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C78" w:rsidRPr="00F71071" w:rsidRDefault="00C20C78" w:rsidP="00C20C78">
      <w:pPr>
        <w:pStyle w:val="Tekstpodstawowywcity3"/>
        <w:spacing w:line="360" w:lineRule="auto"/>
        <w:ind w:left="4820" w:firstLine="0"/>
        <w:jc w:val="right"/>
        <w:rPr>
          <w:rFonts w:ascii="Arial" w:hAnsi="Arial" w:cs="Arial"/>
          <w:b/>
          <w:sz w:val="22"/>
          <w:szCs w:val="22"/>
          <w:lang w:val="pl-PL"/>
        </w:rPr>
      </w:pPr>
      <w:r w:rsidRPr="00F71071">
        <w:rPr>
          <w:rFonts w:ascii="Arial" w:hAnsi="Arial" w:cs="Arial"/>
          <w:b/>
          <w:sz w:val="22"/>
          <w:szCs w:val="22"/>
        </w:rPr>
        <w:t>Załącznik nr 2</w:t>
      </w:r>
      <w:r w:rsidRPr="00F71071">
        <w:rPr>
          <w:rFonts w:ascii="Arial" w:hAnsi="Arial" w:cs="Arial"/>
          <w:b/>
          <w:sz w:val="22"/>
          <w:szCs w:val="22"/>
          <w:lang w:val="pl-PL"/>
        </w:rPr>
        <w:t xml:space="preserve"> do SIWZ</w:t>
      </w:r>
    </w:p>
    <w:p w:rsidR="00C20C78" w:rsidRPr="00F71071" w:rsidRDefault="00C20C78" w:rsidP="00C20C78">
      <w:pPr>
        <w:pStyle w:val="Nagwek8"/>
        <w:ind w:left="2880" w:firstLine="720"/>
        <w:jc w:val="both"/>
        <w:rPr>
          <w:rFonts w:ascii="Arial" w:hAnsi="Arial" w:cs="Arial"/>
          <w:b/>
          <w:sz w:val="22"/>
          <w:szCs w:val="22"/>
        </w:rPr>
      </w:pPr>
      <w:r w:rsidRPr="00F71071">
        <w:rPr>
          <w:rFonts w:ascii="Arial" w:hAnsi="Arial" w:cs="Arial"/>
          <w:b/>
          <w:sz w:val="22"/>
          <w:szCs w:val="22"/>
        </w:rPr>
        <w:t>FORMULARZ  OFERTY</w:t>
      </w:r>
    </w:p>
    <w:p w:rsidR="00C20C78" w:rsidRPr="00F71071" w:rsidRDefault="00C20C78" w:rsidP="00C20C78">
      <w:pPr>
        <w:pStyle w:val="normaltableau"/>
        <w:spacing w:before="0" w:after="0" w:line="360" w:lineRule="auto"/>
        <w:rPr>
          <w:rFonts w:ascii="Arial" w:hAnsi="Arial" w:cs="Arial"/>
          <w:lang w:val="pl-PL"/>
        </w:rPr>
      </w:pPr>
    </w:p>
    <w:p w:rsidR="00C20C78" w:rsidRPr="00F71071" w:rsidRDefault="00C20C78" w:rsidP="00C20C78">
      <w:pPr>
        <w:pStyle w:val="normaltableau"/>
        <w:spacing w:before="0" w:after="0" w:line="360" w:lineRule="auto"/>
        <w:rPr>
          <w:rFonts w:ascii="Arial" w:hAnsi="Arial" w:cs="Arial"/>
          <w:lang w:val="pl-PL" w:eastAsia="en-US"/>
        </w:rPr>
      </w:pPr>
      <w:r w:rsidRPr="00F71071">
        <w:rPr>
          <w:rFonts w:ascii="Arial" w:hAnsi="Arial" w:cs="Arial"/>
          <w:lang w:val="pl-PL" w:eastAsia="en-US"/>
        </w:rPr>
        <w:t>Nazwa wykonawcy/wykonawców w przypadku oferty wspólnej: ...............................................................................................</w:t>
      </w:r>
    </w:p>
    <w:p w:rsidR="00C20C78" w:rsidRPr="00F71071" w:rsidRDefault="00C20C78" w:rsidP="00C20C78">
      <w:pPr>
        <w:pStyle w:val="normaltableau"/>
        <w:spacing w:before="0" w:after="0" w:line="360" w:lineRule="auto"/>
        <w:rPr>
          <w:rFonts w:ascii="Arial" w:hAnsi="Arial" w:cs="Arial"/>
          <w:lang w:val="pl-PL" w:eastAsia="en-US"/>
        </w:rPr>
      </w:pPr>
      <w:r w:rsidRPr="00F71071">
        <w:rPr>
          <w:rFonts w:ascii="Arial" w:hAnsi="Arial" w:cs="Arial"/>
          <w:lang w:val="pl-PL" w:eastAsia="en-US"/>
        </w:rPr>
        <w:t>Adres*: ..................................................................................</w:t>
      </w:r>
    </w:p>
    <w:p w:rsidR="00C20C78" w:rsidRPr="00F71071" w:rsidRDefault="00C20C78" w:rsidP="00C20C78">
      <w:pPr>
        <w:pStyle w:val="normaltableau"/>
        <w:spacing w:before="0" w:after="0" w:line="360" w:lineRule="auto"/>
        <w:rPr>
          <w:rFonts w:ascii="Arial" w:hAnsi="Arial" w:cs="Arial"/>
          <w:lang w:val="pl-PL" w:eastAsia="en-US"/>
        </w:rPr>
      </w:pPr>
      <w:r w:rsidRPr="00F71071">
        <w:rPr>
          <w:rFonts w:ascii="Arial" w:hAnsi="Arial" w:cs="Arial"/>
          <w:lang w:val="pl-PL" w:eastAsia="en-US"/>
        </w:rPr>
        <w:t>TEL.* .........…………................……………………………………………….</w:t>
      </w:r>
    </w:p>
    <w:p w:rsidR="00C20C78" w:rsidRPr="00F71071" w:rsidRDefault="00C20C78" w:rsidP="00C20C78">
      <w:pPr>
        <w:pStyle w:val="normaltableau"/>
        <w:spacing w:before="0" w:after="0" w:line="360" w:lineRule="auto"/>
        <w:rPr>
          <w:rFonts w:ascii="Arial" w:hAnsi="Arial" w:cs="Arial"/>
          <w:lang w:val="pl-PL" w:eastAsia="en-US"/>
        </w:rPr>
      </w:pPr>
      <w:r w:rsidRPr="00F71071">
        <w:rPr>
          <w:rFonts w:ascii="Arial" w:hAnsi="Arial" w:cs="Arial"/>
          <w:lang w:val="pl-PL" w:eastAsia="en-US"/>
        </w:rPr>
        <w:t>REGON*: …………………................…………………………………………</w:t>
      </w:r>
    </w:p>
    <w:p w:rsidR="00C20C78" w:rsidRPr="00F71071" w:rsidRDefault="00C20C78" w:rsidP="00C20C78">
      <w:pPr>
        <w:pStyle w:val="normaltableau"/>
        <w:spacing w:before="0" w:after="0" w:line="360" w:lineRule="auto"/>
        <w:rPr>
          <w:rFonts w:ascii="Arial" w:hAnsi="Arial" w:cs="Arial"/>
          <w:lang w:val="pl-PL" w:eastAsia="en-US"/>
        </w:rPr>
      </w:pPr>
      <w:r w:rsidRPr="00F71071">
        <w:rPr>
          <w:rFonts w:ascii="Arial" w:hAnsi="Arial" w:cs="Arial"/>
          <w:lang w:val="pl-PL" w:eastAsia="en-US"/>
        </w:rPr>
        <w:t>NIP*: …………………………………................………………………………</w:t>
      </w:r>
    </w:p>
    <w:p w:rsidR="00C20C78" w:rsidRPr="00F71071" w:rsidRDefault="00C20C78" w:rsidP="00C20C78">
      <w:pPr>
        <w:pStyle w:val="normaltableau"/>
        <w:spacing w:before="0" w:after="0" w:line="360" w:lineRule="auto"/>
        <w:rPr>
          <w:rFonts w:ascii="Arial" w:hAnsi="Arial" w:cs="Arial"/>
          <w:lang w:val="pl-PL" w:eastAsia="en-US"/>
        </w:rPr>
      </w:pPr>
      <w:r w:rsidRPr="00F71071">
        <w:rPr>
          <w:rFonts w:ascii="Arial" w:hAnsi="Arial" w:cs="Arial"/>
          <w:lang w:val="pl-PL" w:eastAsia="en-US"/>
        </w:rPr>
        <w:t>FAX* na który zamawiający ma przesyłać korespondencję ..................................................</w:t>
      </w:r>
    </w:p>
    <w:p w:rsidR="00C20C78" w:rsidRPr="00F71071" w:rsidRDefault="00C20C78" w:rsidP="00C20C78">
      <w:pPr>
        <w:pStyle w:val="normaltableau"/>
        <w:spacing w:before="0" w:after="0" w:line="360" w:lineRule="auto"/>
        <w:rPr>
          <w:rFonts w:ascii="Arial" w:hAnsi="Arial" w:cs="Arial"/>
          <w:lang w:val="pl-PL" w:eastAsia="en-US"/>
        </w:rPr>
      </w:pPr>
    </w:p>
    <w:p w:rsidR="00C20C78" w:rsidRPr="00F71071" w:rsidDel="00BF3B1C" w:rsidRDefault="00C20C78" w:rsidP="00C20C78">
      <w:pPr>
        <w:pStyle w:val="normaltableau"/>
        <w:spacing w:before="0" w:after="0" w:line="360" w:lineRule="auto"/>
        <w:ind w:left="5040"/>
        <w:rPr>
          <w:rFonts w:ascii="Arial" w:hAnsi="Arial" w:cs="Arial"/>
          <w:b/>
          <w:lang w:val="pl-PL" w:eastAsia="en-US"/>
        </w:rPr>
      </w:pPr>
      <w:r w:rsidRPr="00F71071">
        <w:rPr>
          <w:rFonts w:ascii="Arial" w:hAnsi="Arial" w:cs="Arial"/>
          <w:b/>
          <w:lang w:val="pl-PL" w:eastAsia="en-US"/>
        </w:rPr>
        <w:t>Starostwo Powiatowe w Oleśnicy</w:t>
      </w:r>
    </w:p>
    <w:p w:rsidR="00C20C78" w:rsidRPr="00F71071" w:rsidDel="00BF3B1C" w:rsidRDefault="00C20C78" w:rsidP="00C20C78">
      <w:pPr>
        <w:pStyle w:val="normaltableau"/>
        <w:spacing w:before="0" w:after="0" w:line="360" w:lineRule="auto"/>
        <w:ind w:left="5040"/>
        <w:rPr>
          <w:rFonts w:ascii="Arial" w:hAnsi="Arial" w:cs="Arial"/>
          <w:b/>
          <w:lang w:val="pl-PL" w:eastAsia="en-US"/>
        </w:rPr>
      </w:pPr>
      <w:r w:rsidRPr="00F71071">
        <w:rPr>
          <w:rFonts w:ascii="Arial" w:hAnsi="Arial" w:cs="Arial"/>
          <w:b/>
          <w:lang w:val="pl-PL" w:eastAsia="en-US"/>
        </w:rPr>
        <w:t>ul. J. Słowackiego 10</w:t>
      </w:r>
    </w:p>
    <w:p w:rsidR="00C20C78" w:rsidRPr="00F71071" w:rsidRDefault="00C20C78" w:rsidP="00C20C78">
      <w:pPr>
        <w:pStyle w:val="normaltableau"/>
        <w:spacing w:before="0" w:after="0" w:line="360" w:lineRule="auto"/>
        <w:ind w:left="5040"/>
        <w:rPr>
          <w:rFonts w:ascii="Arial" w:hAnsi="Arial" w:cs="Arial"/>
          <w:b/>
          <w:lang w:val="pl-PL" w:eastAsia="en-US"/>
        </w:rPr>
      </w:pPr>
      <w:r w:rsidRPr="00F71071">
        <w:rPr>
          <w:rFonts w:ascii="Arial" w:hAnsi="Arial" w:cs="Arial"/>
          <w:b/>
          <w:lang w:val="pl-PL" w:eastAsia="en-US"/>
        </w:rPr>
        <w:t>56-400 Oleśnica</w:t>
      </w:r>
    </w:p>
    <w:p w:rsidR="00C20C78" w:rsidRPr="00F71071" w:rsidRDefault="00C20C78" w:rsidP="00C20C78">
      <w:pPr>
        <w:jc w:val="both"/>
        <w:rPr>
          <w:rFonts w:ascii="Arial" w:hAnsi="Arial" w:cs="Arial"/>
        </w:rPr>
      </w:pPr>
    </w:p>
    <w:p w:rsidR="00C20C78" w:rsidRPr="00F71071" w:rsidRDefault="00C20C78" w:rsidP="00C20C78">
      <w:pPr>
        <w:jc w:val="both"/>
        <w:rPr>
          <w:rFonts w:ascii="Arial" w:hAnsi="Arial" w:cs="Arial"/>
        </w:rPr>
      </w:pPr>
    </w:p>
    <w:p w:rsidR="00C20C78" w:rsidRPr="00F71071" w:rsidRDefault="00C20C78" w:rsidP="00C20C78">
      <w:pPr>
        <w:spacing w:line="360" w:lineRule="auto"/>
        <w:jc w:val="both"/>
        <w:rPr>
          <w:rFonts w:ascii="Arial" w:hAnsi="Arial" w:cs="Arial"/>
          <w:b/>
        </w:rPr>
      </w:pPr>
      <w:r w:rsidRPr="00F71071">
        <w:rPr>
          <w:rFonts w:ascii="Arial" w:hAnsi="Arial" w:cs="Arial"/>
        </w:rPr>
        <w:t xml:space="preserve">W odpowiedzi na ogłoszenie o przetargu nieograniczonym na </w:t>
      </w:r>
      <w:r w:rsidRPr="00F71071">
        <w:rPr>
          <w:rFonts w:ascii="Arial" w:hAnsi="Arial" w:cs="Arial"/>
          <w:b/>
        </w:rPr>
        <w:t xml:space="preserve">świadczenie usług pocztowych </w:t>
      </w:r>
      <w:r w:rsidRPr="00F71071">
        <w:rPr>
          <w:rFonts w:ascii="Arial" w:hAnsi="Arial" w:cs="Arial"/>
          <w:b/>
        </w:rPr>
        <w:br/>
        <w:t>w obrocie krajowym i zagranicznym</w:t>
      </w:r>
    </w:p>
    <w:p w:rsidR="00C20C78" w:rsidRPr="00F71071" w:rsidRDefault="00C20C78" w:rsidP="00C20C78">
      <w:pPr>
        <w:pStyle w:val="normaltableau"/>
        <w:numPr>
          <w:ilvl w:val="0"/>
          <w:numId w:val="10"/>
        </w:numPr>
        <w:spacing w:after="0" w:line="360" w:lineRule="auto"/>
        <w:ind w:left="539" w:hanging="539"/>
        <w:rPr>
          <w:rFonts w:ascii="Arial" w:hAnsi="Arial" w:cs="Arial"/>
          <w:lang w:val="pl-PL" w:eastAsia="en-US"/>
        </w:rPr>
      </w:pPr>
      <w:r w:rsidRPr="00F71071">
        <w:rPr>
          <w:rFonts w:ascii="Arial" w:hAnsi="Arial" w:cs="Arial"/>
          <w:lang w:val="pl-PL" w:eastAsia="en-US"/>
        </w:rPr>
        <w:t>Oświadczamy, że akceptujemy w całości wszystkie warunki zawarte w Specyfikacji Istotnych Warunków Zamówienia.</w:t>
      </w:r>
    </w:p>
    <w:p w:rsidR="00C20C78" w:rsidRPr="00F71071" w:rsidRDefault="00C20C78" w:rsidP="00C20C78">
      <w:pPr>
        <w:pStyle w:val="normaltableau"/>
        <w:numPr>
          <w:ilvl w:val="0"/>
          <w:numId w:val="10"/>
        </w:numPr>
        <w:spacing w:after="0" w:line="360" w:lineRule="auto"/>
        <w:ind w:left="539" w:hanging="539"/>
        <w:rPr>
          <w:rFonts w:ascii="Arial" w:hAnsi="Arial" w:cs="Arial"/>
          <w:lang w:val="pl-PL" w:eastAsia="en-US"/>
        </w:rPr>
      </w:pPr>
      <w:r w:rsidRPr="00F71071">
        <w:rPr>
          <w:rFonts w:ascii="Arial" w:hAnsi="Arial" w:cs="Arial"/>
          <w:b/>
          <w:lang w:val="pl-PL"/>
        </w:rPr>
        <w:t>SKŁADAMY OFERTĘ</w:t>
      </w:r>
      <w:r w:rsidRPr="00F71071">
        <w:rPr>
          <w:rFonts w:ascii="Arial" w:hAnsi="Arial" w:cs="Arial"/>
          <w:lang w:val="pl-PL"/>
        </w:rPr>
        <w:t xml:space="preserve"> na wykonanie przedmiotu zamówienia w zakresie określonym w Specyfikacji Istotnych Warunków Zamówienia, zgodnie z opisem przedmiotu zamówienia i istotnymi postanowieniami, które zostaną wprowadzone do umowy, na następujących warunkach:</w:t>
      </w:r>
    </w:p>
    <w:tbl>
      <w:tblPr>
        <w:tblW w:w="10193" w:type="dxa"/>
        <w:tblInd w:w="-72" w:type="dxa"/>
        <w:tblCellMar>
          <w:left w:w="70" w:type="dxa"/>
          <w:right w:w="70" w:type="dxa"/>
        </w:tblCellMar>
        <w:tblLook w:val="04A0"/>
      </w:tblPr>
      <w:tblGrid>
        <w:gridCol w:w="622"/>
        <w:gridCol w:w="4884"/>
        <w:gridCol w:w="1103"/>
        <w:gridCol w:w="372"/>
        <w:gridCol w:w="1396"/>
        <w:gridCol w:w="1658"/>
        <w:gridCol w:w="158"/>
      </w:tblGrid>
      <w:tr w:rsidR="00C20C78" w:rsidRPr="00BB46DA" w:rsidTr="009C5597">
        <w:trPr>
          <w:gridAfter w:val="1"/>
          <w:wAfter w:w="158" w:type="dxa"/>
          <w:trHeight w:val="310"/>
        </w:trPr>
        <w:tc>
          <w:tcPr>
            <w:tcW w:w="10035" w:type="dxa"/>
            <w:gridSpan w:val="6"/>
            <w:tcBorders>
              <w:top w:val="nil"/>
              <w:left w:val="nil"/>
              <w:bottom w:val="nil"/>
              <w:right w:val="nil"/>
            </w:tcBorders>
            <w:shd w:val="clear" w:color="auto" w:fill="auto"/>
            <w:hideMark/>
          </w:tcPr>
          <w:p w:rsidR="00C20C78" w:rsidRPr="00BB46DA" w:rsidRDefault="00C20C78" w:rsidP="009C5597">
            <w:pPr>
              <w:spacing w:after="0" w:line="240" w:lineRule="auto"/>
              <w:rPr>
                <w:rFonts w:ascii="Tahoma" w:hAnsi="Tahoma" w:cs="Tahoma"/>
                <w:i/>
                <w:iCs/>
                <w:color w:val="000000"/>
                <w:sz w:val="18"/>
                <w:szCs w:val="18"/>
              </w:rPr>
            </w:pPr>
          </w:p>
        </w:tc>
      </w:tr>
      <w:tr w:rsidR="00C20C78" w:rsidRPr="00BB46DA" w:rsidTr="009C5597">
        <w:trPr>
          <w:gridAfter w:val="1"/>
          <w:wAfter w:w="158" w:type="dxa"/>
          <w:trHeight w:val="104"/>
        </w:trPr>
        <w:tc>
          <w:tcPr>
            <w:tcW w:w="10035" w:type="dxa"/>
            <w:gridSpan w:val="6"/>
            <w:tcBorders>
              <w:top w:val="nil"/>
              <w:left w:val="nil"/>
              <w:bottom w:val="single" w:sz="4" w:space="0" w:color="000000"/>
              <w:right w:val="nil"/>
            </w:tcBorders>
            <w:shd w:val="clear" w:color="auto" w:fill="auto"/>
            <w:noWrap/>
            <w:vAlign w:val="bottom"/>
            <w:hideMark/>
          </w:tcPr>
          <w:p w:rsidR="00C20C78" w:rsidRPr="00BB46DA" w:rsidRDefault="00C20C78" w:rsidP="009C5597">
            <w:pPr>
              <w:spacing w:after="0" w:line="240" w:lineRule="auto"/>
              <w:rPr>
                <w:rFonts w:ascii="Arial" w:hAnsi="Arial" w:cs="Arial"/>
                <w:color w:val="000000"/>
              </w:rPr>
            </w:pPr>
            <w:r w:rsidRPr="00BB46DA">
              <w:rPr>
                <w:rFonts w:ascii="Arial" w:hAnsi="Arial" w:cs="Arial"/>
                <w:color w:val="000000"/>
              </w:rPr>
              <w:t> </w:t>
            </w:r>
          </w:p>
        </w:tc>
      </w:tr>
      <w:tr w:rsidR="00C20C78" w:rsidRPr="00BB46DA" w:rsidTr="009C5597">
        <w:trPr>
          <w:gridAfter w:val="1"/>
          <w:wAfter w:w="158" w:type="dxa"/>
          <w:trHeight w:val="909"/>
        </w:trPr>
        <w:tc>
          <w:tcPr>
            <w:tcW w:w="622" w:type="dxa"/>
            <w:tcBorders>
              <w:top w:val="nil"/>
              <w:left w:val="single" w:sz="4" w:space="0" w:color="000000"/>
              <w:bottom w:val="single" w:sz="4" w:space="0" w:color="000000"/>
              <w:right w:val="single" w:sz="4" w:space="0" w:color="000000"/>
            </w:tcBorders>
            <w:shd w:val="clear" w:color="CCCCCC" w:fill="CCCCCC"/>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4884" w:type="dxa"/>
            <w:tcBorders>
              <w:top w:val="nil"/>
              <w:left w:val="nil"/>
              <w:bottom w:val="single" w:sz="4" w:space="0" w:color="000000"/>
              <w:right w:val="single" w:sz="4" w:space="0" w:color="000000"/>
            </w:tcBorders>
            <w:shd w:val="clear" w:color="CCCCCC" w:fill="CCCCCC"/>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Rodzaj przesyłki</w:t>
            </w:r>
          </w:p>
        </w:tc>
        <w:tc>
          <w:tcPr>
            <w:tcW w:w="1475" w:type="dxa"/>
            <w:gridSpan w:val="2"/>
            <w:tcBorders>
              <w:top w:val="nil"/>
              <w:left w:val="nil"/>
              <w:bottom w:val="single" w:sz="4" w:space="0" w:color="000000"/>
              <w:right w:val="single" w:sz="4" w:space="0" w:color="000000"/>
            </w:tcBorders>
            <w:shd w:val="clear" w:color="CCCCCC" w:fill="CCCCCC"/>
            <w:vAlign w:val="bottom"/>
            <w:hideMark/>
          </w:tcPr>
          <w:p w:rsidR="00C20C78" w:rsidRPr="00BB46DA" w:rsidRDefault="00C20C78" w:rsidP="009C5597">
            <w:pPr>
              <w:spacing w:after="0" w:line="240" w:lineRule="auto"/>
              <w:jc w:val="center"/>
              <w:rPr>
                <w:rFonts w:ascii="Tahoma" w:hAnsi="Tahoma" w:cs="Tahoma"/>
                <w:color w:val="000000"/>
                <w:sz w:val="18"/>
                <w:szCs w:val="18"/>
              </w:rPr>
            </w:pPr>
            <w:r w:rsidRPr="00BB46DA">
              <w:rPr>
                <w:rFonts w:ascii="Tahoma" w:hAnsi="Tahoma" w:cs="Tahoma"/>
                <w:color w:val="000000"/>
                <w:sz w:val="18"/>
                <w:szCs w:val="18"/>
              </w:rPr>
              <w:t>Szacunkowa ilość sztuk</w:t>
            </w:r>
          </w:p>
        </w:tc>
        <w:tc>
          <w:tcPr>
            <w:tcW w:w="1396" w:type="dxa"/>
            <w:tcBorders>
              <w:top w:val="nil"/>
              <w:left w:val="nil"/>
              <w:bottom w:val="single" w:sz="4" w:space="0" w:color="000000"/>
              <w:right w:val="single" w:sz="4" w:space="0" w:color="000000"/>
            </w:tcBorders>
            <w:shd w:val="clear" w:color="CCCCCC" w:fill="CCCCCC"/>
            <w:vAlign w:val="bottom"/>
            <w:hideMark/>
          </w:tcPr>
          <w:p w:rsidR="00C20C78" w:rsidRPr="00BB46DA" w:rsidRDefault="00C20C78" w:rsidP="009C5597">
            <w:pPr>
              <w:spacing w:after="0" w:line="240" w:lineRule="auto"/>
              <w:jc w:val="center"/>
              <w:rPr>
                <w:rFonts w:ascii="Tahoma" w:hAnsi="Tahoma" w:cs="Tahoma"/>
                <w:color w:val="000000"/>
                <w:sz w:val="18"/>
                <w:szCs w:val="18"/>
              </w:rPr>
            </w:pPr>
            <w:r w:rsidRPr="00BB46DA">
              <w:rPr>
                <w:rFonts w:ascii="Tahoma" w:hAnsi="Tahoma" w:cs="Tahoma"/>
                <w:color w:val="000000"/>
                <w:sz w:val="18"/>
                <w:szCs w:val="18"/>
              </w:rPr>
              <w:t xml:space="preserve">Cena jednostkowa </w:t>
            </w:r>
            <w:r>
              <w:rPr>
                <w:rFonts w:ascii="Tahoma" w:hAnsi="Tahoma" w:cs="Tahoma"/>
                <w:color w:val="000000"/>
                <w:sz w:val="18"/>
                <w:szCs w:val="18"/>
              </w:rPr>
              <w:t>brutto</w:t>
            </w:r>
          </w:p>
        </w:tc>
        <w:tc>
          <w:tcPr>
            <w:tcW w:w="1658" w:type="dxa"/>
            <w:tcBorders>
              <w:top w:val="nil"/>
              <w:left w:val="nil"/>
              <w:bottom w:val="single" w:sz="4" w:space="0" w:color="000000"/>
              <w:right w:val="single" w:sz="4" w:space="0" w:color="000000"/>
            </w:tcBorders>
            <w:shd w:val="clear" w:color="CCCCCC" w:fill="CCCCCC"/>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xml:space="preserve">Wartość </w:t>
            </w:r>
            <w:r>
              <w:rPr>
                <w:rFonts w:ascii="Tahoma" w:hAnsi="Tahoma" w:cs="Tahoma"/>
                <w:color w:val="000000"/>
                <w:sz w:val="18"/>
                <w:szCs w:val="18"/>
              </w:rPr>
              <w:t>brutto</w:t>
            </w:r>
            <w:r w:rsidRPr="00BB46DA">
              <w:rPr>
                <w:rFonts w:ascii="Tahoma" w:hAnsi="Tahoma" w:cs="Tahoma"/>
                <w:color w:val="000000"/>
                <w:sz w:val="18"/>
                <w:szCs w:val="18"/>
              </w:rPr>
              <w:br/>
              <w:t>(iloczyn</w:t>
            </w:r>
            <w:r w:rsidRPr="00BB46DA">
              <w:rPr>
                <w:rFonts w:ascii="Tahoma" w:hAnsi="Tahoma" w:cs="Tahoma"/>
                <w:color w:val="000000"/>
                <w:sz w:val="18"/>
                <w:szCs w:val="18"/>
              </w:rPr>
              <w:br/>
              <w:t>kol. 3 x 4)</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CCCCCC" w:fill="CCCCCC"/>
            <w:vAlign w:val="bottom"/>
            <w:hideMark/>
          </w:tcPr>
          <w:p w:rsidR="00C20C78" w:rsidRPr="00F71071" w:rsidRDefault="00C20C78" w:rsidP="009C5597">
            <w:pPr>
              <w:spacing w:after="0" w:line="240" w:lineRule="auto"/>
              <w:jc w:val="center"/>
              <w:rPr>
                <w:rFonts w:ascii="Tahoma" w:hAnsi="Tahoma" w:cs="Tahoma"/>
                <w:b/>
                <w:color w:val="000000"/>
                <w:sz w:val="14"/>
                <w:szCs w:val="14"/>
              </w:rPr>
            </w:pPr>
            <w:r w:rsidRPr="00F71071">
              <w:rPr>
                <w:rFonts w:ascii="Tahoma" w:hAnsi="Tahoma" w:cs="Tahoma"/>
                <w:b/>
                <w:color w:val="000000"/>
                <w:sz w:val="14"/>
                <w:szCs w:val="14"/>
              </w:rPr>
              <w:t>-1-</w:t>
            </w:r>
          </w:p>
        </w:tc>
        <w:tc>
          <w:tcPr>
            <w:tcW w:w="4884" w:type="dxa"/>
            <w:tcBorders>
              <w:top w:val="nil"/>
              <w:left w:val="nil"/>
              <w:bottom w:val="single" w:sz="4" w:space="0" w:color="000000"/>
              <w:right w:val="single" w:sz="4" w:space="0" w:color="000000"/>
            </w:tcBorders>
            <w:shd w:val="clear" w:color="CCCCCC" w:fill="CCCCCC"/>
            <w:vAlign w:val="bottom"/>
            <w:hideMark/>
          </w:tcPr>
          <w:p w:rsidR="00C20C78" w:rsidRPr="00F71071" w:rsidRDefault="00C20C78" w:rsidP="009C5597">
            <w:pPr>
              <w:spacing w:after="0" w:line="240" w:lineRule="auto"/>
              <w:jc w:val="center"/>
              <w:rPr>
                <w:rFonts w:ascii="Tahoma" w:hAnsi="Tahoma" w:cs="Tahoma"/>
                <w:b/>
                <w:color w:val="000000"/>
                <w:sz w:val="14"/>
                <w:szCs w:val="14"/>
              </w:rPr>
            </w:pPr>
            <w:r w:rsidRPr="00F71071">
              <w:rPr>
                <w:rFonts w:ascii="Tahoma" w:hAnsi="Tahoma" w:cs="Tahoma"/>
                <w:b/>
                <w:color w:val="000000"/>
                <w:sz w:val="14"/>
                <w:szCs w:val="14"/>
              </w:rPr>
              <w:t>-2-</w:t>
            </w:r>
          </w:p>
        </w:tc>
        <w:tc>
          <w:tcPr>
            <w:tcW w:w="1475" w:type="dxa"/>
            <w:gridSpan w:val="2"/>
            <w:tcBorders>
              <w:top w:val="nil"/>
              <w:left w:val="nil"/>
              <w:bottom w:val="single" w:sz="4" w:space="0" w:color="000000"/>
              <w:right w:val="single" w:sz="4" w:space="0" w:color="000000"/>
            </w:tcBorders>
            <w:shd w:val="clear" w:color="CCCCCC" w:fill="CCCCCC"/>
            <w:vAlign w:val="bottom"/>
            <w:hideMark/>
          </w:tcPr>
          <w:p w:rsidR="00C20C78" w:rsidRPr="00F71071" w:rsidRDefault="00C20C78" w:rsidP="009C5597">
            <w:pPr>
              <w:spacing w:after="0" w:line="240" w:lineRule="auto"/>
              <w:jc w:val="center"/>
              <w:rPr>
                <w:rFonts w:ascii="Tahoma" w:hAnsi="Tahoma" w:cs="Tahoma"/>
                <w:b/>
                <w:color w:val="000000"/>
                <w:sz w:val="14"/>
                <w:szCs w:val="14"/>
              </w:rPr>
            </w:pPr>
            <w:r w:rsidRPr="00F71071">
              <w:rPr>
                <w:rFonts w:ascii="Tahoma" w:hAnsi="Tahoma" w:cs="Tahoma"/>
                <w:b/>
                <w:color w:val="000000"/>
                <w:sz w:val="14"/>
                <w:szCs w:val="14"/>
              </w:rPr>
              <w:t>-3-</w:t>
            </w:r>
          </w:p>
        </w:tc>
        <w:tc>
          <w:tcPr>
            <w:tcW w:w="1396" w:type="dxa"/>
            <w:tcBorders>
              <w:top w:val="nil"/>
              <w:left w:val="nil"/>
              <w:bottom w:val="single" w:sz="4" w:space="0" w:color="000000"/>
              <w:right w:val="single" w:sz="4" w:space="0" w:color="000000"/>
            </w:tcBorders>
            <w:shd w:val="clear" w:color="CCCCCC" w:fill="CCCCCC"/>
            <w:vAlign w:val="bottom"/>
            <w:hideMark/>
          </w:tcPr>
          <w:p w:rsidR="00C20C78" w:rsidRPr="00F71071" w:rsidRDefault="00C20C78" w:rsidP="009C5597">
            <w:pPr>
              <w:spacing w:after="0" w:line="240" w:lineRule="auto"/>
              <w:jc w:val="center"/>
              <w:rPr>
                <w:rFonts w:ascii="Tahoma" w:hAnsi="Tahoma" w:cs="Tahoma"/>
                <w:b/>
                <w:color w:val="000000"/>
                <w:sz w:val="14"/>
                <w:szCs w:val="14"/>
              </w:rPr>
            </w:pPr>
            <w:r w:rsidRPr="00F71071">
              <w:rPr>
                <w:rFonts w:ascii="Tahoma" w:hAnsi="Tahoma" w:cs="Tahoma"/>
                <w:b/>
                <w:color w:val="000000"/>
                <w:sz w:val="14"/>
                <w:szCs w:val="14"/>
              </w:rPr>
              <w:t>-4-</w:t>
            </w:r>
          </w:p>
        </w:tc>
        <w:tc>
          <w:tcPr>
            <w:tcW w:w="1658" w:type="dxa"/>
            <w:tcBorders>
              <w:top w:val="nil"/>
              <w:left w:val="nil"/>
              <w:bottom w:val="single" w:sz="4" w:space="0" w:color="000000"/>
              <w:right w:val="single" w:sz="4" w:space="0" w:color="000000"/>
            </w:tcBorders>
            <w:shd w:val="clear" w:color="CCCCCC" w:fill="CCCCCC"/>
            <w:vAlign w:val="bottom"/>
            <w:hideMark/>
          </w:tcPr>
          <w:p w:rsidR="00C20C78" w:rsidRPr="00F71071" w:rsidRDefault="00C20C78" w:rsidP="009C5597">
            <w:pPr>
              <w:spacing w:after="0" w:line="240" w:lineRule="auto"/>
              <w:jc w:val="center"/>
              <w:rPr>
                <w:rFonts w:ascii="Tahoma" w:hAnsi="Tahoma" w:cs="Tahoma"/>
                <w:b/>
                <w:color w:val="000000"/>
                <w:sz w:val="14"/>
                <w:szCs w:val="14"/>
              </w:rPr>
            </w:pPr>
            <w:r w:rsidRPr="00F71071">
              <w:rPr>
                <w:rFonts w:ascii="Tahoma" w:hAnsi="Tahoma" w:cs="Tahoma"/>
                <w:b/>
                <w:color w:val="000000"/>
                <w:sz w:val="14"/>
                <w:szCs w:val="14"/>
              </w:rPr>
              <w:t>-5-</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do 350g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3000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2</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350 g do 1000 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3</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1000 g do 2000 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4</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1</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80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lastRenderedPageBreak/>
              <w:t>5</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2</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6</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3</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7</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do 350g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125</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8</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350 g do 1000 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15</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9</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1000 g do 2000 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10</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7</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8</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11</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8</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12</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9</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13</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do 350g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115</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14</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350 g do 1000 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15</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1000 g do 2000 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16</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13</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20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17</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14</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18</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15</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19</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do 350g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20</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350 g do 1000 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21</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1000 g do 2000 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22</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19</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23</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20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24</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21</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Arial" w:hAnsi="Arial" w:cs="Arial"/>
                <w:color w:val="000000"/>
                <w:sz w:val="18"/>
                <w:szCs w:val="18"/>
              </w:rPr>
            </w:pPr>
            <w:r w:rsidRPr="00BB46DA">
              <w:rPr>
                <w:rFonts w:ascii="Arial" w:hAnsi="Arial" w:cs="Arial"/>
                <w:color w:val="000000"/>
                <w:sz w:val="18"/>
                <w:szCs w:val="18"/>
              </w:rPr>
              <w:t>25</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do 350g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13000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Arial" w:hAnsi="Arial" w:cs="Arial"/>
                <w:color w:val="000000"/>
                <w:sz w:val="18"/>
                <w:szCs w:val="18"/>
              </w:rPr>
            </w:pPr>
            <w:r w:rsidRPr="00BB46DA">
              <w:rPr>
                <w:rFonts w:ascii="Arial" w:hAnsi="Arial" w:cs="Arial"/>
                <w:color w:val="000000"/>
                <w:sz w:val="18"/>
                <w:szCs w:val="18"/>
              </w:rPr>
              <w:t>26</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350 g do 1000 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35</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Arial" w:hAnsi="Arial" w:cs="Arial"/>
                <w:color w:val="000000"/>
                <w:sz w:val="18"/>
                <w:szCs w:val="18"/>
              </w:rPr>
            </w:pPr>
            <w:r w:rsidRPr="00BB46DA">
              <w:rPr>
                <w:rFonts w:ascii="Arial" w:hAnsi="Arial" w:cs="Arial"/>
                <w:color w:val="000000"/>
                <w:sz w:val="18"/>
                <w:szCs w:val="18"/>
              </w:rPr>
              <w:t>27</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1000 g do 2000 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5</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Arial" w:hAnsi="Arial" w:cs="Arial"/>
                <w:color w:val="000000"/>
                <w:sz w:val="18"/>
                <w:szCs w:val="18"/>
              </w:rPr>
            </w:pPr>
            <w:r w:rsidRPr="00BB46DA">
              <w:rPr>
                <w:rFonts w:ascii="Arial" w:hAnsi="Arial" w:cs="Arial"/>
                <w:color w:val="000000"/>
                <w:sz w:val="18"/>
                <w:szCs w:val="18"/>
              </w:rPr>
              <w:t>28</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25</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11000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Arial" w:hAnsi="Arial" w:cs="Arial"/>
                <w:color w:val="000000"/>
                <w:sz w:val="18"/>
                <w:szCs w:val="18"/>
              </w:rPr>
            </w:pPr>
            <w:r w:rsidRPr="00BB46DA">
              <w:rPr>
                <w:rFonts w:ascii="Arial" w:hAnsi="Arial" w:cs="Arial"/>
                <w:color w:val="000000"/>
                <w:sz w:val="18"/>
                <w:szCs w:val="18"/>
              </w:rPr>
              <w:t>29</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26</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35</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Arial" w:hAnsi="Arial" w:cs="Arial"/>
                <w:color w:val="000000"/>
                <w:sz w:val="18"/>
                <w:szCs w:val="18"/>
              </w:rPr>
            </w:pPr>
            <w:r w:rsidRPr="00BB46DA">
              <w:rPr>
                <w:rFonts w:ascii="Arial" w:hAnsi="Arial" w:cs="Arial"/>
                <w:color w:val="000000"/>
                <w:sz w:val="18"/>
                <w:szCs w:val="18"/>
              </w:rPr>
              <w:t>30</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27</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5</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Arial" w:hAnsi="Arial" w:cs="Arial"/>
                <w:color w:val="000000"/>
                <w:sz w:val="18"/>
                <w:szCs w:val="18"/>
              </w:rPr>
            </w:pPr>
            <w:r w:rsidRPr="00BB46DA">
              <w:rPr>
                <w:rFonts w:ascii="Arial" w:hAnsi="Arial" w:cs="Arial"/>
                <w:color w:val="000000"/>
                <w:sz w:val="18"/>
                <w:szCs w:val="18"/>
              </w:rPr>
              <w:t>31</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25</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250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Arial" w:hAnsi="Arial" w:cs="Arial"/>
                <w:color w:val="000000"/>
                <w:sz w:val="18"/>
                <w:szCs w:val="18"/>
              </w:rPr>
            </w:pPr>
            <w:r w:rsidRPr="00BB46DA">
              <w:rPr>
                <w:rFonts w:ascii="Arial" w:hAnsi="Arial" w:cs="Arial"/>
                <w:color w:val="000000"/>
                <w:sz w:val="18"/>
                <w:szCs w:val="18"/>
              </w:rPr>
              <w:t>32</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26</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2</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Arial" w:hAnsi="Arial" w:cs="Arial"/>
                <w:color w:val="000000"/>
                <w:sz w:val="18"/>
                <w:szCs w:val="18"/>
              </w:rPr>
            </w:pPr>
            <w:r w:rsidRPr="00BB46DA">
              <w:rPr>
                <w:rFonts w:ascii="Arial" w:hAnsi="Arial" w:cs="Arial"/>
                <w:color w:val="000000"/>
                <w:sz w:val="18"/>
                <w:szCs w:val="18"/>
              </w:rPr>
              <w:t>33</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27</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34</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do 350g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90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35</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350 g do 1000 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36</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1000 g do 2000 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37</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34</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90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38</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35</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39</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36</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40</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34</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8</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41</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35</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lastRenderedPageBreak/>
              <w:t>42</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36</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Arial" w:hAnsi="Arial" w:cs="Arial"/>
                <w:color w:val="000000"/>
                <w:sz w:val="18"/>
                <w:szCs w:val="18"/>
              </w:rPr>
            </w:pPr>
            <w:r w:rsidRPr="00BB46DA">
              <w:rPr>
                <w:rFonts w:ascii="Arial" w:hAnsi="Arial" w:cs="Arial"/>
                <w:color w:val="000000"/>
                <w:sz w:val="18"/>
                <w:szCs w:val="18"/>
              </w:rPr>
              <w:t>43</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do 350g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400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Arial" w:hAnsi="Arial" w:cs="Arial"/>
                <w:color w:val="000000"/>
                <w:sz w:val="18"/>
                <w:szCs w:val="18"/>
              </w:rPr>
            </w:pPr>
            <w:r w:rsidRPr="00BB46DA">
              <w:rPr>
                <w:rFonts w:ascii="Arial" w:hAnsi="Arial" w:cs="Arial"/>
                <w:color w:val="000000"/>
                <w:sz w:val="18"/>
                <w:szCs w:val="18"/>
              </w:rPr>
              <w:t>44</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350 g do 1000 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160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Arial" w:hAnsi="Arial" w:cs="Arial"/>
                <w:color w:val="000000"/>
                <w:sz w:val="18"/>
                <w:szCs w:val="18"/>
              </w:rPr>
            </w:pPr>
            <w:r w:rsidRPr="00BB46DA">
              <w:rPr>
                <w:rFonts w:ascii="Arial" w:hAnsi="Arial" w:cs="Arial"/>
                <w:color w:val="000000"/>
                <w:sz w:val="18"/>
                <w:szCs w:val="18"/>
              </w:rPr>
              <w:t>45</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1000 g do 2000 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45</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Arial" w:hAnsi="Arial" w:cs="Arial"/>
                <w:color w:val="000000"/>
                <w:sz w:val="18"/>
                <w:szCs w:val="18"/>
              </w:rPr>
            </w:pPr>
            <w:r w:rsidRPr="00BB46DA">
              <w:rPr>
                <w:rFonts w:ascii="Arial" w:hAnsi="Arial" w:cs="Arial"/>
                <w:color w:val="000000"/>
                <w:sz w:val="18"/>
                <w:szCs w:val="18"/>
              </w:rPr>
              <w:t>46</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43</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300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Arial" w:hAnsi="Arial" w:cs="Arial"/>
                <w:color w:val="000000"/>
                <w:sz w:val="18"/>
                <w:szCs w:val="18"/>
              </w:rPr>
            </w:pPr>
            <w:r w:rsidRPr="00BB46DA">
              <w:rPr>
                <w:rFonts w:ascii="Arial" w:hAnsi="Arial" w:cs="Arial"/>
                <w:color w:val="000000"/>
                <w:sz w:val="18"/>
                <w:szCs w:val="18"/>
              </w:rPr>
              <w:t>47</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44</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150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Arial" w:hAnsi="Arial" w:cs="Arial"/>
                <w:color w:val="000000"/>
                <w:sz w:val="18"/>
                <w:szCs w:val="18"/>
              </w:rPr>
            </w:pPr>
            <w:r w:rsidRPr="00BB46DA">
              <w:rPr>
                <w:rFonts w:ascii="Arial" w:hAnsi="Arial" w:cs="Arial"/>
                <w:color w:val="000000"/>
                <w:sz w:val="18"/>
                <w:szCs w:val="18"/>
              </w:rPr>
              <w:t>48</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45</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40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Arial" w:hAnsi="Arial" w:cs="Arial"/>
                <w:color w:val="000000"/>
                <w:sz w:val="18"/>
                <w:szCs w:val="18"/>
              </w:rPr>
            </w:pPr>
            <w:r w:rsidRPr="00BB46DA">
              <w:rPr>
                <w:rFonts w:ascii="Arial" w:hAnsi="Arial" w:cs="Arial"/>
                <w:color w:val="000000"/>
                <w:sz w:val="18"/>
                <w:szCs w:val="18"/>
              </w:rPr>
              <w:t>49</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43</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Arial" w:hAnsi="Arial" w:cs="Arial"/>
                <w:color w:val="000000"/>
                <w:sz w:val="18"/>
                <w:szCs w:val="18"/>
              </w:rPr>
            </w:pPr>
            <w:r w:rsidRPr="00BB46DA">
              <w:rPr>
                <w:rFonts w:ascii="Arial" w:hAnsi="Arial" w:cs="Arial"/>
                <w:color w:val="000000"/>
                <w:sz w:val="18"/>
                <w:szCs w:val="18"/>
              </w:rPr>
              <w:t>50</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44</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Arial" w:hAnsi="Arial" w:cs="Arial"/>
                <w:color w:val="000000"/>
                <w:sz w:val="18"/>
                <w:szCs w:val="18"/>
              </w:rPr>
            </w:pPr>
            <w:r w:rsidRPr="00BB46DA">
              <w:rPr>
                <w:rFonts w:ascii="Arial" w:hAnsi="Arial" w:cs="Arial"/>
                <w:color w:val="000000"/>
                <w:sz w:val="18"/>
                <w:szCs w:val="18"/>
              </w:rPr>
              <w:t>51</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45</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2</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52</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do 350g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15</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53</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350 g do 1000 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54</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1000 g do 2000 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55</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52</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15</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56</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53</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57</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54</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58</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52</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59</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53</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60</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54</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61</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do 50g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45</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62</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50g do 100g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2</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63</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100g do 350g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64</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350g do 500g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65</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500g do 1000g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66</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1000g do 2000g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67</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61</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30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68</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62</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2</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69</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63</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70</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64</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71</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65</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72</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66</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73</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61</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74</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62</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75</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63</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76</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64</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77</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65</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78</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66</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79</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do 50g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80</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50g do 100g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lastRenderedPageBreak/>
              <w:t>81</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100g do 350g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82</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350g do 500g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83</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500g do 1000g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84</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1000g do 2000g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85</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79</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86</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80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87</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81</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88</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82</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89</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83</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90</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84</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91</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79</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92</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80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93</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81</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94</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82</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95</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83</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96</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84</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97</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do 50g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98</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50g do 100g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99</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100g do 350g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100</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350g do 500g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101</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500g do 1000g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102</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1000g do 2000g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103</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97</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104</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98</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105</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99</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106</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100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107</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101</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108</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102</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109</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97</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110</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98</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111</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99</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112</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100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113</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101</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114</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102</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115</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do 50g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116</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50g do 100g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117</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100g do 350g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118</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350g do 500g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119</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500g do 1000g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120</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1000g do 2000g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lastRenderedPageBreak/>
              <w:t>121</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115</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122</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116</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123</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117</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124</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118</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125</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119</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126</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potwierdzenie odbioru do poz. 120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127</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115</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128</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116</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129</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117</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130</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118</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131</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119</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132</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120</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133</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do 350g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134</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350 g do 1000 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135</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ponad 1000 g do 2000 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136</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133</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137</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136</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138</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zwrot przesyłek po wyczerpaniu możliwości ich doręczenia lub wydania odbiorcy dla poz. 135</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139</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Paczka pocztowa krajowa za zwrotnym potwierdzeniem odbioru od 2 kg do 5 kg</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20</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462"/>
        </w:trPr>
        <w:tc>
          <w:tcPr>
            <w:tcW w:w="622" w:type="dxa"/>
            <w:tcBorders>
              <w:top w:val="nil"/>
              <w:left w:val="single" w:sz="4" w:space="0" w:color="000000"/>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140</w:t>
            </w:r>
          </w:p>
        </w:tc>
        <w:tc>
          <w:tcPr>
            <w:tcW w:w="4884"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Usługa odbioru przesy</w:t>
            </w:r>
            <w:r>
              <w:rPr>
                <w:rFonts w:ascii="Tahoma" w:hAnsi="Tahoma" w:cs="Tahoma"/>
                <w:color w:val="000000"/>
                <w:sz w:val="18"/>
                <w:szCs w:val="18"/>
              </w:rPr>
              <w:t>łek z miejsc odbioru określonyc</w:t>
            </w:r>
            <w:r w:rsidRPr="00BB46DA">
              <w:rPr>
                <w:rFonts w:ascii="Tahoma" w:hAnsi="Tahoma" w:cs="Tahoma"/>
                <w:color w:val="000000"/>
                <w:sz w:val="18"/>
                <w:szCs w:val="18"/>
              </w:rPr>
              <w:t>h w SIWZ w wymiarze 5 dni w tygodniu (opłata miesięczna)</w:t>
            </w:r>
          </w:p>
        </w:tc>
        <w:tc>
          <w:tcPr>
            <w:tcW w:w="1475" w:type="dxa"/>
            <w:gridSpan w:val="2"/>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jc w:val="right"/>
              <w:rPr>
                <w:rFonts w:ascii="Tahoma" w:hAnsi="Tahoma" w:cs="Tahoma"/>
                <w:color w:val="000000"/>
                <w:sz w:val="18"/>
                <w:szCs w:val="18"/>
              </w:rPr>
            </w:pPr>
            <w:r w:rsidRPr="00BB46DA">
              <w:rPr>
                <w:rFonts w:ascii="Tahoma" w:hAnsi="Tahoma" w:cs="Tahoma"/>
                <w:color w:val="000000"/>
                <w:sz w:val="18"/>
                <w:szCs w:val="18"/>
              </w:rPr>
              <w:t>12</w:t>
            </w:r>
          </w:p>
        </w:tc>
        <w:tc>
          <w:tcPr>
            <w:tcW w:w="1396"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18"/>
                <w:szCs w:val="18"/>
              </w:rPr>
            </w:pPr>
            <w:r w:rsidRPr="00BB46DA">
              <w:rPr>
                <w:rFonts w:ascii="Tahoma" w:hAnsi="Tahoma" w:cs="Tahoma"/>
                <w:color w:val="000000"/>
                <w:sz w:val="18"/>
                <w:szCs w:val="18"/>
              </w:rPr>
              <w:t> </w:t>
            </w:r>
          </w:p>
        </w:tc>
      </w:tr>
      <w:tr w:rsidR="00C20C78" w:rsidRPr="00BB46DA" w:rsidTr="009C5597">
        <w:trPr>
          <w:gridAfter w:val="1"/>
          <w:wAfter w:w="158" w:type="dxa"/>
          <w:trHeight w:val="283"/>
        </w:trPr>
        <w:tc>
          <w:tcPr>
            <w:tcW w:w="622" w:type="dxa"/>
            <w:tcBorders>
              <w:top w:val="nil"/>
              <w:left w:val="single" w:sz="4" w:space="0" w:color="000000"/>
              <w:bottom w:val="single" w:sz="4" w:space="0" w:color="000000"/>
              <w:right w:val="single" w:sz="4" w:space="0" w:color="000000"/>
            </w:tcBorders>
            <w:shd w:val="clear" w:color="CCCCCC" w:fill="CCCCCC"/>
            <w:vAlign w:val="bottom"/>
            <w:hideMark/>
          </w:tcPr>
          <w:p w:rsidR="00C20C78" w:rsidRPr="00BB46DA" w:rsidRDefault="00C20C78" w:rsidP="009C5597">
            <w:pPr>
              <w:spacing w:after="0" w:line="240" w:lineRule="auto"/>
              <w:jc w:val="center"/>
              <w:rPr>
                <w:rFonts w:ascii="Tahoma" w:hAnsi="Tahoma" w:cs="Tahoma"/>
                <w:color w:val="000000"/>
                <w:sz w:val="18"/>
                <w:szCs w:val="18"/>
              </w:rPr>
            </w:pPr>
            <w:r w:rsidRPr="00BB46DA">
              <w:rPr>
                <w:rFonts w:ascii="Tahoma" w:hAnsi="Tahoma" w:cs="Tahoma"/>
                <w:color w:val="000000"/>
                <w:sz w:val="18"/>
                <w:szCs w:val="18"/>
              </w:rPr>
              <w:t> </w:t>
            </w:r>
          </w:p>
        </w:tc>
        <w:tc>
          <w:tcPr>
            <w:tcW w:w="7755" w:type="dxa"/>
            <w:gridSpan w:val="4"/>
            <w:tcBorders>
              <w:top w:val="single" w:sz="4" w:space="0" w:color="000000"/>
              <w:left w:val="nil"/>
              <w:bottom w:val="single" w:sz="4" w:space="0" w:color="000000"/>
              <w:right w:val="single" w:sz="4" w:space="0" w:color="000000"/>
            </w:tcBorders>
            <w:shd w:val="clear" w:color="CCCCCC" w:fill="CCCCCC"/>
            <w:vAlign w:val="bottom"/>
            <w:hideMark/>
          </w:tcPr>
          <w:p w:rsidR="00C20C78" w:rsidRPr="00BB46DA" w:rsidRDefault="00C20C78" w:rsidP="009C5597">
            <w:pPr>
              <w:spacing w:after="0" w:line="240" w:lineRule="auto"/>
              <w:jc w:val="center"/>
              <w:rPr>
                <w:rFonts w:ascii="Tahoma" w:hAnsi="Tahoma" w:cs="Tahoma"/>
                <w:b/>
                <w:bCs/>
                <w:color w:val="000000"/>
                <w:sz w:val="20"/>
                <w:szCs w:val="20"/>
              </w:rPr>
            </w:pPr>
            <w:r w:rsidRPr="00BB46DA">
              <w:rPr>
                <w:rFonts w:ascii="Tahoma" w:hAnsi="Tahoma" w:cs="Tahoma"/>
                <w:b/>
                <w:bCs/>
                <w:color w:val="000000"/>
                <w:sz w:val="20"/>
                <w:szCs w:val="20"/>
              </w:rPr>
              <w:t>RAZEM (poz.1 do poz.140):</w:t>
            </w:r>
          </w:p>
        </w:tc>
        <w:tc>
          <w:tcPr>
            <w:tcW w:w="1658" w:type="dxa"/>
            <w:tcBorders>
              <w:top w:val="nil"/>
              <w:left w:val="nil"/>
              <w:bottom w:val="single" w:sz="4" w:space="0" w:color="000000"/>
              <w:right w:val="single" w:sz="4" w:space="0" w:color="000000"/>
            </w:tcBorders>
            <w:shd w:val="clear" w:color="auto" w:fill="auto"/>
            <w:vAlign w:val="bottom"/>
            <w:hideMark/>
          </w:tcPr>
          <w:p w:rsidR="00C20C78" w:rsidRPr="00BB46DA" w:rsidRDefault="00C20C78" w:rsidP="009C5597">
            <w:pPr>
              <w:spacing w:after="0" w:line="240" w:lineRule="auto"/>
              <w:rPr>
                <w:rFonts w:ascii="Tahoma" w:hAnsi="Tahoma" w:cs="Tahoma"/>
                <w:color w:val="000000"/>
                <w:sz w:val="20"/>
                <w:szCs w:val="20"/>
              </w:rPr>
            </w:pPr>
            <w:r w:rsidRPr="00BB46DA">
              <w:rPr>
                <w:rFonts w:ascii="Tahoma" w:hAnsi="Tahoma" w:cs="Tahoma"/>
                <w:color w:val="000000"/>
                <w:sz w:val="20"/>
                <w:szCs w:val="20"/>
              </w:rPr>
              <w:t> </w:t>
            </w:r>
          </w:p>
        </w:tc>
      </w:tr>
      <w:tr w:rsidR="00C20C78" w:rsidRPr="00BB46DA" w:rsidTr="009C5597">
        <w:trPr>
          <w:trHeight w:val="89"/>
        </w:trPr>
        <w:tc>
          <w:tcPr>
            <w:tcW w:w="622" w:type="dxa"/>
            <w:tcBorders>
              <w:top w:val="nil"/>
              <w:left w:val="nil"/>
              <w:bottom w:val="nil"/>
              <w:right w:val="nil"/>
            </w:tcBorders>
            <w:shd w:val="clear" w:color="auto" w:fill="auto"/>
            <w:vAlign w:val="bottom"/>
            <w:hideMark/>
          </w:tcPr>
          <w:p w:rsidR="00C20C78" w:rsidRPr="00BB46DA" w:rsidRDefault="00C20C78" w:rsidP="009C5597">
            <w:pPr>
              <w:spacing w:after="0" w:line="240" w:lineRule="auto"/>
              <w:rPr>
                <w:rFonts w:ascii="Arial" w:hAnsi="Arial" w:cs="Arial"/>
                <w:color w:val="000000"/>
              </w:rPr>
            </w:pPr>
          </w:p>
        </w:tc>
        <w:tc>
          <w:tcPr>
            <w:tcW w:w="4884" w:type="dxa"/>
            <w:tcBorders>
              <w:top w:val="nil"/>
              <w:left w:val="nil"/>
              <w:bottom w:val="nil"/>
              <w:right w:val="nil"/>
            </w:tcBorders>
            <w:shd w:val="clear" w:color="auto" w:fill="auto"/>
            <w:vAlign w:val="bottom"/>
            <w:hideMark/>
          </w:tcPr>
          <w:p w:rsidR="00C20C78" w:rsidRPr="00BB46DA" w:rsidRDefault="00C20C78" w:rsidP="009C5597">
            <w:pPr>
              <w:spacing w:after="0" w:line="240" w:lineRule="auto"/>
              <w:rPr>
                <w:rFonts w:ascii="Arial" w:hAnsi="Arial" w:cs="Arial"/>
                <w:color w:val="000000"/>
              </w:rPr>
            </w:pPr>
          </w:p>
        </w:tc>
        <w:tc>
          <w:tcPr>
            <w:tcW w:w="1103" w:type="dxa"/>
            <w:tcBorders>
              <w:top w:val="nil"/>
              <w:left w:val="nil"/>
              <w:bottom w:val="nil"/>
              <w:right w:val="nil"/>
            </w:tcBorders>
            <w:shd w:val="clear" w:color="auto" w:fill="auto"/>
            <w:vAlign w:val="bottom"/>
            <w:hideMark/>
          </w:tcPr>
          <w:p w:rsidR="00C20C78" w:rsidRPr="00BB46DA" w:rsidRDefault="00C20C78" w:rsidP="009C5597">
            <w:pPr>
              <w:spacing w:after="0" w:line="240" w:lineRule="auto"/>
              <w:rPr>
                <w:rFonts w:ascii="Arial" w:hAnsi="Arial" w:cs="Arial"/>
                <w:color w:val="000000"/>
              </w:rPr>
            </w:pPr>
          </w:p>
        </w:tc>
        <w:tc>
          <w:tcPr>
            <w:tcW w:w="1768" w:type="dxa"/>
            <w:gridSpan w:val="2"/>
            <w:tcBorders>
              <w:top w:val="nil"/>
              <w:left w:val="nil"/>
              <w:bottom w:val="nil"/>
              <w:right w:val="nil"/>
            </w:tcBorders>
            <w:shd w:val="clear" w:color="auto" w:fill="auto"/>
            <w:vAlign w:val="bottom"/>
            <w:hideMark/>
          </w:tcPr>
          <w:p w:rsidR="00C20C78" w:rsidRPr="00BB46DA" w:rsidRDefault="00C20C78" w:rsidP="009C5597">
            <w:pPr>
              <w:spacing w:after="0" w:line="240" w:lineRule="auto"/>
              <w:rPr>
                <w:rFonts w:ascii="Arial" w:hAnsi="Arial" w:cs="Arial"/>
                <w:color w:val="000000"/>
              </w:rPr>
            </w:pPr>
          </w:p>
        </w:tc>
        <w:tc>
          <w:tcPr>
            <w:tcW w:w="1658" w:type="dxa"/>
            <w:tcBorders>
              <w:top w:val="nil"/>
              <w:left w:val="nil"/>
              <w:bottom w:val="nil"/>
              <w:right w:val="nil"/>
            </w:tcBorders>
            <w:shd w:val="clear" w:color="auto" w:fill="auto"/>
            <w:vAlign w:val="bottom"/>
            <w:hideMark/>
          </w:tcPr>
          <w:p w:rsidR="00C20C78" w:rsidRPr="00BB46DA" w:rsidRDefault="00C20C78" w:rsidP="009C5597">
            <w:pPr>
              <w:spacing w:after="0" w:line="240" w:lineRule="auto"/>
              <w:rPr>
                <w:rFonts w:ascii="Arial" w:hAnsi="Arial" w:cs="Arial"/>
                <w:color w:val="000000"/>
              </w:rPr>
            </w:pPr>
          </w:p>
        </w:tc>
        <w:tc>
          <w:tcPr>
            <w:tcW w:w="158" w:type="dxa"/>
            <w:tcBorders>
              <w:top w:val="nil"/>
              <w:left w:val="nil"/>
              <w:bottom w:val="nil"/>
              <w:right w:val="nil"/>
            </w:tcBorders>
            <w:shd w:val="clear" w:color="auto" w:fill="auto"/>
            <w:vAlign w:val="bottom"/>
            <w:hideMark/>
          </w:tcPr>
          <w:p w:rsidR="00C20C78" w:rsidRPr="00BB46DA" w:rsidRDefault="00C20C78" w:rsidP="009C5597">
            <w:pPr>
              <w:spacing w:after="0" w:line="240" w:lineRule="auto"/>
              <w:jc w:val="center"/>
              <w:rPr>
                <w:rFonts w:ascii="Tahoma" w:hAnsi="Tahoma" w:cs="Tahoma"/>
                <w:color w:val="000000"/>
                <w:sz w:val="18"/>
                <w:szCs w:val="18"/>
              </w:rPr>
            </w:pPr>
          </w:p>
        </w:tc>
      </w:tr>
      <w:tr w:rsidR="00C20C78" w:rsidRPr="00BB46DA" w:rsidTr="009C5597">
        <w:trPr>
          <w:trHeight w:val="283"/>
        </w:trPr>
        <w:tc>
          <w:tcPr>
            <w:tcW w:w="5506" w:type="dxa"/>
            <w:gridSpan w:val="2"/>
            <w:tcBorders>
              <w:top w:val="nil"/>
              <w:left w:val="nil"/>
              <w:bottom w:val="nil"/>
              <w:right w:val="nil"/>
            </w:tcBorders>
            <w:shd w:val="clear" w:color="auto" w:fill="auto"/>
            <w:noWrap/>
            <w:vAlign w:val="bottom"/>
            <w:hideMark/>
          </w:tcPr>
          <w:p w:rsidR="00C20C78" w:rsidRPr="00BB46DA" w:rsidRDefault="00C20C78" w:rsidP="009C5597">
            <w:pPr>
              <w:spacing w:after="0" w:line="240" w:lineRule="auto"/>
              <w:rPr>
                <w:rFonts w:ascii="Tahoma" w:hAnsi="Tahoma" w:cs="Tahoma"/>
                <w:color w:val="000000"/>
                <w:sz w:val="16"/>
                <w:szCs w:val="16"/>
              </w:rPr>
            </w:pPr>
          </w:p>
        </w:tc>
        <w:tc>
          <w:tcPr>
            <w:tcW w:w="1103" w:type="dxa"/>
            <w:tcBorders>
              <w:top w:val="nil"/>
              <w:left w:val="nil"/>
              <w:bottom w:val="nil"/>
              <w:right w:val="nil"/>
            </w:tcBorders>
            <w:shd w:val="clear" w:color="auto" w:fill="auto"/>
            <w:vAlign w:val="bottom"/>
            <w:hideMark/>
          </w:tcPr>
          <w:p w:rsidR="00C20C78" w:rsidRPr="00BB46DA" w:rsidRDefault="00C20C78" w:rsidP="009C5597">
            <w:pPr>
              <w:spacing w:after="0" w:line="240" w:lineRule="auto"/>
              <w:rPr>
                <w:rFonts w:ascii="Tahoma" w:hAnsi="Tahoma" w:cs="Tahoma"/>
                <w:color w:val="000000"/>
                <w:sz w:val="16"/>
                <w:szCs w:val="16"/>
              </w:rPr>
            </w:pPr>
          </w:p>
        </w:tc>
        <w:tc>
          <w:tcPr>
            <w:tcW w:w="1768" w:type="dxa"/>
            <w:gridSpan w:val="2"/>
            <w:tcBorders>
              <w:top w:val="nil"/>
              <w:left w:val="nil"/>
              <w:bottom w:val="nil"/>
              <w:right w:val="nil"/>
            </w:tcBorders>
            <w:shd w:val="clear" w:color="auto" w:fill="auto"/>
            <w:vAlign w:val="bottom"/>
            <w:hideMark/>
          </w:tcPr>
          <w:p w:rsidR="00C20C78" w:rsidRPr="00BB46DA" w:rsidRDefault="00C20C78" w:rsidP="009C5597">
            <w:pPr>
              <w:spacing w:after="0" w:line="240" w:lineRule="auto"/>
              <w:rPr>
                <w:rFonts w:ascii="Tahoma" w:hAnsi="Tahoma" w:cs="Tahoma"/>
                <w:color w:val="000000"/>
                <w:sz w:val="16"/>
                <w:szCs w:val="16"/>
              </w:rPr>
            </w:pPr>
          </w:p>
        </w:tc>
        <w:tc>
          <w:tcPr>
            <w:tcW w:w="1658" w:type="dxa"/>
            <w:tcBorders>
              <w:top w:val="nil"/>
              <w:left w:val="nil"/>
              <w:bottom w:val="nil"/>
              <w:right w:val="nil"/>
            </w:tcBorders>
            <w:shd w:val="clear" w:color="auto" w:fill="auto"/>
            <w:vAlign w:val="bottom"/>
            <w:hideMark/>
          </w:tcPr>
          <w:p w:rsidR="00C20C78" w:rsidRPr="00BB46DA" w:rsidRDefault="00C20C78" w:rsidP="009C5597">
            <w:pPr>
              <w:spacing w:after="0" w:line="240" w:lineRule="auto"/>
              <w:rPr>
                <w:rFonts w:ascii="Tahoma" w:hAnsi="Tahoma" w:cs="Tahoma"/>
                <w:color w:val="000000"/>
                <w:sz w:val="16"/>
                <w:szCs w:val="16"/>
              </w:rPr>
            </w:pPr>
          </w:p>
        </w:tc>
        <w:tc>
          <w:tcPr>
            <w:tcW w:w="158" w:type="dxa"/>
            <w:tcBorders>
              <w:top w:val="nil"/>
              <w:left w:val="nil"/>
              <w:bottom w:val="nil"/>
              <w:right w:val="nil"/>
            </w:tcBorders>
            <w:shd w:val="clear" w:color="auto" w:fill="auto"/>
            <w:vAlign w:val="bottom"/>
            <w:hideMark/>
          </w:tcPr>
          <w:p w:rsidR="00C20C78" w:rsidRPr="00BB46DA" w:rsidRDefault="00C20C78" w:rsidP="009C5597">
            <w:pPr>
              <w:spacing w:after="0" w:line="240" w:lineRule="auto"/>
              <w:jc w:val="center"/>
              <w:rPr>
                <w:rFonts w:ascii="Tahoma" w:hAnsi="Tahoma" w:cs="Tahoma"/>
                <w:color w:val="000000"/>
                <w:sz w:val="16"/>
                <w:szCs w:val="16"/>
              </w:rPr>
            </w:pPr>
          </w:p>
        </w:tc>
      </w:tr>
    </w:tbl>
    <w:p w:rsidR="00C20C78" w:rsidRPr="00F71071" w:rsidRDefault="00C20C78" w:rsidP="00C20C78">
      <w:pPr>
        <w:shd w:val="clear" w:color="auto" w:fill="FFFFFF"/>
        <w:spacing w:before="365" w:line="360" w:lineRule="auto"/>
        <w:jc w:val="both"/>
        <w:rPr>
          <w:rFonts w:ascii="Arial" w:hAnsi="Arial" w:cs="Arial"/>
        </w:rPr>
      </w:pPr>
      <w:r w:rsidRPr="00F71071">
        <w:rPr>
          <w:rFonts w:ascii="Arial" w:hAnsi="Arial" w:cs="Arial"/>
          <w:spacing w:val="-1"/>
        </w:rPr>
        <w:t>W celu dokonania oceny ofert pod uwagę będzie brana cena oferty (suma wszystkich wiers</w:t>
      </w:r>
      <w:r>
        <w:rPr>
          <w:rFonts w:ascii="Arial" w:hAnsi="Arial" w:cs="Arial"/>
          <w:spacing w:val="-1"/>
        </w:rPr>
        <w:t>zy w </w:t>
      </w:r>
      <w:r w:rsidRPr="00F71071">
        <w:rPr>
          <w:rFonts w:ascii="Arial" w:hAnsi="Arial" w:cs="Arial"/>
          <w:spacing w:val="-1"/>
        </w:rPr>
        <w:t xml:space="preserve">kolumnie </w:t>
      </w:r>
      <w:r w:rsidRPr="000A1827">
        <w:rPr>
          <w:rFonts w:ascii="Arial" w:hAnsi="Arial" w:cs="Arial"/>
          <w:b/>
          <w:spacing w:val="-1"/>
        </w:rPr>
        <w:t>5</w:t>
      </w:r>
      <w:r>
        <w:rPr>
          <w:rFonts w:ascii="Arial" w:hAnsi="Arial" w:cs="Arial"/>
          <w:b/>
          <w:spacing w:val="-1"/>
        </w:rPr>
        <w:t>)</w:t>
      </w:r>
      <w:r w:rsidRPr="000A1827">
        <w:rPr>
          <w:rFonts w:ascii="Arial" w:hAnsi="Arial" w:cs="Arial"/>
          <w:b/>
          <w:spacing w:val="5"/>
        </w:rPr>
        <w:t>,</w:t>
      </w:r>
      <w:r w:rsidRPr="00F71071">
        <w:rPr>
          <w:rFonts w:ascii="Arial" w:hAnsi="Arial" w:cs="Arial"/>
          <w:spacing w:val="5"/>
        </w:rPr>
        <w:t xml:space="preserve"> która wynosi: </w:t>
      </w:r>
      <w:r w:rsidRPr="00F71071">
        <w:rPr>
          <w:rFonts w:ascii="Arial" w:hAnsi="Arial" w:cs="Arial"/>
        </w:rPr>
        <w:t xml:space="preserve">……………………………………………………... </w:t>
      </w:r>
      <w:r w:rsidRPr="00F71071">
        <w:rPr>
          <w:rFonts w:ascii="Arial" w:hAnsi="Arial" w:cs="Arial"/>
          <w:spacing w:val="4"/>
        </w:rPr>
        <w:t>zł. (brutto)</w:t>
      </w:r>
      <w:r w:rsidRPr="00F71071">
        <w:rPr>
          <w:rFonts w:ascii="Arial" w:hAnsi="Arial" w:cs="Arial"/>
        </w:rPr>
        <w:t xml:space="preserve">, </w:t>
      </w:r>
      <w:r w:rsidRPr="00F71071">
        <w:rPr>
          <w:rFonts w:ascii="Arial" w:hAnsi="Arial" w:cs="Arial"/>
          <w:spacing w:val="-3"/>
        </w:rPr>
        <w:t>słownie: ……………………………………………………………………………………………………………</w:t>
      </w:r>
      <w:r w:rsidRPr="00F71071">
        <w:rPr>
          <w:rFonts w:ascii="Arial" w:hAnsi="Arial" w:cs="Arial"/>
        </w:rPr>
        <w:t xml:space="preserve"> </w:t>
      </w:r>
      <w:r w:rsidRPr="00F71071">
        <w:rPr>
          <w:rFonts w:ascii="Arial" w:hAnsi="Arial" w:cs="Arial"/>
        </w:rPr>
        <w:br/>
        <w:t xml:space="preserve">i </w:t>
      </w:r>
      <w:r w:rsidRPr="00F71071">
        <w:rPr>
          <w:rFonts w:ascii="Arial" w:hAnsi="Arial" w:cs="Arial"/>
          <w:spacing w:val="2"/>
        </w:rPr>
        <w:t xml:space="preserve">obejmuje cały okres realizacji przedmiotu zamówienia określonego w Specyfikacji Istotnych </w:t>
      </w:r>
      <w:r w:rsidRPr="00F71071">
        <w:rPr>
          <w:rFonts w:ascii="Arial" w:hAnsi="Arial" w:cs="Arial"/>
          <w:spacing w:val="-2"/>
        </w:rPr>
        <w:t>Warunków Zamówienia.</w:t>
      </w:r>
      <w:r w:rsidRPr="00F71071">
        <w:rPr>
          <w:rFonts w:ascii="Arial" w:hAnsi="Arial" w:cs="Arial"/>
        </w:rPr>
        <w:t xml:space="preserve"> </w:t>
      </w:r>
    </w:p>
    <w:p w:rsidR="00C20C78" w:rsidRPr="00F71071" w:rsidRDefault="00C20C78" w:rsidP="00C20C78">
      <w:pPr>
        <w:shd w:val="clear" w:color="auto" w:fill="FFFFFF"/>
        <w:spacing w:before="365" w:line="360" w:lineRule="auto"/>
        <w:jc w:val="both"/>
        <w:rPr>
          <w:rFonts w:ascii="Arial" w:hAnsi="Arial" w:cs="Arial"/>
          <w:b/>
        </w:rPr>
      </w:pPr>
      <w:r w:rsidRPr="00F71071">
        <w:rPr>
          <w:rFonts w:ascii="Arial" w:hAnsi="Arial" w:cs="Arial"/>
          <w:b/>
        </w:rPr>
        <w:t xml:space="preserve">Wartości wskazane w </w:t>
      </w:r>
      <w:r w:rsidRPr="000A1827">
        <w:rPr>
          <w:rFonts w:ascii="Arial" w:hAnsi="Arial" w:cs="Arial"/>
          <w:b/>
        </w:rPr>
        <w:t>kolumnie 4</w:t>
      </w:r>
      <w:r w:rsidRPr="00F71071">
        <w:rPr>
          <w:rFonts w:ascii="Arial" w:hAnsi="Arial" w:cs="Arial"/>
          <w:b/>
        </w:rPr>
        <w:t xml:space="preserve"> są wartościami jednostkowymi, które będą obowiązywały w trakcie całego okresu umowy i stanowić będą podstawę wynagrodzenia wykonawcy.</w:t>
      </w:r>
    </w:p>
    <w:p w:rsidR="00C20C78" w:rsidRPr="00F71071" w:rsidRDefault="00C20C78" w:rsidP="00C20C78">
      <w:pPr>
        <w:pStyle w:val="normaltableau"/>
        <w:numPr>
          <w:ilvl w:val="0"/>
          <w:numId w:val="10"/>
        </w:numPr>
        <w:spacing w:after="0" w:line="360" w:lineRule="auto"/>
        <w:ind w:left="539" w:hanging="539"/>
        <w:rPr>
          <w:rFonts w:ascii="Arial" w:hAnsi="Arial" w:cs="Arial"/>
          <w:lang w:val="pl-PL" w:eastAsia="en-US"/>
        </w:rPr>
      </w:pPr>
      <w:r w:rsidRPr="00F71071">
        <w:rPr>
          <w:rFonts w:ascii="Arial" w:hAnsi="Arial" w:cs="Arial"/>
          <w:lang w:val="pl-PL" w:eastAsia="en-US"/>
        </w:rPr>
        <w:t>Oświadczamy, że zapoznaliśmy się ze Specyfikacją Istotnych Warunków Zamówienia otrzymaną od Zamawiającego i nie wnosimy do niej żadnych zastrzeżeń.</w:t>
      </w:r>
    </w:p>
    <w:p w:rsidR="00C20C78" w:rsidRPr="00F71071" w:rsidRDefault="00C20C78" w:rsidP="00C20C78">
      <w:pPr>
        <w:pStyle w:val="normaltableau"/>
        <w:numPr>
          <w:ilvl w:val="0"/>
          <w:numId w:val="10"/>
        </w:numPr>
        <w:spacing w:after="0" w:line="360" w:lineRule="auto"/>
        <w:ind w:left="539" w:hanging="539"/>
        <w:rPr>
          <w:rFonts w:ascii="Arial" w:hAnsi="Arial" w:cs="Arial"/>
          <w:lang w:val="pl-PL" w:eastAsia="en-US"/>
        </w:rPr>
      </w:pPr>
      <w:r w:rsidRPr="00F71071">
        <w:rPr>
          <w:rFonts w:ascii="Arial" w:hAnsi="Arial" w:cs="Arial"/>
          <w:lang w:val="pl-PL" w:eastAsia="en-US"/>
        </w:rPr>
        <w:lastRenderedPageBreak/>
        <w:t>Oświadczamy, iż złożona przez nas oferta spełnia wszystkie wymogi zawarte w załączniku nr 1</w:t>
      </w:r>
      <w:r>
        <w:rPr>
          <w:rFonts w:ascii="Arial" w:hAnsi="Arial" w:cs="Arial"/>
          <w:lang w:val="pl-PL" w:eastAsia="en-US"/>
        </w:rPr>
        <w:t xml:space="preserve"> i 1a </w:t>
      </w:r>
      <w:r w:rsidRPr="00F71071">
        <w:rPr>
          <w:rFonts w:ascii="Arial" w:hAnsi="Arial" w:cs="Arial"/>
          <w:lang w:val="pl-PL" w:eastAsia="en-US"/>
        </w:rPr>
        <w:t>do Specyfikacji Istotnych Warunków Zamówienia</w:t>
      </w:r>
      <w:r>
        <w:rPr>
          <w:rFonts w:ascii="Arial" w:hAnsi="Arial" w:cs="Arial"/>
          <w:lang w:val="pl-PL" w:eastAsia="en-US"/>
        </w:rPr>
        <w:t>.</w:t>
      </w:r>
    </w:p>
    <w:p w:rsidR="00C20C78" w:rsidRPr="00F71071" w:rsidRDefault="00C20C78" w:rsidP="00C20C78">
      <w:pPr>
        <w:pStyle w:val="normaltableau"/>
        <w:numPr>
          <w:ilvl w:val="0"/>
          <w:numId w:val="10"/>
        </w:numPr>
        <w:spacing w:after="0" w:line="360" w:lineRule="auto"/>
        <w:ind w:left="539" w:hanging="539"/>
        <w:rPr>
          <w:rFonts w:ascii="Arial" w:hAnsi="Arial" w:cs="Arial"/>
          <w:lang w:val="pl-PL" w:eastAsia="en-US"/>
        </w:rPr>
      </w:pPr>
      <w:r w:rsidRPr="00F71071">
        <w:rPr>
          <w:rFonts w:ascii="Arial" w:hAnsi="Arial" w:cs="Arial"/>
          <w:lang w:val="pl-PL" w:eastAsia="en-US"/>
        </w:rPr>
        <w:t>Oświadczamy, że uzyskaliśmy wszelkie informacje niezbędne do prawidłowego przygotowania i złożenia niniejszej oferty.</w:t>
      </w:r>
    </w:p>
    <w:p w:rsidR="00C20C78" w:rsidRPr="00F71071" w:rsidRDefault="00C20C78" w:rsidP="00C20C78">
      <w:pPr>
        <w:pStyle w:val="normaltableau"/>
        <w:numPr>
          <w:ilvl w:val="0"/>
          <w:numId w:val="10"/>
        </w:numPr>
        <w:spacing w:after="0" w:line="360" w:lineRule="auto"/>
        <w:ind w:left="539" w:hanging="539"/>
        <w:rPr>
          <w:rFonts w:ascii="Arial" w:hAnsi="Arial" w:cs="Arial"/>
          <w:lang w:val="pl-PL" w:eastAsia="en-US"/>
        </w:rPr>
      </w:pPr>
      <w:r w:rsidRPr="00F71071">
        <w:rPr>
          <w:rFonts w:ascii="Arial" w:hAnsi="Arial" w:cs="Arial"/>
          <w:lang w:val="pl-PL" w:eastAsia="en-US"/>
        </w:rPr>
        <w:t>Oświadczamy, że jesteśmy związani niniejszą ofertą przez okres 30 dni od dnia upływu terminu składania ofert.</w:t>
      </w:r>
    </w:p>
    <w:p w:rsidR="00C20C78" w:rsidRPr="00F71071" w:rsidRDefault="00C20C78" w:rsidP="00C20C78">
      <w:pPr>
        <w:pStyle w:val="normaltableau"/>
        <w:numPr>
          <w:ilvl w:val="0"/>
          <w:numId w:val="10"/>
        </w:numPr>
        <w:spacing w:after="0" w:line="360" w:lineRule="auto"/>
        <w:ind w:left="539" w:hanging="539"/>
        <w:rPr>
          <w:rFonts w:ascii="Arial" w:hAnsi="Arial" w:cs="Arial"/>
          <w:lang w:val="pl-PL" w:eastAsia="en-US"/>
        </w:rPr>
      </w:pPr>
      <w:r w:rsidRPr="00F71071">
        <w:rPr>
          <w:rFonts w:ascii="Arial" w:hAnsi="Arial" w:cs="Arial"/>
          <w:lang w:val="pl-PL" w:eastAsia="en-US"/>
        </w:rPr>
        <w:t>Oświadczamy, iż przewidujemy powierzenie podwyk</w:t>
      </w:r>
      <w:r>
        <w:rPr>
          <w:rFonts w:ascii="Arial" w:hAnsi="Arial" w:cs="Arial"/>
          <w:lang w:val="pl-PL" w:eastAsia="en-US"/>
        </w:rPr>
        <w:t>onawcom realizacji zamówienia w </w:t>
      </w:r>
      <w:r w:rsidRPr="00F71071">
        <w:rPr>
          <w:rFonts w:ascii="Arial" w:hAnsi="Arial" w:cs="Arial"/>
          <w:lang w:val="pl-PL" w:eastAsia="en-US"/>
        </w:rPr>
        <w:t>części ……………. . Oświadczamy, iż nie przewidujemy powierzenia podwykonawcom realizacji  części zamówienia. **</w:t>
      </w:r>
    </w:p>
    <w:p w:rsidR="00C20C78" w:rsidRPr="00F71071" w:rsidRDefault="00C20C78" w:rsidP="00C20C78">
      <w:pPr>
        <w:pStyle w:val="normaltableau"/>
        <w:numPr>
          <w:ilvl w:val="0"/>
          <w:numId w:val="10"/>
        </w:numPr>
        <w:spacing w:after="0" w:line="360" w:lineRule="auto"/>
        <w:ind w:left="539" w:hanging="539"/>
        <w:rPr>
          <w:rFonts w:ascii="Arial" w:hAnsi="Arial" w:cs="Arial"/>
          <w:lang w:val="pl-PL" w:eastAsia="en-US"/>
        </w:rPr>
      </w:pPr>
      <w:r w:rsidRPr="00F71071">
        <w:rPr>
          <w:rFonts w:ascii="Arial" w:hAnsi="Arial" w:cs="Arial"/>
          <w:lang w:val="pl-PL" w:eastAsia="en-US"/>
        </w:rPr>
        <w:t xml:space="preserve">Oświadczamy, że niniejsza oferta zawiera na stronach nr od ____ do ____ informacje  stanowiące </w:t>
      </w:r>
      <w:r w:rsidRPr="00F71071">
        <w:rPr>
          <w:rFonts w:ascii="Arial" w:hAnsi="Arial" w:cs="Arial"/>
          <w:b/>
          <w:lang w:val="pl-PL" w:eastAsia="en-US"/>
        </w:rPr>
        <w:t>tajemnicę przedsiębiorstwa</w:t>
      </w:r>
      <w:r w:rsidRPr="00F71071">
        <w:rPr>
          <w:rFonts w:ascii="Arial" w:hAnsi="Arial" w:cs="Arial"/>
          <w:lang w:val="pl-PL" w:eastAsia="en-US"/>
        </w:rPr>
        <w:t xml:space="preserve"> w rozumieniu przepisów o zwalczaniu nieuczciwej konkurencji.</w:t>
      </w:r>
    </w:p>
    <w:p w:rsidR="00C20C78" w:rsidRPr="00F71071" w:rsidRDefault="00C20C78" w:rsidP="00C20C78">
      <w:pPr>
        <w:pStyle w:val="normaltableau"/>
        <w:numPr>
          <w:ilvl w:val="0"/>
          <w:numId w:val="10"/>
        </w:numPr>
        <w:spacing w:after="0" w:line="360" w:lineRule="auto"/>
        <w:ind w:left="539" w:hanging="539"/>
        <w:rPr>
          <w:rFonts w:ascii="Arial" w:hAnsi="Arial" w:cs="Arial"/>
          <w:lang w:val="pl-PL" w:eastAsia="en-US"/>
        </w:rPr>
      </w:pPr>
      <w:r w:rsidRPr="00F71071">
        <w:rPr>
          <w:rFonts w:ascii="Arial" w:hAnsi="Arial" w:cs="Arial"/>
          <w:lang w:val="pl-PL" w:eastAsia="en-US"/>
        </w:rPr>
        <w:t>Oświadczamy, że zapoznaliśmy się z postanowieniami umowy,</w:t>
      </w:r>
      <w:r>
        <w:rPr>
          <w:rFonts w:ascii="Arial" w:hAnsi="Arial" w:cs="Arial"/>
          <w:lang w:val="pl-PL" w:eastAsia="en-US"/>
        </w:rPr>
        <w:t xml:space="preserve"> określonymi w  </w:t>
      </w:r>
      <w:r w:rsidRPr="00F71071">
        <w:rPr>
          <w:rFonts w:ascii="Arial" w:hAnsi="Arial" w:cs="Arial"/>
          <w:lang w:val="pl-PL" w:eastAsia="en-US"/>
        </w:rPr>
        <w:t>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C20C78" w:rsidRPr="00F71071" w:rsidRDefault="00C20C78" w:rsidP="00C20C78">
      <w:pPr>
        <w:pStyle w:val="normaltableau"/>
        <w:numPr>
          <w:ilvl w:val="0"/>
          <w:numId w:val="10"/>
        </w:numPr>
        <w:spacing w:after="0" w:line="360" w:lineRule="auto"/>
        <w:ind w:left="539" w:hanging="539"/>
        <w:rPr>
          <w:rFonts w:ascii="Arial" w:hAnsi="Arial" w:cs="Arial"/>
          <w:lang w:val="pl-PL" w:eastAsia="en-US"/>
        </w:rPr>
      </w:pPr>
      <w:r w:rsidRPr="00F71071">
        <w:rPr>
          <w:rFonts w:ascii="Arial" w:hAnsi="Arial" w:cs="Arial"/>
          <w:lang w:val="pl-PL"/>
        </w:rPr>
        <w:t>Ofertę niniejszą składamy na _________ stronach.</w:t>
      </w:r>
    </w:p>
    <w:p w:rsidR="00C20C78" w:rsidRPr="00F71071" w:rsidRDefault="00C20C78" w:rsidP="00C20C78">
      <w:pPr>
        <w:pStyle w:val="normaltableau"/>
        <w:numPr>
          <w:ilvl w:val="0"/>
          <w:numId w:val="10"/>
        </w:numPr>
        <w:spacing w:after="0" w:line="360" w:lineRule="auto"/>
        <w:ind w:left="539" w:hanging="539"/>
        <w:rPr>
          <w:rFonts w:ascii="Arial" w:hAnsi="Arial" w:cs="Arial"/>
          <w:lang w:val="pl-PL" w:eastAsia="en-US"/>
        </w:rPr>
      </w:pPr>
      <w:r w:rsidRPr="00F71071">
        <w:rPr>
          <w:rFonts w:ascii="Arial" w:hAnsi="Arial" w:cs="Arial"/>
          <w:lang w:val="pl-PL" w:eastAsia="en-US"/>
        </w:rPr>
        <w:t>WRAZ Z OFERTĄ składamy następujące oświadczenia i dokumenty: __________________________________________________________________________________________________________________________________________________________</w:t>
      </w:r>
    </w:p>
    <w:p w:rsidR="00C20C78" w:rsidRPr="00F71071" w:rsidRDefault="00C20C78" w:rsidP="00C20C78">
      <w:pPr>
        <w:pStyle w:val="normaltableau"/>
        <w:numPr>
          <w:ilvl w:val="0"/>
          <w:numId w:val="10"/>
        </w:numPr>
        <w:spacing w:after="0" w:line="360" w:lineRule="auto"/>
        <w:ind w:left="539" w:hanging="539"/>
        <w:rPr>
          <w:rFonts w:ascii="Arial" w:hAnsi="Arial" w:cs="Arial"/>
          <w:lang w:val="pl-PL" w:eastAsia="en-US"/>
        </w:rPr>
      </w:pPr>
      <w:r w:rsidRPr="00F71071">
        <w:rPr>
          <w:rFonts w:ascii="Arial" w:hAnsi="Arial" w:cs="Arial"/>
          <w:lang w:val="pl-PL" w:eastAsia="en-US"/>
        </w:rPr>
        <w:t>Wszelką korespondencję związaną z niniejszym postępowaniem należy kierować do:</w:t>
      </w:r>
    </w:p>
    <w:p w:rsidR="00C20C78" w:rsidRPr="00F71071" w:rsidRDefault="00C20C78" w:rsidP="00C20C78">
      <w:pPr>
        <w:pStyle w:val="normaltableau"/>
        <w:spacing w:before="0" w:after="0" w:line="360" w:lineRule="auto"/>
        <w:ind w:left="720"/>
        <w:rPr>
          <w:rFonts w:ascii="Arial" w:hAnsi="Arial" w:cs="Arial"/>
          <w:lang w:val="pl-PL" w:eastAsia="en-US"/>
        </w:rPr>
      </w:pPr>
      <w:r w:rsidRPr="00F71071">
        <w:rPr>
          <w:rFonts w:ascii="Arial" w:hAnsi="Arial" w:cs="Arial"/>
          <w:lang w:val="pl-PL" w:eastAsia="en-US"/>
        </w:rPr>
        <w:t>Imię i nazwisko</w:t>
      </w:r>
    </w:p>
    <w:p w:rsidR="00C20C78" w:rsidRPr="00F71071" w:rsidRDefault="00C20C78" w:rsidP="00C20C78">
      <w:pPr>
        <w:pStyle w:val="normaltableau"/>
        <w:spacing w:before="0" w:after="0" w:line="360" w:lineRule="auto"/>
        <w:ind w:left="720"/>
        <w:rPr>
          <w:rFonts w:ascii="Arial" w:hAnsi="Arial" w:cs="Arial"/>
          <w:lang w:val="pl-PL" w:eastAsia="en-US"/>
        </w:rPr>
      </w:pPr>
      <w:r w:rsidRPr="00F71071">
        <w:rPr>
          <w:rFonts w:ascii="Arial" w:hAnsi="Arial" w:cs="Arial"/>
          <w:lang w:val="pl-PL" w:eastAsia="en-US"/>
        </w:rPr>
        <w:t>………………………………………………………</w:t>
      </w:r>
    </w:p>
    <w:p w:rsidR="00C20C78" w:rsidRPr="00F71071" w:rsidRDefault="00C20C78" w:rsidP="00C20C78">
      <w:pPr>
        <w:pStyle w:val="normaltableau"/>
        <w:spacing w:before="0" w:after="0" w:line="360" w:lineRule="auto"/>
        <w:ind w:left="720"/>
        <w:rPr>
          <w:rFonts w:ascii="Arial" w:hAnsi="Arial" w:cs="Arial"/>
          <w:lang w:val="pl-PL" w:eastAsia="en-US"/>
        </w:rPr>
      </w:pPr>
      <w:r w:rsidRPr="00F71071">
        <w:rPr>
          <w:rFonts w:ascii="Arial" w:hAnsi="Arial" w:cs="Arial"/>
          <w:lang w:val="pl-PL" w:eastAsia="en-US"/>
        </w:rPr>
        <w:t>Adres:………………………………………….</w:t>
      </w:r>
    </w:p>
    <w:p w:rsidR="00C20C78" w:rsidRPr="00F71071" w:rsidRDefault="00C20C78" w:rsidP="00C20C78">
      <w:pPr>
        <w:pStyle w:val="normaltableau"/>
        <w:spacing w:before="0" w:after="0" w:line="360" w:lineRule="auto"/>
        <w:ind w:left="720"/>
        <w:rPr>
          <w:rFonts w:ascii="Arial" w:hAnsi="Arial" w:cs="Arial"/>
          <w:lang w:val="pl-PL" w:eastAsia="en-US"/>
        </w:rPr>
      </w:pPr>
      <w:r w:rsidRPr="00F71071">
        <w:rPr>
          <w:rFonts w:ascii="Arial" w:hAnsi="Arial" w:cs="Arial"/>
          <w:lang w:val="pl-PL" w:eastAsia="en-US"/>
        </w:rPr>
        <w:t xml:space="preserve">Telefon…………………….. </w:t>
      </w:r>
      <w:proofErr w:type="spellStart"/>
      <w:r w:rsidRPr="00F71071">
        <w:rPr>
          <w:rFonts w:ascii="Arial" w:hAnsi="Arial" w:cs="Arial"/>
          <w:lang w:val="pl-PL" w:eastAsia="en-US"/>
        </w:rPr>
        <w:t>fax</w:t>
      </w:r>
      <w:proofErr w:type="spellEnd"/>
      <w:r w:rsidRPr="00F71071">
        <w:rPr>
          <w:rFonts w:ascii="Arial" w:hAnsi="Arial" w:cs="Arial"/>
          <w:lang w:val="pl-PL" w:eastAsia="en-US"/>
        </w:rPr>
        <w:t>…………………………………</w:t>
      </w:r>
    </w:p>
    <w:p w:rsidR="00C20C78" w:rsidRPr="00F71071" w:rsidRDefault="00C20C78" w:rsidP="00C20C78">
      <w:pPr>
        <w:pStyle w:val="normaltableau"/>
        <w:spacing w:before="0" w:after="0" w:line="360" w:lineRule="auto"/>
        <w:rPr>
          <w:rFonts w:ascii="Arial" w:hAnsi="Arial" w:cs="Arial"/>
          <w:lang w:val="pl-PL" w:eastAsia="en-US"/>
        </w:rPr>
      </w:pPr>
    </w:p>
    <w:p w:rsidR="00C20C78" w:rsidRPr="00F71071" w:rsidRDefault="00C20C78" w:rsidP="00C20C78">
      <w:pPr>
        <w:pStyle w:val="normaltableau"/>
        <w:spacing w:before="0" w:after="0" w:line="360" w:lineRule="auto"/>
        <w:rPr>
          <w:rFonts w:ascii="Arial" w:hAnsi="Arial" w:cs="Arial"/>
          <w:lang w:val="pl-PL" w:eastAsia="en-US"/>
        </w:rPr>
      </w:pPr>
      <w:r w:rsidRPr="00F71071">
        <w:rPr>
          <w:rFonts w:ascii="Arial" w:hAnsi="Arial" w:cs="Arial"/>
          <w:lang w:val="pl-PL" w:eastAsia="en-US"/>
        </w:rPr>
        <w:t>_________________ dnia ___ ___ 2013 roku</w:t>
      </w:r>
    </w:p>
    <w:p w:rsidR="00C20C78" w:rsidRPr="00F71071" w:rsidRDefault="00C20C78" w:rsidP="00C20C78">
      <w:pPr>
        <w:pStyle w:val="normaltableau"/>
        <w:spacing w:before="0" w:after="0" w:line="360" w:lineRule="auto"/>
        <w:rPr>
          <w:rFonts w:ascii="Arial" w:hAnsi="Arial" w:cs="Arial"/>
          <w:lang w:val="pl-PL" w:eastAsia="en-US"/>
        </w:rPr>
      </w:pPr>
    </w:p>
    <w:p w:rsidR="00C20C78" w:rsidRPr="00F71071" w:rsidRDefault="00C20C78" w:rsidP="00C20C78">
      <w:pPr>
        <w:pStyle w:val="normaltableau"/>
        <w:spacing w:before="0" w:after="0" w:line="360" w:lineRule="auto"/>
        <w:rPr>
          <w:rFonts w:ascii="Arial" w:hAnsi="Arial" w:cs="Arial"/>
          <w:lang w:val="pl-PL" w:eastAsia="en-US"/>
        </w:rPr>
      </w:pPr>
    </w:p>
    <w:p w:rsidR="00C20C78" w:rsidRPr="00F71071" w:rsidRDefault="00C20C78" w:rsidP="00C20C78">
      <w:pPr>
        <w:pStyle w:val="Tekstpodstawowy"/>
        <w:ind w:left="4956"/>
        <w:rPr>
          <w:rFonts w:cs="Arial"/>
          <w:sz w:val="22"/>
          <w:szCs w:val="22"/>
        </w:rPr>
      </w:pPr>
      <w:r w:rsidRPr="00F71071">
        <w:rPr>
          <w:rFonts w:cs="Arial"/>
          <w:sz w:val="22"/>
          <w:szCs w:val="22"/>
        </w:rPr>
        <w:t>_______________________________</w:t>
      </w:r>
    </w:p>
    <w:p w:rsidR="00C20C78" w:rsidRPr="00F71071" w:rsidRDefault="00C20C78" w:rsidP="00C20C78">
      <w:pPr>
        <w:pStyle w:val="Tekstpodstawowy"/>
        <w:rPr>
          <w:rFonts w:cs="Arial"/>
          <w:sz w:val="22"/>
          <w:szCs w:val="22"/>
        </w:rPr>
      </w:pPr>
      <w:r w:rsidRPr="00F71071">
        <w:rPr>
          <w:rFonts w:cs="Arial"/>
          <w:sz w:val="22"/>
          <w:szCs w:val="22"/>
        </w:rPr>
        <w:t xml:space="preserve">                                                                 </w:t>
      </w:r>
      <w:r w:rsidRPr="00F71071">
        <w:rPr>
          <w:rFonts w:cs="Arial"/>
          <w:sz w:val="22"/>
          <w:szCs w:val="22"/>
        </w:rPr>
        <w:tab/>
      </w:r>
      <w:r w:rsidRPr="00F71071">
        <w:rPr>
          <w:rFonts w:cs="Arial"/>
          <w:sz w:val="22"/>
          <w:szCs w:val="22"/>
        </w:rPr>
        <w:tab/>
        <w:t xml:space="preserve">   podpis osoby(osób) uprawnionej(</w:t>
      </w:r>
      <w:proofErr w:type="spellStart"/>
      <w:r w:rsidRPr="00F71071">
        <w:rPr>
          <w:rFonts w:cs="Arial"/>
          <w:sz w:val="22"/>
          <w:szCs w:val="22"/>
        </w:rPr>
        <w:t>ych</w:t>
      </w:r>
      <w:proofErr w:type="spellEnd"/>
      <w:r w:rsidRPr="00F71071">
        <w:rPr>
          <w:rFonts w:cs="Arial"/>
          <w:sz w:val="22"/>
          <w:szCs w:val="22"/>
        </w:rPr>
        <w:t>)</w:t>
      </w:r>
    </w:p>
    <w:p w:rsidR="00C20C78" w:rsidRPr="00F71071" w:rsidRDefault="00C20C78" w:rsidP="00C20C78">
      <w:pPr>
        <w:pStyle w:val="Tekstprzypisudolnego"/>
        <w:widowControl w:val="0"/>
        <w:tabs>
          <w:tab w:val="left" w:pos="5812"/>
        </w:tabs>
        <w:jc w:val="both"/>
        <w:rPr>
          <w:rFonts w:ascii="Arial" w:hAnsi="Arial" w:cs="Arial"/>
          <w:sz w:val="22"/>
          <w:szCs w:val="22"/>
        </w:rPr>
      </w:pPr>
      <w:r w:rsidRPr="00F71071">
        <w:rPr>
          <w:rFonts w:ascii="Arial" w:hAnsi="Arial" w:cs="Arial"/>
          <w:sz w:val="22"/>
          <w:szCs w:val="22"/>
        </w:rPr>
        <w:t xml:space="preserve">                                                                                     do reprezentowania wykonawcy</w:t>
      </w:r>
    </w:p>
    <w:p w:rsidR="00C20C78" w:rsidRPr="00F71071" w:rsidRDefault="00C20C78" w:rsidP="00C20C78">
      <w:pPr>
        <w:ind w:left="705" w:hanging="705"/>
        <w:jc w:val="both"/>
        <w:rPr>
          <w:rFonts w:ascii="Arial" w:hAnsi="Arial" w:cs="Arial"/>
        </w:rPr>
      </w:pPr>
    </w:p>
    <w:p w:rsidR="00C20C78" w:rsidRPr="00F71071" w:rsidRDefault="00C20C78" w:rsidP="00C20C78">
      <w:pPr>
        <w:pStyle w:val="normaltableau"/>
        <w:spacing w:before="0" w:after="0" w:line="360" w:lineRule="auto"/>
        <w:rPr>
          <w:rFonts w:ascii="Arial" w:hAnsi="Arial" w:cs="Arial"/>
          <w:i/>
          <w:u w:val="single"/>
          <w:lang w:val="pl-PL" w:eastAsia="en-US"/>
        </w:rPr>
      </w:pPr>
      <w:r w:rsidRPr="00F71071">
        <w:rPr>
          <w:rFonts w:ascii="Arial" w:hAnsi="Arial" w:cs="Arial"/>
          <w:i/>
          <w:u w:val="single"/>
          <w:lang w:val="pl-PL" w:eastAsia="en-US"/>
        </w:rPr>
        <w:lastRenderedPageBreak/>
        <w:t>Informacja dla wykonawcy:</w:t>
      </w:r>
    </w:p>
    <w:p w:rsidR="00C20C78" w:rsidRDefault="00C20C78" w:rsidP="00C20C78">
      <w:pPr>
        <w:pStyle w:val="normaltableau"/>
        <w:spacing w:before="0" w:after="0"/>
        <w:rPr>
          <w:rFonts w:ascii="Arial" w:hAnsi="Arial" w:cs="Arial"/>
          <w:i/>
          <w:lang w:val="pl-PL" w:eastAsia="en-US"/>
        </w:rPr>
      </w:pPr>
      <w:r w:rsidRPr="00F71071">
        <w:rPr>
          <w:rFonts w:ascii="Arial" w:hAnsi="Arial" w:cs="Arial"/>
          <w:i/>
          <w:lang w:val="pl-PL" w:eastAsia="en-US"/>
        </w:rPr>
        <w:t>Formularz oferty musi być podpisany przez osobę lub osoby upra</w:t>
      </w:r>
      <w:r>
        <w:rPr>
          <w:rFonts w:ascii="Arial" w:hAnsi="Arial" w:cs="Arial"/>
          <w:i/>
          <w:lang w:val="pl-PL" w:eastAsia="en-US"/>
        </w:rPr>
        <w:t>wnione do reprezentowania firmy</w:t>
      </w:r>
      <w:r w:rsidRPr="00F71071">
        <w:rPr>
          <w:rFonts w:ascii="Arial" w:hAnsi="Arial" w:cs="Arial"/>
          <w:i/>
          <w:lang w:val="pl-PL" w:eastAsia="en-US"/>
        </w:rPr>
        <w:t xml:space="preserve"> i przedłożony wraz z dokumentem (-</w:t>
      </w:r>
      <w:proofErr w:type="spellStart"/>
      <w:r w:rsidRPr="00F71071">
        <w:rPr>
          <w:rFonts w:ascii="Arial" w:hAnsi="Arial" w:cs="Arial"/>
          <w:i/>
          <w:lang w:val="pl-PL" w:eastAsia="en-US"/>
        </w:rPr>
        <w:t>ami</w:t>
      </w:r>
      <w:proofErr w:type="spellEnd"/>
      <w:r w:rsidRPr="00F71071">
        <w:rPr>
          <w:rFonts w:ascii="Arial" w:hAnsi="Arial" w:cs="Arial"/>
          <w:i/>
          <w:lang w:val="pl-PL" w:eastAsia="en-US"/>
        </w:rPr>
        <w:t xml:space="preserve">) potwierdzającymi prawo do reprezentacji wykonawcy </w:t>
      </w:r>
      <w:r>
        <w:rPr>
          <w:rFonts w:ascii="Arial" w:hAnsi="Arial" w:cs="Arial"/>
          <w:i/>
          <w:lang w:val="pl-PL" w:eastAsia="en-US"/>
        </w:rPr>
        <w:t>przez osobę podpisującą ofertę.</w:t>
      </w:r>
    </w:p>
    <w:p w:rsidR="00C20C78" w:rsidRPr="00F71071" w:rsidRDefault="00C20C78" w:rsidP="00C20C78">
      <w:pPr>
        <w:pStyle w:val="normaltableau"/>
        <w:spacing w:before="0" w:after="0"/>
        <w:rPr>
          <w:rFonts w:ascii="Arial" w:hAnsi="Arial" w:cs="Arial"/>
          <w:i/>
          <w:lang w:val="pl-PL" w:eastAsia="en-US"/>
        </w:rPr>
      </w:pPr>
    </w:p>
    <w:p w:rsidR="00C20C78" w:rsidRPr="00F71071" w:rsidRDefault="00C20C78" w:rsidP="00C20C78">
      <w:pPr>
        <w:pStyle w:val="normaltableau"/>
        <w:spacing w:before="0" w:after="0"/>
        <w:rPr>
          <w:rFonts w:ascii="Arial" w:hAnsi="Arial" w:cs="Arial"/>
          <w:i/>
          <w:lang w:val="pl-PL" w:eastAsia="en-US"/>
        </w:rPr>
      </w:pPr>
      <w:r w:rsidRPr="00F71071">
        <w:rPr>
          <w:rFonts w:ascii="Arial" w:hAnsi="Arial" w:cs="Arial"/>
          <w:i/>
          <w:lang w:val="pl-PL" w:eastAsia="en-US"/>
        </w:rPr>
        <w:t>* w przypadku oferty wspólnej należy podać dane dotyczące pełnomocnika  wykonawcy</w:t>
      </w:r>
    </w:p>
    <w:p w:rsidR="00C20C78" w:rsidRPr="00F71071" w:rsidRDefault="00C20C78" w:rsidP="00C20C78">
      <w:pPr>
        <w:pStyle w:val="normaltableau"/>
        <w:spacing w:before="0" w:after="0"/>
        <w:rPr>
          <w:rFonts w:ascii="Arial" w:hAnsi="Arial" w:cs="Arial"/>
          <w:i/>
          <w:lang w:val="pl-PL" w:eastAsia="en-US"/>
        </w:rPr>
      </w:pPr>
      <w:r w:rsidRPr="00F71071">
        <w:rPr>
          <w:rFonts w:ascii="Arial" w:hAnsi="Arial" w:cs="Arial"/>
          <w:i/>
          <w:lang w:val="pl-PL" w:eastAsia="en-US"/>
        </w:rPr>
        <w:t>** niepotrzebne skreślić</w:t>
      </w:r>
    </w:p>
    <w:p w:rsidR="00C20C78" w:rsidRDefault="00C20C78" w:rsidP="00C20C78"/>
    <w:p w:rsidR="00C20C78" w:rsidRDefault="00C20C78" w:rsidP="00C20C78"/>
    <w:p w:rsidR="00C20C78" w:rsidRDefault="00C20C78" w:rsidP="00C20C78"/>
    <w:p w:rsidR="00C20C78" w:rsidRDefault="00C20C78" w:rsidP="00C20C78"/>
    <w:p w:rsidR="00C20C78" w:rsidRDefault="00C20C78" w:rsidP="00C20C78"/>
    <w:p w:rsidR="00C20C78" w:rsidRDefault="00C20C78" w:rsidP="00C20C78"/>
    <w:p w:rsidR="00C20C78" w:rsidRDefault="00C20C78" w:rsidP="00C20C78"/>
    <w:p w:rsidR="00C20C78" w:rsidRDefault="00C20C78" w:rsidP="00C20C78"/>
    <w:p w:rsidR="00C20C78" w:rsidRDefault="00C20C78" w:rsidP="00C20C78"/>
    <w:p w:rsidR="00C20C78" w:rsidRDefault="00C20C78" w:rsidP="00C20C78"/>
    <w:p w:rsidR="00C20C78" w:rsidRDefault="00C20C78" w:rsidP="00C20C78">
      <w:pPr>
        <w:jc w:val="right"/>
        <w:rPr>
          <w:rFonts w:ascii="Arial" w:hAnsi="Arial" w:cs="Arial"/>
          <w:b/>
        </w:rPr>
      </w:pPr>
    </w:p>
    <w:p w:rsidR="00C20C78" w:rsidRDefault="00C20C78" w:rsidP="00C20C78">
      <w:pPr>
        <w:jc w:val="right"/>
        <w:rPr>
          <w:rFonts w:ascii="Arial" w:hAnsi="Arial" w:cs="Arial"/>
          <w:b/>
        </w:rPr>
      </w:pPr>
    </w:p>
    <w:p w:rsidR="00C20C78" w:rsidRDefault="00C20C78" w:rsidP="00C20C78">
      <w:pPr>
        <w:jc w:val="right"/>
        <w:rPr>
          <w:rFonts w:ascii="Arial" w:hAnsi="Arial" w:cs="Arial"/>
          <w:b/>
        </w:rPr>
      </w:pPr>
    </w:p>
    <w:p w:rsidR="00C20C78" w:rsidRDefault="00C20C78" w:rsidP="00C20C78">
      <w:pPr>
        <w:jc w:val="right"/>
        <w:rPr>
          <w:rFonts w:ascii="Arial" w:hAnsi="Arial" w:cs="Arial"/>
          <w:b/>
        </w:rPr>
      </w:pPr>
    </w:p>
    <w:p w:rsidR="00C20C78" w:rsidRDefault="00C20C78" w:rsidP="00C20C78">
      <w:pPr>
        <w:jc w:val="right"/>
        <w:rPr>
          <w:rFonts w:ascii="Arial" w:hAnsi="Arial" w:cs="Arial"/>
          <w:b/>
        </w:rPr>
      </w:pPr>
    </w:p>
    <w:p w:rsidR="00C20C78" w:rsidRDefault="00C20C78" w:rsidP="00C20C78">
      <w:pPr>
        <w:jc w:val="right"/>
        <w:rPr>
          <w:rFonts w:ascii="Arial" w:hAnsi="Arial" w:cs="Arial"/>
          <w:b/>
        </w:rPr>
      </w:pPr>
    </w:p>
    <w:p w:rsidR="00C20C78" w:rsidRDefault="00C20C78" w:rsidP="00C20C78">
      <w:pPr>
        <w:jc w:val="right"/>
        <w:rPr>
          <w:rFonts w:ascii="Arial" w:hAnsi="Arial" w:cs="Arial"/>
          <w:b/>
        </w:rPr>
      </w:pPr>
    </w:p>
    <w:p w:rsidR="00C20C78" w:rsidRDefault="00C20C78" w:rsidP="00C20C78">
      <w:pPr>
        <w:jc w:val="right"/>
        <w:rPr>
          <w:rFonts w:ascii="Arial" w:hAnsi="Arial" w:cs="Arial"/>
          <w:b/>
        </w:rPr>
      </w:pPr>
    </w:p>
    <w:p w:rsidR="00C20C78" w:rsidRDefault="00C20C78" w:rsidP="00C20C78">
      <w:pPr>
        <w:jc w:val="right"/>
        <w:rPr>
          <w:rFonts w:ascii="Arial" w:hAnsi="Arial" w:cs="Arial"/>
          <w:b/>
        </w:rPr>
      </w:pPr>
    </w:p>
    <w:p w:rsidR="00C20C78" w:rsidRDefault="00C20C78" w:rsidP="00C20C78">
      <w:pPr>
        <w:jc w:val="right"/>
        <w:rPr>
          <w:rFonts w:ascii="Arial" w:hAnsi="Arial" w:cs="Arial"/>
          <w:b/>
        </w:rPr>
      </w:pPr>
    </w:p>
    <w:p w:rsidR="00C20C78" w:rsidRDefault="00C20C78" w:rsidP="00C20C78">
      <w:pPr>
        <w:jc w:val="right"/>
        <w:rPr>
          <w:rFonts w:ascii="Arial" w:hAnsi="Arial" w:cs="Arial"/>
          <w:b/>
        </w:rPr>
      </w:pPr>
    </w:p>
    <w:p w:rsidR="00C20C78" w:rsidRDefault="00C20C78" w:rsidP="00C20C78">
      <w:pPr>
        <w:jc w:val="right"/>
        <w:rPr>
          <w:rFonts w:ascii="Arial" w:hAnsi="Arial" w:cs="Arial"/>
          <w:b/>
        </w:rPr>
      </w:pPr>
    </w:p>
    <w:p w:rsidR="00C20C78" w:rsidRDefault="00C20C78" w:rsidP="00C20C78">
      <w:pPr>
        <w:jc w:val="right"/>
        <w:rPr>
          <w:rFonts w:ascii="Arial" w:hAnsi="Arial" w:cs="Arial"/>
          <w:b/>
        </w:rPr>
      </w:pPr>
    </w:p>
    <w:p w:rsidR="00C20C78" w:rsidRDefault="00C20C78" w:rsidP="00C20C78">
      <w:pPr>
        <w:jc w:val="right"/>
        <w:rPr>
          <w:rFonts w:ascii="Arial" w:hAnsi="Arial" w:cs="Arial"/>
          <w:b/>
        </w:rPr>
      </w:pPr>
    </w:p>
    <w:p w:rsidR="00C20C78" w:rsidRPr="001C18DF" w:rsidRDefault="00C20C78" w:rsidP="00C20C78">
      <w:pPr>
        <w:jc w:val="right"/>
        <w:rPr>
          <w:rFonts w:ascii="Arial" w:hAnsi="Arial" w:cs="Arial"/>
          <w:b/>
        </w:rPr>
      </w:pPr>
      <w:r w:rsidRPr="001C18DF">
        <w:rPr>
          <w:rFonts w:ascii="Arial" w:hAnsi="Arial" w:cs="Arial"/>
          <w:b/>
        </w:rPr>
        <w:lastRenderedPageBreak/>
        <w:t>załącznik nr 3 do SIWZ</w:t>
      </w:r>
    </w:p>
    <w:p w:rsidR="00C20C78" w:rsidRDefault="00C20C78" w:rsidP="00C20C78">
      <w:pPr>
        <w:widowControl w:val="0"/>
        <w:autoSpaceDE w:val="0"/>
        <w:autoSpaceDN w:val="0"/>
        <w:adjustRightInd w:val="0"/>
        <w:spacing w:after="0" w:line="240" w:lineRule="auto"/>
        <w:rPr>
          <w:rFonts w:ascii="Arial" w:hAnsi="Arial" w:cs="Arial"/>
          <w:b/>
          <w:bCs/>
          <w:color w:val="000000"/>
        </w:rPr>
      </w:pPr>
    </w:p>
    <w:p w:rsidR="00C20C78" w:rsidRDefault="00C20C78" w:rsidP="00C20C78">
      <w:pPr>
        <w:widowControl w:val="0"/>
        <w:autoSpaceDE w:val="0"/>
        <w:autoSpaceDN w:val="0"/>
        <w:adjustRightInd w:val="0"/>
        <w:spacing w:after="0" w:line="240" w:lineRule="auto"/>
        <w:rPr>
          <w:rFonts w:ascii="Arial" w:hAnsi="Arial" w:cs="Arial"/>
          <w:color w:val="000000"/>
        </w:rPr>
      </w:pPr>
    </w:p>
    <w:p w:rsidR="00C20C78" w:rsidRDefault="00C20C78" w:rsidP="00C20C78">
      <w:pPr>
        <w:widowControl w:val="0"/>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OŚWIADCZENIE O SPEŁNIENIU WARUNKÓW UDZIAŁU W POSTĘPOWANIU</w:t>
      </w:r>
    </w:p>
    <w:p w:rsidR="00C20C78" w:rsidRDefault="00C20C78" w:rsidP="00C20C78">
      <w:pPr>
        <w:widowControl w:val="0"/>
        <w:autoSpaceDE w:val="0"/>
        <w:autoSpaceDN w:val="0"/>
        <w:adjustRightInd w:val="0"/>
        <w:spacing w:after="0" w:line="240" w:lineRule="auto"/>
        <w:rPr>
          <w:rFonts w:ascii="Arial" w:hAnsi="Arial" w:cs="Arial"/>
          <w:color w:val="000000"/>
        </w:rPr>
      </w:pPr>
    </w:p>
    <w:p w:rsidR="00C20C78" w:rsidRDefault="00C20C78" w:rsidP="00C20C78">
      <w:pPr>
        <w:widowControl w:val="0"/>
        <w:autoSpaceDE w:val="0"/>
        <w:autoSpaceDN w:val="0"/>
        <w:adjustRightInd w:val="0"/>
        <w:spacing w:after="0" w:line="240" w:lineRule="auto"/>
        <w:rPr>
          <w:rFonts w:ascii="Arial" w:hAnsi="Arial" w:cs="Arial"/>
          <w:color w:val="000000"/>
        </w:rPr>
      </w:pPr>
      <w:r>
        <w:rPr>
          <w:rFonts w:ascii="Arial" w:hAnsi="Arial" w:cs="Arial"/>
          <w:color w:val="000000"/>
        </w:rPr>
        <w:t>Nazwa wykonawcy</w:t>
      </w:r>
      <w:r>
        <w:rPr>
          <w:rFonts w:ascii="Arial" w:hAnsi="Arial" w:cs="Arial"/>
          <w:color w:val="000000"/>
        </w:rPr>
        <w:tab/>
        <w:t>.................................................................................................</w:t>
      </w:r>
    </w:p>
    <w:p w:rsidR="00C20C78" w:rsidRDefault="00C20C78" w:rsidP="00C20C78">
      <w:pPr>
        <w:widowControl w:val="0"/>
        <w:autoSpaceDE w:val="0"/>
        <w:autoSpaceDN w:val="0"/>
        <w:adjustRightInd w:val="0"/>
        <w:spacing w:after="0" w:line="240" w:lineRule="auto"/>
        <w:rPr>
          <w:rFonts w:ascii="Arial" w:hAnsi="Arial" w:cs="Arial"/>
          <w:color w:val="000000"/>
        </w:rPr>
      </w:pPr>
    </w:p>
    <w:p w:rsidR="00C20C78" w:rsidRDefault="00C20C78" w:rsidP="00C20C78">
      <w:pPr>
        <w:widowControl w:val="0"/>
        <w:autoSpaceDE w:val="0"/>
        <w:autoSpaceDN w:val="0"/>
        <w:adjustRightInd w:val="0"/>
        <w:spacing w:after="0" w:line="240" w:lineRule="auto"/>
        <w:rPr>
          <w:rFonts w:ascii="Arial" w:hAnsi="Arial" w:cs="Arial"/>
          <w:color w:val="000000"/>
        </w:rPr>
      </w:pPr>
      <w:r>
        <w:rPr>
          <w:rFonts w:ascii="Arial" w:hAnsi="Arial" w:cs="Arial"/>
          <w:color w:val="000000"/>
        </w:rPr>
        <w:t>Adres wykonawcy</w:t>
      </w:r>
      <w:r>
        <w:rPr>
          <w:rFonts w:ascii="Arial" w:hAnsi="Arial" w:cs="Arial"/>
          <w:color w:val="000000"/>
        </w:rPr>
        <w:tab/>
        <w:t>.................................................................................................</w:t>
      </w:r>
    </w:p>
    <w:p w:rsidR="00C20C78" w:rsidRDefault="00C20C78" w:rsidP="00C20C78">
      <w:pPr>
        <w:widowControl w:val="0"/>
        <w:autoSpaceDE w:val="0"/>
        <w:autoSpaceDN w:val="0"/>
        <w:adjustRightInd w:val="0"/>
        <w:spacing w:after="0" w:line="240" w:lineRule="auto"/>
        <w:rPr>
          <w:rFonts w:ascii="Arial" w:hAnsi="Arial" w:cs="Arial"/>
          <w:color w:val="000000"/>
        </w:rPr>
      </w:pPr>
    </w:p>
    <w:p w:rsidR="00C20C78" w:rsidRDefault="00C20C78" w:rsidP="00C20C78">
      <w:pPr>
        <w:widowControl w:val="0"/>
        <w:autoSpaceDE w:val="0"/>
        <w:autoSpaceDN w:val="0"/>
        <w:adjustRightInd w:val="0"/>
        <w:spacing w:after="0" w:line="240" w:lineRule="auto"/>
        <w:rPr>
          <w:rFonts w:ascii="Arial" w:hAnsi="Arial" w:cs="Arial"/>
          <w:color w:val="000000"/>
        </w:rPr>
      </w:pPr>
      <w:r>
        <w:rPr>
          <w:rFonts w:ascii="Arial" w:hAnsi="Arial" w:cs="Arial"/>
          <w:color w:val="000000"/>
        </w:rPr>
        <w:t>Miejscowość ................................................</w:t>
      </w:r>
      <w:r>
        <w:rPr>
          <w:rFonts w:ascii="Arial" w:hAnsi="Arial" w:cs="Arial"/>
          <w:color w:val="000000"/>
        </w:rPr>
        <w:tab/>
      </w:r>
      <w:r>
        <w:rPr>
          <w:rFonts w:ascii="Arial" w:hAnsi="Arial" w:cs="Arial"/>
          <w:color w:val="000000"/>
        </w:rPr>
        <w:tab/>
      </w:r>
      <w:r>
        <w:rPr>
          <w:rFonts w:ascii="Arial" w:hAnsi="Arial" w:cs="Arial"/>
          <w:color w:val="000000"/>
        </w:rPr>
        <w:tab/>
        <w:t>Data .....................</w:t>
      </w:r>
    </w:p>
    <w:p w:rsidR="00C20C78" w:rsidRDefault="00C20C78" w:rsidP="00C20C78">
      <w:pPr>
        <w:widowControl w:val="0"/>
        <w:autoSpaceDE w:val="0"/>
        <w:autoSpaceDN w:val="0"/>
        <w:adjustRightInd w:val="0"/>
        <w:spacing w:after="0" w:line="240" w:lineRule="auto"/>
        <w:rPr>
          <w:rFonts w:ascii="Arial" w:hAnsi="Arial" w:cs="Arial"/>
          <w:color w:val="000000"/>
        </w:rPr>
      </w:pPr>
    </w:p>
    <w:p w:rsidR="00C20C78" w:rsidRDefault="00C20C78" w:rsidP="00C20C78">
      <w:pPr>
        <w:widowControl w:val="0"/>
        <w:autoSpaceDE w:val="0"/>
        <w:autoSpaceDN w:val="0"/>
        <w:adjustRightInd w:val="0"/>
        <w:spacing w:after="0" w:line="240" w:lineRule="auto"/>
        <w:rPr>
          <w:rFonts w:ascii="Arial" w:hAnsi="Arial" w:cs="Arial"/>
          <w:color w:val="000000"/>
        </w:rPr>
      </w:pPr>
      <w:r>
        <w:rPr>
          <w:rFonts w:ascii="Arial" w:hAnsi="Arial" w:cs="Arial"/>
          <w:color w:val="000000"/>
        </w:rPr>
        <w:t xml:space="preserve"> </w:t>
      </w:r>
    </w:p>
    <w:p w:rsidR="00C20C78" w:rsidRDefault="00C20C78" w:rsidP="00C20C78">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Oświadczamy, że spełniamy warunki udziału w postępowaniu określone szczegółowo w specyfikacji istotnych warunków zamawiającego, dotyczące w szczególności: </w:t>
      </w:r>
    </w:p>
    <w:p w:rsidR="00C20C78" w:rsidRDefault="00C20C78" w:rsidP="00C20C78">
      <w:pPr>
        <w:widowControl w:val="0"/>
        <w:autoSpaceDE w:val="0"/>
        <w:autoSpaceDN w:val="0"/>
        <w:adjustRightInd w:val="0"/>
        <w:spacing w:after="0" w:line="240" w:lineRule="auto"/>
        <w:rPr>
          <w:rFonts w:ascii="Arial" w:hAnsi="Arial" w:cs="Arial"/>
          <w:color w:val="000000"/>
        </w:rPr>
      </w:pPr>
    </w:p>
    <w:p w:rsidR="00C20C78" w:rsidRDefault="00C20C78" w:rsidP="00C20C78">
      <w:pPr>
        <w:widowControl w:val="0"/>
        <w:tabs>
          <w:tab w:val="left" w:pos="720"/>
        </w:tabs>
        <w:autoSpaceDE w:val="0"/>
        <w:autoSpaceDN w:val="0"/>
        <w:adjustRightInd w:val="0"/>
        <w:spacing w:after="0" w:line="240" w:lineRule="auto"/>
        <w:ind w:left="720" w:hanging="360"/>
        <w:jc w:val="both"/>
        <w:rPr>
          <w:rFonts w:ascii="Arial" w:hAnsi="Arial" w:cs="Arial"/>
          <w:color w:val="000000"/>
        </w:rPr>
      </w:pPr>
      <w:r>
        <w:rPr>
          <w:rFonts w:ascii="Arial" w:hAnsi="Arial" w:cs="Arial"/>
          <w:color w:val="000000"/>
        </w:rPr>
        <w:t>1)</w:t>
      </w:r>
      <w:r>
        <w:rPr>
          <w:rFonts w:ascii="Arial" w:hAnsi="Arial" w:cs="Arial"/>
          <w:color w:val="000000"/>
        </w:rPr>
        <w:tab/>
        <w:t xml:space="preserve">posiadania uprawnień do wykonywania określonej działalności lub czynności, jeżeli przepisy prawa nakładają obowiązek ich posiadania, </w:t>
      </w:r>
    </w:p>
    <w:p w:rsidR="00C20C78" w:rsidRDefault="00C20C78" w:rsidP="00C20C78">
      <w:pPr>
        <w:widowControl w:val="0"/>
        <w:tabs>
          <w:tab w:val="left" w:pos="720"/>
        </w:tabs>
        <w:autoSpaceDE w:val="0"/>
        <w:autoSpaceDN w:val="0"/>
        <w:adjustRightInd w:val="0"/>
        <w:spacing w:after="0" w:line="240" w:lineRule="auto"/>
        <w:ind w:left="720" w:hanging="360"/>
        <w:jc w:val="both"/>
        <w:rPr>
          <w:rFonts w:ascii="Arial" w:hAnsi="Arial" w:cs="Arial"/>
          <w:color w:val="000000"/>
        </w:rPr>
      </w:pPr>
      <w:r>
        <w:rPr>
          <w:rFonts w:ascii="Arial" w:hAnsi="Arial" w:cs="Arial"/>
          <w:color w:val="000000"/>
        </w:rPr>
        <w:t>2)</w:t>
      </w:r>
      <w:r>
        <w:rPr>
          <w:rFonts w:ascii="Arial" w:hAnsi="Arial" w:cs="Arial"/>
          <w:color w:val="000000"/>
        </w:rPr>
        <w:tab/>
        <w:t xml:space="preserve">posiadania wiedzy i doświadczenia </w:t>
      </w:r>
    </w:p>
    <w:p w:rsidR="00C20C78" w:rsidRDefault="00C20C78" w:rsidP="00C20C78">
      <w:pPr>
        <w:widowControl w:val="0"/>
        <w:tabs>
          <w:tab w:val="left" w:pos="720"/>
        </w:tabs>
        <w:autoSpaceDE w:val="0"/>
        <w:autoSpaceDN w:val="0"/>
        <w:adjustRightInd w:val="0"/>
        <w:spacing w:after="0" w:line="240" w:lineRule="auto"/>
        <w:ind w:left="720" w:hanging="360"/>
        <w:jc w:val="both"/>
        <w:rPr>
          <w:rFonts w:ascii="Arial" w:hAnsi="Arial" w:cs="Arial"/>
          <w:color w:val="000000"/>
        </w:rPr>
      </w:pPr>
      <w:r>
        <w:rPr>
          <w:rFonts w:ascii="Arial" w:hAnsi="Arial" w:cs="Arial"/>
          <w:color w:val="000000"/>
        </w:rPr>
        <w:t>3)</w:t>
      </w:r>
      <w:r>
        <w:rPr>
          <w:rFonts w:ascii="Arial" w:hAnsi="Arial" w:cs="Arial"/>
          <w:color w:val="000000"/>
        </w:rPr>
        <w:tab/>
        <w:t>dysponowania odpowiednim potencjałem technicznym oraz osobami zdolnymi do wykonania zamówienia,</w:t>
      </w:r>
    </w:p>
    <w:p w:rsidR="00C20C78" w:rsidRDefault="00C20C78" w:rsidP="00C20C78">
      <w:pPr>
        <w:widowControl w:val="0"/>
        <w:tabs>
          <w:tab w:val="left" w:pos="720"/>
        </w:tabs>
        <w:autoSpaceDE w:val="0"/>
        <w:autoSpaceDN w:val="0"/>
        <w:adjustRightInd w:val="0"/>
        <w:spacing w:after="0" w:line="240" w:lineRule="auto"/>
        <w:ind w:left="720" w:hanging="360"/>
        <w:jc w:val="both"/>
        <w:rPr>
          <w:rFonts w:ascii="Arial" w:hAnsi="Arial" w:cs="Arial"/>
          <w:color w:val="000000"/>
        </w:rPr>
      </w:pPr>
      <w:r>
        <w:rPr>
          <w:rFonts w:ascii="Arial" w:hAnsi="Arial" w:cs="Arial"/>
          <w:color w:val="000000"/>
        </w:rPr>
        <w:t>4)</w:t>
      </w:r>
      <w:r>
        <w:rPr>
          <w:rFonts w:ascii="Arial" w:hAnsi="Arial" w:cs="Arial"/>
          <w:color w:val="000000"/>
        </w:rPr>
        <w:tab/>
        <w:t>sytuacji ekonomicznej i finansowej</w:t>
      </w:r>
    </w:p>
    <w:p w:rsidR="00C20C78" w:rsidRDefault="00C20C78" w:rsidP="00C20C78">
      <w:pPr>
        <w:widowControl w:val="0"/>
        <w:autoSpaceDE w:val="0"/>
        <w:autoSpaceDN w:val="0"/>
        <w:adjustRightInd w:val="0"/>
        <w:spacing w:after="0" w:line="240" w:lineRule="auto"/>
        <w:jc w:val="both"/>
        <w:rPr>
          <w:rFonts w:ascii="Arial" w:hAnsi="Arial" w:cs="Arial"/>
          <w:color w:val="000000"/>
        </w:rPr>
      </w:pPr>
    </w:p>
    <w:p w:rsidR="00C20C78" w:rsidRDefault="00C20C78" w:rsidP="00C20C78">
      <w:pPr>
        <w:widowControl w:val="0"/>
        <w:autoSpaceDE w:val="0"/>
        <w:autoSpaceDN w:val="0"/>
        <w:adjustRightInd w:val="0"/>
        <w:spacing w:after="0" w:line="240" w:lineRule="auto"/>
        <w:rPr>
          <w:rFonts w:ascii="Arial" w:hAnsi="Arial" w:cs="Arial"/>
          <w:color w:val="000000"/>
        </w:rPr>
      </w:pPr>
    </w:p>
    <w:p w:rsidR="00C20C78" w:rsidRDefault="00C20C78" w:rsidP="00C20C78">
      <w:pPr>
        <w:widowControl w:val="0"/>
        <w:autoSpaceDE w:val="0"/>
        <w:autoSpaceDN w:val="0"/>
        <w:adjustRightInd w:val="0"/>
        <w:spacing w:after="0" w:line="240" w:lineRule="auto"/>
        <w:rPr>
          <w:rFonts w:ascii="Arial" w:hAnsi="Arial" w:cs="Arial"/>
          <w:color w:val="000000"/>
        </w:rPr>
      </w:pPr>
      <w:r>
        <w:rPr>
          <w:rFonts w:ascii="Arial" w:hAnsi="Arial" w:cs="Arial"/>
          <w:color w:val="000000"/>
        </w:rPr>
        <w:t>Na potwierdzenie spełnienia wyżej wymienionych warunków do oferty załączam wszelkie dokumenty i oświadczenia wskazane przez zamawiającego w specyfikacji istotnych warunków zamówienia.</w:t>
      </w:r>
    </w:p>
    <w:p w:rsidR="00C20C78" w:rsidRDefault="00C20C78" w:rsidP="00C20C78">
      <w:pPr>
        <w:widowControl w:val="0"/>
        <w:autoSpaceDE w:val="0"/>
        <w:autoSpaceDN w:val="0"/>
        <w:adjustRightInd w:val="0"/>
        <w:spacing w:after="0" w:line="240" w:lineRule="auto"/>
        <w:rPr>
          <w:rFonts w:ascii="Arial" w:hAnsi="Arial" w:cs="Arial"/>
          <w:color w:val="000000"/>
        </w:rPr>
      </w:pPr>
    </w:p>
    <w:p w:rsidR="00C20C78" w:rsidRDefault="00C20C78" w:rsidP="00C20C78">
      <w:pPr>
        <w:widowControl w:val="0"/>
        <w:autoSpaceDE w:val="0"/>
        <w:autoSpaceDN w:val="0"/>
        <w:adjustRightInd w:val="0"/>
        <w:spacing w:after="0" w:line="240" w:lineRule="auto"/>
        <w:rPr>
          <w:rFonts w:ascii="Arial" w:hAnsi="Arial" w:cs="Arial"/>
          <w:color w:val="000000"/>
        </w:rPr>
      </w:pPr>
    </w:p>
    <w:p w:rsidR="00C20C78" w:rsidRDefault="00C20C78" w:rsidP="00C20C78">
      <w:pPr>
        <w:widowControl w:val="0"/>
        <w:autoSpaceDE w:val="0"/>
        <w:autoSpaceDN w:val="0"/>
        <w:adjustRightInd w:val="0"/>
        <w:spacing w:after="0" w:line="240" w:lineRule="auto"/>
        <w:rPr>
          <w:rFonts w:ascii="Arial" w:hAnsi="Arial" w:cs="Arial"/>
          <w:color w:val="000000"/>
        </w:rPr>
      </w:pPr>
    </w:p>
    <w:p w:rsidR="00C20C78" w:rsidRDefault="00C20C78" w:rsidP="00C20C78">
      <w:pPr>
        <w:widowControl w:val="0"/>
        <w:autoSpaceDE w:val="0"/>
        <w:autoSpaceDN w:val="0"/>
        <w:adjustRightInd w:val="0"/>
        <w:spacing w:after="0" w:line="240" w:lineRule="auto"/>
        <w:jc w:val="right"/>
        <w:rPr>
          <w:rFonts w:ascii="Arial" w:hAnsi="Arial" w:cs="Arial"/>
          <w:color w:val="000000"/>
        </w:rPr>
      </w:pPr>
      <w:r>
        <w:rPr>
          <w:rFonts w:ascii="Arial" w:hAnsi="Arial" w:cs="Arial"/>
          <w:color w:val="000000"/>
        </w:rPr>
        <w:t>.................................................................................</w:t>
      </w:r>
    </w:p>
    <w:p w:rsidR="00C20C78" w:rsidRDefault="00C20C78" w:rsidP="00C20C78">
      <w:pPr>
        <w:widowControl w:val="0"/>
        <w:autoSpaceDE w:val="0"/>
        <w:autoSpaceDN w:val="0"/>
        <w:adjustRightInd w:val="0"/>
        <w:spacing w:after="0" w:line="240" w:lineRule="auto"/>
        <w:jc w:val="right"/>
        <w:rPr>
          <w:rFonts w:ascii="Arial" w:hAnsi="Arial" w:cs="Arial"/>
          <w:color w:val="000000"/>
        </w:rPr>
      </w:pPr>
      <w:r>
        <w:rPr>
          <w:rFonts w:ascii="Arial" w:hAnsi="Arial" w:cs="Arial"/>
          <w:color w:val="000000"/>
        </w:rPr>
        <w:t>(data i czytelny podpis wykonawcy)</w:t>
      </w:r>
    </w:p>
    <w:p w:rsidR="00C20C78" w:rsidRDefault="00C20C78" w:rsidP="00C20C78">
      <w:pPr>
        <w:widowControl w:val="0"/>
        <w:autoSpaceDE w:val="0"/>
        <w:autoSpaceDN w:val="0"/>
        <w:adjustRightInd w:val="0"/>
        <w:spacing w:after="0" w:line="240" w:lineRule="auto"/>
        <w:jc w:val="right"/>
        <w:rPr>
          <w:rFonts w:ascii="Arial" w:hAnsi="Arial" w:cs="Arial"/>
          <w:color w:val="000000"/>
        </w:rPr>
      </w:pPr>
    </w:p>
    <w:p w:rsidR="00C20C78" w:rsidRPr="00C948EC" w:rsidRDefault="00C20C78" w:rsidP="00C20C78"/>
    <w:p w:rsidR="00C20C78" w:rsidRPr="00950C6E" w:rsidRDefault="00C20C78" w:rsidP="00C20C78">
      <w:pPr>
        <w:jc w:val="right"/>
        <w:rPr>
          <w:rFonts w:ascii="Arial" w:hAnsi="Arial" w:cs="Arial"/>
          <w:sz w:val="20"/>
          <w:szCs w:val="20"/>
        </w:rPr>
      </w:pPr>
    </w:p>
    <w:p w:rsidR="00C20C78" w:rsidRDefault="00C20C78" w:rsidP="00C20C78">
      <w:pPr>
        <w:rPr>
          <w:rFonts w:ascii="Arial" w:hAnsi="Arial" w:cs="Arial"/>
        </w:rPr>
      </w:pPr>
    </w:p>
    <w:p w:rsidR="00C20C78" w:rsidRDefault="00C20C78" w:rsidP="00C20C78">
      <w:pPr>
        <w:widowControl w:val="0"/>
        <w:autoSpaceDE w:val="0"/>
        <w:autoSpaceDN w:val="0"/>
        <w:adjustRightInd w:val="0"/>
        <w:spacing w:after="0" w:line="240" w:lineRule="auto"/>
        <w:jc w:val="right"/>
        <w:rPr>
          <w:rFonts w:ascii="Arial" w:hAnsi="Arial" w:cs="Arial"/>
          <w:b/>
          <w:bCs/>
          <w:color w:val="000000"/>
        </w:rPr>
      </w:pPr>
    </w:p>
    <w:p w:rsidR="00C20C78" w:rsidRDefault="00C20C78" w:rsidP="00C20C78">
      <w:pPr>
        <w:widowControl w:val="0"/>
        <w:autoSpaceDE w:val="0"/>
        <w:autoSpaceDN w:val="0"/>
        <w:adjustRightInd w:val="0"/>
        <w:spacing w:after="0" w:line="240" w:lineRule="auto"/>
        <w:jc w:val="right"/>
        <w:rPr>
          <w:rFonts w:ascii="Arial" w:hAnsi="Arial" w:cs="Arial"/>
          <w:b/>
          <w:bCs/>
          <w:color w:val="000000"/>
        </w:rPr>
      </w:pPr>
    </w:p>
    <w:p w:rsidR="00C20C78" w:rsidRDefault="00C20C78" w:rsidP="00C20C78">
      <w:pPr>
        <w:widowControl w:val="0"/>
        <w:autoSpaceDE w:val="0"/>
        <w:autoSpaceDN w:val="0"/>
        <w:adjustRightInd w:val="0"/>
        <w:spacing w:after="0" w:line="240" w:lineRule="auto"/>
        <w:jc w:val="right"/>
        <w:rPr>
          <w:rFonts w:ascii="Arial" w:hAnsi="Arial" w:cs="Arial"/>
          <w:b/>
          <w:bCs/>
          <w:color w:val="000000"/>
        </w:rPr>
      </w:pPr>
    </w:p>
    <w:p w:rsidR="00C20C78" w:rsidRDefault="00C20C78" w:rsidP="00C20C78">
      <w:pPr>
        <w:widowControl w:val="0"/>
        <w:autoSpaceDE w:val="0"/>
        <w:autoSpaceDN w:val="0"/>
        <w:adjustRightInd w:val="0"/>
        <w:spacing w:after="0" w:line="240" w:lineRule="auto"/>
        <w:jc w:val="right"/>
        <w:rPr>
          <w:rFonts w:ascii="Arial" w:hAnsi="Arial" w:cs="Arial"/>
          <w:b/>
          <w:bCs/>
          <w:color w:val="000000"/>
        </w:rPr>
      </w:pPr>
    </w:p>
    <w:p w:rsidR="00C20C78" w:rsidRDefault="00C20C78" w:rsidP="00C20C78">
      <w:pPr>
        <w:widowControl w:val="0"/>
        <w:autoSpaceDE w:val="0"/>
        <w:autoSpaceDN w:val="0"/>
        <w:adjustRightInd w:val="0"/>
        <w:spacing w:after="0" w:line="240" w:lineRule="auto"/>
        <w:rPr>
          <w:rFonts w:ascii="Arial" w:hAnsi="Arial" w:cs="Arial"/>
          <w:b/>
          <w:bCs/>
          <w:color w:val="000000"/>
        </w:rPr>
      </w:pPr>
    </w:p>
    <w:p w:rsidR="00C20C78" w:rsidRDefault="00C20C78" w:rsidP="00C20C78">
      <w:pPr>
        <w:widowControl w:val="0"/>
        <w:autoSpaceDE w:val="0"/>
        <w:autoSpaceDN w:val="0"/>
        <w:adjustRightInd w:val="0"/>
        <w:spacing w:after="0" w:line="240" w:lineRule="auto"/>
        <w:jc w:val="right"/>
        <w:rPr>
          <w:rFonts w:ascii="Arial" w:hAnsi="Arial" w:cs="Arial"/>
          <w:b/>
          <w:bCs/>
          <w:color w:val="000000"/>
        </w:rPr>
      </w:pPr>
    </w:p>
    <w:p w:rsidR="00C20C78" w:rsidRDefault="00C20C78" w:rsidP="00C20C78">
      <w:pPr>
        <w:widowControl w:val="0"/>
        <w:autoSpaceDE w:val="0"/>
        <w:autoSpaceDN w:val="0"/>
        <w:adjustRightInd w:val="0"/>
        <w:spacing w:after="0" w:line="240" w:lineRule="auto"/>
        <w:jc w:val="right"/>
        <w:rPr>
          <w:rFonts w:ascii="Arial" w:hAnsi="Arial" w:cs="Arial"/>
          <w:b/>
          <w:bCs/>
          <w:color w:val="000000"/>
        </w:rPr>
      </w:pPr>
    </w:p>
    <w:p w:rsidR="00C20C78" w:rsidRDefault="00C20C78" w:rsidP="00C20C78">
      <w:pPr>
        <w:widowControl w:val="0"/>
        <w:autoSpaceDE w:val="0"/>
        <w:autoSpaceDN w:val="0"/>
        <w:adjustRightInd w:val="0"/>
        <w:spacing w:after="0" w:line="240" w:lineRule="auto"/>
        <w:jc w:val="right"/>
        <w:rPr>
          <w:rFonts w:ascii="Arial" w:hAnsi="Arial" w:cs="Arial"/>
          <w:b/>
          <w:bCs/>
          <w:color w:val="000000"/>
        </w:rPr>
      </w:pPr>
    </w:p>
    <w:p w:rsidR="00C20C78" w:rsidRDefault="00C20C78" w:rsidP="00C20C78">
      <w:pPr>
        <w:widowControl w:val="0"/>
        <w:autoSpaceDE w:val="0"/>
        <w:autoSpaceDN w:val="0"/>
        <w:adjustRightInd w:val="0"/>
        <w:spacing w:after="0" w:line="240" w:lineRule="auto"/>
        <w:jc w:val="right"/>
        <w:rPr>
          <w:rFonts w:ascii="Arial" w:hAnsi="Arial" w:cs="Arial"/>
          <w:b/>
          <w:bCs/>
          <w:color w:val="000000"/>
        </w:rPr>
      </w:pPr>
    </w:p>
    <w:p w:rsidR="00C20C78" w:rsidRDefault="00C20C78" w:rsidP="00C20C78">
      <w:pPr>
        <w:widowControl w:val="0"/>
        <w:autoSpaceDE w:val="0"/>
        <w:autoSpaceDN w:val="0"/>
        <w:adjustRightInd w:val="0"/>
        <w:spacing w:after="0" w:line="240" w:lineRule="auto"/>
        <w:jc w:val="right"/>
        <w:rPr>
          <w:rFonts w:ascii="Arial" w:hAnsi="Arial" w:cs="Arial"/>
          <w:b/>
          <w:bCs/>
          <w:color w:val="000000"/>
        </w:rPr>
      </w:pPr>
    </w:p>
    <w:p w:rsidR="00C20C78" w:rsidRDefault="00C20C78" w:rsidP="00C20C78">
      <w:pPr>
        <w:widowControl w:val="0"/>
        <w:autoSpaceDE w:val="0"/>
        <w:autoSpaceDN w:val="0"/>
        <w:adjustRightInd w:val="0"/>
        <w:spacing w:after="0" w:line="240" w:lineRule="auto"/>
        <w:jc w:val="right"/>
        <w:rPr>
          <w:rFonts w:ascii="Arial" w:hAnsi="Arial" w:cs="Arial"/>
          <w:b/>
          <w:bCs/>
          <w:color w:val="000000"/>
        </w:rPr>
      </w:pPr>
    </w:p>
    <w:p w:rsidR="00C20C78" w:rsidRDefault="00C20C78" w:rsidP="00C20C78">
      <w:pPr>
        <w:widowControl w:val="0"/>
        <w:autoSpaceDE w:val="0"/>
        <w:autoSpaceDN w:val="0"/>
        <w:adjustRightInd w:val="0"/>
        <w:spacing w:after="0" w:line="240" w:lineRule="auto"/>
        <w:jc w:val="right"/>
        <w:rPr>
          <w:rFonts w:ascii="Arial" w:hAnsi="Arial" w:cs="Arial"/>
          <w:b/>
          <w:bCs/>
          <w:color w:val="000000"/>
        </w:rPr>
      </w:pPr>
    </w:p>
    <w:p w:rsidR="00C20C78" w:rsidRDefault="00C20C78" w:rsidP="00C20C78">
      <w:pPr>
        <w:widowControl w:val="0"/>
        <w:autoSpaceDE w:val="0"/>
        <w:autoSpaceDN w:val="0"/>
        <w:adjustRightInd w:val="0"/>
        <w:spacing w:after="0" w:line="240" w:lineRule="auto"/>
        <w:jc w:val="right"/>
        <w:rPr>
          <w:rFonts w:ascii="Arial" w:hAnsi="Arial" w:cs="Arial"/>
          <w:b/>
          <w:bCs/>
          <w:color w:val="000000"/>
        </w:rPr>
      </w:pPr>
    </w:p>
    <w:p w:rsidR="00C20C78" w:rsidRDefault="00C20C78" w:rsidP="00C20C78">
      <w:pPr>
        <w:widowControl w:val="0"/>
        <w:autoSpaceDE w:val="0"/>
        <w:autoSpaceDN w:val="0"/>
        <w:adjustRightInd w:val="0"/>
        <w:spacing w:after="0" w:line="240" w:lineRule="auto"/>
        <w:jc w:val="right"/>
        <w:rPr>
          <w:rFonts w:ascii="Arial" w:hAnsi="Arial" w:cs="Arial"/>
          <w:b/>
          <w:bCs/>
          <w:color w:val="000000"/>
        </w:rPr>
      </w:pPr>
    </w:p>
    <w:p w:rsidR="00C20C78" w:rsidRDefault="00C20C78" w:rsidP="00C20C78">
      <w:pPr>
        <w:widowControl w:val="0"/>
        <w:autoSpaceDE w:val="0"/>
        <w:autoSpaceDN w:val="0"/>
        <w:adjustRightInd w:val="0"/>
        <w:spacing w:after="0" w:line="240" w:lineRule="auto"/>
        <w:jc w:val="right"/>
        <w:rPr>
          <w:rFonts w:ascii="Arial" w:hAnsi="Arial" w:cs="Arial"/>
          <w:b/>
          <w:bCs/>
          <w:color w:val="000000"/>
        </w:rPr>
      </w:pPr>
    </w:p>
    <w:p w:rsidR="00C20C78" w:rsidRDefault="00C20C78" w:rsidP="00C20C78">
      <w:pPr>
        <w:widowControl w:val="0"/>
        <w:autoSpaceDE w:val="0"/>
        <w:autoSpaceDN w:val="0"/>
        <w:adjustRightInd w:val="0"/>
        <w:spacing w:after="0" w:line="240" w:lineRule="auto"/>
        <w:jc w:val="right"/>
        <w:rPr>
          <w:rFonts w:ascii="Arial" w:hAnsi="Arial" w:cs="Arial"/>
          <w:b/>
          <w:bCs/>
          <w:color w:val="000000"/>
        </w:rPr>
      </w:pPr>
    </w:p>
    <w:p w:rsidR="00C20C78" w:rsidRDefault="00C20C78" w:rsidP="00C20C78">
      <w:pPr>
        <w:widowControl w:val="0"/>
        <w:autoSpaceDE w:val="0"/>
        <w:autoSpaceDN w:val="0"/>
        <w:adjustRightInd w:val="0"/>
        <w:spacing w:after="0" w:line="240" w:lineRule="auto"/>
        <w:jc w:val="right"/>
        <w:rPr>
          <w:rFonts w:ascii="Arial" w:hAnsi="Arial" w:cs="Arial"/>
          <w:b/>
          <w:bCs/>
          <w:color w:val="000000"/>
        </w:rPr>
      </w:pPr>
      <w:r>
        <w:rPr>
          <w:rFonts w:ascii="Arial" w:hAnsi="Arial" w:cs="Arial"/>
          <w:b/>
          <w:bCs/>
          <w:color w:val="000000"/>
        </w:rPr>
        <w:lastRenderedPageBreak/>
        <w:t>Załącznik nr 4 do SIWZ</w:t>
      </w:r>
    </w:p>
    <w:p w:rsidR="00C20C78" w:rsidRDefault="00C20C78" w:rsidP="00C20C78">
      <w:pPr>
        <w:widowControl w:val="0"/>
        <w:autoSpaceDE w:val="0"/>
        <w:autoSpaceDN w:val="0"/>
        <w:adjustRightInd w:val="0"/>
        <w:spacing w:after="0" w:line="240" w:lineRule="auto"/>
        <w:jc w:val="right"/>
        <w:rPr>
          <w:rFonts w:ascii="Arial" w:hAnsi="Arial" w:cs="Arial"/>
          <w:b/>
          <w:bCs/>
          <w:color w:val="000000"/>
        </w:rPr>
      </w:pPr>
    </w:p>
    <w:p w:rsidR="00C20C78" w:rsidRDefault="00C20C78" w:rsidP="00C20C78">
      <w:pPr>
        <w:widowControl w:val="0"/>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OŚWIADCZENIE</w:t>
      </w:r>
    </w:p>
    <w:p w:rsidR="00C20C78" w:rsidRDefault="00C20C78" w:rsidP="00C20C78">
      <w:pPr>
        <w:widowControl w:val="0"/>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O BRAKU PODSTAW DO WYKLUCZENIA Z POSTĘPOWANIA</w:t>
      </w:r>
    </w:p>
    <w:p w:rsidR="00C20C78" w:rsidRDefault="00C20C78" w:rsidP="00C20C78">
      <w:pPr>
        <w:widowControl w:val="0"/>
        <w:autoSpaceDE w:val="0"/>
        <w:autoSpaceDN w:val="0"/>
        <w:adjustRightInd w:val="0"/>
        <w:spacing w:after="0" w:line="240" w:lineRule="auto"/>
        <w:rPr>
          <w:rFonts w:ascii="Arial" w:hAnsi="Arial" w:cs="Arial"/>
          <w:b/>
          <w:bCs/>
          <w:color w:val="000000"/>
        </w:rPr>
      </w:pPr>
    </w:p>
    <w:p w:rsidR="00C20C78" w:rsidRPr="003F1C6B" w:rsidRDefault="00C20C78" w:rsidP="00C20C78">
      <w:pPr>
        <w:widowControl w:val="0"/>
        <w:autoSpaceDE w:val="0"/>
        <w:autoSpaceDN w:val="0"/>
        <w:adjustRightInd w:val="0"/>
        <w:spacing w:after="0" w:line="240" w:lineRule="auto"/>
        <w:rPr>
          <w:rFonts w:ascii="Arial" w:hAnsi="Arial" w:cs="Arial"/>
          <w:color w:val="000000"/>
          <w:sz w:val="20"/>
          <w:szCs w:val="20"/>
        </w:rPr>
      </w:pPr>
      <w:r w:rsidRPr="003F1C6B">
        <w:rPr>
          <w:rFonts w:ascii="Arial" w:hAnsi="Arial" w:cs="Arial"/>
          <w:color w:val="000000"/>
          <w:sz w:val="20"/>
          <w:szCs w:val="20"/>
        </w:rPr>
        <w:t>Nazwa wykonawcy</w:t>
      </w:r>
      <w:r w:rsidRPr="003F1C6B">
        <w:rPr>
          <w:rFonts w:ascii="Arial" w:hAnsi="Arial" w:cs="Arial"/>
          <w:color w:val="000000"/>
          <w:sz w:val="20"/>
          <w:szCs w:val="20"/>
        </w:rPr>
        <w:tab/>
        <w:t>.................................................................................................</w:t>
      </w:r>
    </w:p>
    <w:p w:rsidR="00C20C78" w:rsidRPr="003F1C6B" w:rsidRDefault="00C20C78" w:rsidP="00C20C78">
      <w:pPr>
        <w:widowControl w:val="0"/>
        <w:autoSpaceDE w:val="0"/>
        <w:autoSpaceDN w:val="0"/>
        <w:adjustRightInd w:val="0"/>
        <w:spacing w:after="0" w:line="240" w:lineRule="auto"/>
        <w:rPr>
          <w:rFonts w:ascii="Arial" w:hAnsi="Arial" w:cs="Arial"/>
          <w:color w:val="000000"/>
          <w:sz w:val="20"/>
          <w:szCs w:val="20"/>
        </w:rPr>
      </w:pPr>
    </w:p>
    <w:p w:rsidR="00C20C78" w:rsidRPr="003F1C6B" w:rsidRDefault="00C20C78" w:rsidP="00C20C78">
      <w:pPr>
        <w:widowControl w:val="0"/>
        <w:autoSpaceDE w:val="0"/>
        <w:autoSpaceDN w:val="0"/>
        <w:adjustRightInd w:val="0"/>
        <w:spacing w:after="0" w:line="240" w:lineRule="auto"/>
        <w:rPr>
          <w:rFonts w:ascii="Arial" w:hAnsi="Arial" w:cs="Arial"/>
          <w:color w:val="000000"/>
          <w:sz w:val="20"/>
          <w:szCs w:val="20"/>
        </w:rPr>
      </w:pPr>
      <w:r w:rsidRPr="003F1C6B">
        <w:rPr>
          <w:rFonts w:ascii="Arial" w:hAnsi="Arial" w:cs="Arial"/>
          <w:color w:val="000000"/>
          <w:sz w:val="20"/>
          <w:szCs w:val="20"/>
        </w:rPr>
        <w:t>Adres wykonawcy</w:t>
      </w:r>
      <w:r w:rsidRPr="003F1C6B">
        <w:rPr>
          <w:rFonts w:ascii="Arial" w:hAnsi="Arial" w:cs="Arial"/>
          <w:color w:val="000000"/>
          <w:sz w:val="20"/>
          <w:szCs w:val="20"/>
        </w:rPr>
        <w:tab/>
        <w:t>.................................................................................................</w:t>
      </w:r>
    </w:p>
    <w:p w:rsidR="00C20C78" w:rsidRPr="003F1C6B" w:rsidRDefault="00C20C78" w:rsidP="00C20C78">
      <w:pPr>
        <w:widowControl w:val="0"/>
        <w:autoSpaceDE w:val="0"/>
        <w:autoSpaceDN w:val="0"/>
        <w:adjustRightInd w:val="0"/>
        <w:spacing w:after="0" w:line="240" w:lineRule="auto"/>
        <w:rPr>
          <w:rFonts w:ascii="Arial" w:hAnsi="Arial" w:cs="Arial"/>
          <w:color w:val="000000"/>
          <w:sz w:val="20"/>
          <w:szCs w:val="20"/>
        </w:rPr>
      </w:pPr>
    </w:p>
    <w:p w:rsidR="00C20C78" w:rsidRPr="003F1C6B" w:rsidRDefault="00C20C78" w:rsidP="00C20C78">
      <w:pPr>
        <w:widowControl w:val="0"/>
        <w:autoSpaceDE w:val="0"/>
        <w:autoSpaceDN w:val="0"/>
        <w:adjustRightInd w:val="0"/>
        <w:spacing w:after="0" w:line="240" w:lineRule="auto"/>
        <w:rPr>
          <w:rFonts w:ascii="Arial" w:hAnsi="Arial" w:cs="Arial"/>
          <w:color w:val="000000"/>
          <w:sz w:val="20"/>
          <w:szCs w:val="20"/>
        </w:rPr>
      </w:pPr>
      <w:r w:rsidRPr="003F1C6B">
        <w:rPr>
          <w:rFonts w:ascii="Arial" w:hAnsi="Arial" w:cs="Arial"/>
          <w:color w:val="000000"/>
          <w:sz w:val="20"/>
          <w:szCs w:val="20"/>
        </w:rPr>
        <w:t>Miejscowość ................................................</w:t>
      </w:r>
      <w:r w:rsidRPr="003F1C6B">
        <w:rPr>
          <w:rFonts w:ascii="Arial" w:hAnsi="Arial" w:cs="Arial"/>
          <w:color w:val="000000"/>
          <w:sz w:val="20"/>
          <w:szCs w:val="20"/>
        </w:rPr>
        <w:tab/>
      </w:r>
      <w:r w:rsidRPr="003F1C6B">
        <w:rPr>
          <w:rFonts w:ascii="Arial" w:hAnsi="Arial" w:cs="Arial"/>
          <w:color w:val="000000"/>
          <w:sz w:val="20"/>
          <w:szCs w:val="20"/>
        </w:rPr>
        <w:tab/>
      </w:r>
      <w:r w:rsidRPr="003F1C6B">
        <w:rPr>
          <w:rFonts w:ascii="Arial" w:hAnsi="Arial" w:cs="Arial"/>
          <w:color w:val="000000"/>
          <w:sz w:val="20"/>
          <w:szCs w:val="20"/>
        </w:rPr>
        <w:tab/>
        <w:t>Data .....................</w:t>
      </w:r>
    </w:p>
    <w:p w:rsidR="00C20C78" w:rsidRPr="003F1C6B" w:rsidRDefault="00C20C78" w:rsidP="00C20C78">
      <w:pPr>
        <w:widowControl w:val="0"/>
        <w:autoSpaceDE w:val="0"/>
        <w:autoSpaceDN w:val="0"/>
        <w:adjustRightInd w:val="0"/>
        <w:spacing w:after="0" w:line="240" w:lineRule="auto"/>
        <w:rPr>
          <w:rFonts w:ascii="Arial" w:hAnsi="Arial" w:cs="Arial"/>
          <w:color w:val="000000"/>
          <w:sz w:val="20"/>
          <w:szCs w:val="20"/>
        </w:rPr>
      </w:pPr>
    </w:p>
    <w:p w:rsidR="00C20C78" w:rsidRPr="003F1C6B" w:rsidRDefault="00C20C78" w:rsidP="00C20C78">
      <w:pPr>
        <w:widowControl w:val="0"/>
        <w:tabs>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Oświadczamy, że w stosunku do Firmy, którą reprezentujemy brak jest podstaw do wykluczenia z powodu niespełnienia warunków, o których mowa w art. 24 ust. 1 Prawa zamówień publicznych w szczególności:</w:t>
      </w:r>
    </w:p>
    <w:p w:rsidR="00C20C78" w:rsidRPr="003F1C6B" w:rsidRDefault="00C20C78" w:rsidP="00C20C78">
      <w:pPr>
        <w:widowControl w:val="0"/>
        <w:tabs>
          <w:tab w:val="left" w:pos="720"/>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1)</w:t>
      </w:r>
      <w:r w:rsidRPr="003F1C6B">
        <w:rPr>
          <w:rFonts w:ascii="Arial" w:hAnsi="Arial" w:cs="Arial"/>
          <w:color w:val="000000"/>
          <w:sz w:val="18"/>
          <w:szCs w:val="18"/>
        </w:rPr>
        <w:tab/>
        <w:t>Firma, którą reprezentujemy nie wyrządziła szkody, nie wykonując zamówienia lub wykonując je nienależycie, nie została zobowiązana do zapłaty kary umownej, jeżeli szkoda ta lub obowiązek zapłaty kary umownej wynosiły nie mniej niż 5% wartości realizowanego zamówienia i zostały stwierdzone orzeczeniem sądu, które uprawomocniło się w okresie 3 lat przed wszczęciem postępowania.</w:t>
      </w:r>
    </w:p>
    <w:p w:rsidR="00C20C78" w:rsidRPr="003F1C6B" w:rsidRDefault="00C20C78" w:rsidP="00C20C78">
      <w:pPr>
        <w:widowControl w:val="0"/>
        <w:tabs>
          <w:tab w:val="left" w:pos="720"/>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2)</w:t>
      </w:r>
      <w:r w:rsidRPr="003F1C6B">
        <w:rPr>
          <w:rFonts w:ascii="Arial" w:hAnsi="Arial" w:cs="Arial"/>
          <w:color w:val="000000"/>
          <w:sz w:val="18"/>
          <w:szCs w:val="18"/>
        </w:rPr>
        <w:tab/>
        <w:t>z Firmą, którą reprezentujemy zamawiający nie rozwiązał, nie wypowiedział umowy w sprawie zamówienia publicznego, ani nie odstąpił od umowy w sprawie zamówienia publicznego, z powodu okoliczności za które Firma, którą reprezentujemy ponosi odpowiedzialność, jeżeli rozwiązanie albo wypowiedzenie umowy albo odstąpienie od niej nastąpiło w okresie 3 lat przed wszczęciem postępowania, a wartość niezrealizowanego zamówienia wyniosła co najmniej 5% wartości umowy.</w:t>
      </w:r>
    </w:p>
    <w:p w:rsidR="00C20C78" w:rsidRPr="003F1C6B" w:rsidRDefault="00C20C78" w:rsidP="00C20C78">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3)</w:t>
      </w:r>
      <w:r w:rsidRPr="003F1C6B">
        <w:rPr>
          <w:rFonts w:ascii="Arial" w:hAnsi="Arial" w:cs="Arial"/>
          <w:color w:val="000000"/>
          <w:sz w:val="18"/>
          <w:szCs w:val="18"/>
        </w:rPr>
        <w:tab/>
        <w:t>w stosunku do Firmy, którą reprezentujemy nie otwarto likwidacji, ani nie ogłoszono upadłości, z wyjątkiem sytuacji, gdy po ogłoszeniu upadłości doszło do zawarcia układu zatwierdzonego prawomocnym postanowieniem sądu, jeżeli układ ten nie przewiduje zaspokojenia wierzycieli przez likwidację majątku upadłego.</w:t>
      </w:r>
    </w:p>
    <w:p w:rsidR="00C20C78" w:rsidRPr="003F1C6B" w:rsidRDefault="00C20C78" w:rsidP="00C20C78">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4)</w:t>
      </w:r>
      <w:r w:rsidRPr="003F1C6B">
        <w:rPr>
          <w:rFonts w:ascii="Arial" w:hAnsi="Arial" w:cs="Arial"/>
          <w:color w:val="000000"/>
          <w:sz w:val="18"/>
          <w:szCs w:val="18"/>
        </w:rPr>
        <w:tab/>
        <w:t>Firma, którą reprezentujemy nie zalega z uiszczeniem podatków, opłat lub składek na ubezpieczenia społeczne lub zdrowotne, z wyjątkiem przypadków uzyskania przewidzianych prawem zwolnienia, odroczenia, rozłożenia na raty zaległych płatności lub wstrzymania w całości wykonania decyzji właściwego organu.</w:t>
      </w:r>
    </w:p>
    <w:p w:rsidR="00C20C78" w:rsidRPr="003F1C6B" w:rsidRDefault="00C20C78" w:rsidP="00C20C78">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5)</w:t>
      </w:r>
      <w:r w:rsidRPr="003F1C6B">
        <w:rPr>
          <w:rFonts w:ascii="Arial" w:hAnsi="Arial" w:cs="Arial"/>
          <w:color w:val="000000"/>
          <w:sz w:val="18"/>
          <w:szCs w:val="18"/>
        </w:rPr>
        <w:tab/>
        <w:t xml:space="preserve">osoby określone w art. 24 ust. 1 </w:t>
      </w:r>
      <w:proofErr w:type="spellStart"/>
      <w:r w:rsidRPr="003F1C6B">
        <w:rPr>
          <w:rFonts w:ascii="Arial" w:hAnsi="Arial" w:cs="Arial"/>
          <w:color w:val="000000"/>
          <w:sz w:val="18"/>
          <w:szCs w:val="18"/>
        </w:rPr>
        <w:t>pkt</w:t>
      </w:r>
      <w:proofErr w:type="spellEnd"/>
      <w:r w:rsidRPr="003F1C6B">
        <w:rPr>
          <w:rFonts w:ascii="Arial" w:hAnsi="Arial" w:cs="Arial"/>
          <w:color w:val="000000"/>
          <w:sz w:val="18"/>
          <w:szCs w:val="18"/>
        </w:rPr>
        <w:t xml:space="preserve"> 4) do 8) nie zostały prawomocnie skazane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C20C78" w:rsidRPr="003F1C6B" w:rsidRDefault="00C20C78" w:rsidP="00C20C78">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6)</w:t>
      </w:r>
      <w:r w:rsidRPr="003F1C6B">
        <w:rPr>
          <w:rFonts w:ascii="Arial" w:hAnsi="Arial" w:cs="Arial"/>
          <w:color w:val="000000"/>
          <w:sz w:val="18"/>
          <w:szCs w:val="18"/>
        </w:rPr>
        <w:tab/>
        <w:t>w stosunku do Firmy, którą reprezentujemy, Sąd nie orzekł zakazu ubiegania się o zamówienia na podstawie przepisów o odpowiedzialności podmiotów zbiorowych za czyny zabronione pod groźbą kary.</w:t>
      </w:r>
    </w:p>
    <w:p w:rsidR="00C20C78" w:rsidRPr="003F1C6B" w:rsidRDefault="00C20C78" w:rsidP="00C20C78">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7)</w:t>
      </w:r>
      <w:r w:rsidRPr="003F1C6B">
        <w:rPr>
          <w:rFonts w:ascii="Arial" w:hAnsi="Arial" w:cs="Arial"/>
          <w:color w:val="000000"/>
          <w:sz w:val="18"/>
          <w:szCs w:val="18"/>
        </w:rPr>
        <w:tab/>
        <w:t>w przypadku wykonawcy będącego osobą fizyczną, nie zostałem / zostałam prawomocnie skazany / skazana za przestępstwo, o którym mowa w art. 9 lub art. 10 ustawy z dnia 15 czerwca 2012 r. o skutkach powierzania wykonywania pracy cudzoziemcom przebywającym wbrew przepisom na terytorium Rzeczypospolitej Polskiej (Dz. U. poz. 769) - przez okres 1 roku od dnia uprawomocnienia się wyroku.</w:t>
      </w:r>
    </w:p>
    <w:p w:rsidR="00C20C78" w:rsidRPr="003F1C6B" w:rsidRDefault="00C20C78" w:rsidP="00C20C78">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8)</w:t>
      </w:r>
      <w:r w:rsidRPr="003F1C6B">
        <w:rPr>
          <w:rFonts w:ascii="Arial" w:hAnsi="Arial" w:cs="Arial"/>
          <w:color w:val="000000"/>
          <w:sz w:val="18"/>
          <w:szCs w:val="18"/>
        </w:rPr>
        <w:tab/>
        <w:t xml:space="preserve">Firmy, którą reprezentujemy, będącą spółką jawną, spółką partnerską, spółką komandytową, spółką komandytowo-akcyjną lub osobą prawną, nie skazano prawomocnie za przestępstwo, o którym mowa w art. 9 lub art. 10 ustawy z dnia 15 czerwca 2012 r. o skutkach powierzania wykonywania pracy cudzoziemcom przebywającym wbrew przepisom na terytorium Rzeczypospolitej Polskiej - przez okres 1 roku od dnia uprawomocnienia się wyroku, odpowiednio wspólnika, partnera, członka zarządu, </w:t>
      </w:r>
      <w:proofErr w:type="spellStart"/>
      <w:r w:rsidRPr="003F1C6B">
        <w:rPr>
          <w:rFonts w:ascii="Arial" w:hAnsi="Arial" w:cs="Arial"/>
          <w:color w:val="000000"/>
          <w:sz w:val="18"/>
          <w:szCs w:val="18"/>
        </w:rPr>
        <w:t>komplementariusza</w:t>
      </w:r>
      <w:proofErr w:type="spellEnd"/>
      <w:r w:rsidRPr="003F1C6B">
        <w:rPr>
          <w:rFonts w:ascii="Arial" w:hAnsi="Arial" w:cs="Arial"/>
          <w:color w:val="000000"/>
          <w:sz w:val="18"/>
          <w:szCs w:val="18"/>
        </w:rPr>
        <w:t xml:space="preserve"> lub urzędującego członka organu zarządzającego </w:t>
      </w:r>
    </w:p>
    <w:p w:rsidR="00C20C78" w:rsidRPr="003F1C6B" w:rsidRDefault="00C20C78" w:rsidP="00C20C78">
      <w:pPr>
        <w:widowControl w:val="0"/>
        <w:tabs>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Na potwierdzenie spełnienia wyżej wymienionych warunków do oferty załączam wszelkie dokumenty i oświadczenia wskazane przez zamawiającego w specyfikacji istotnych warunków zamówienia.</w:t>
      </w:r>
    </w:p>
    <w:p w:rsidR="00C20C78" w:rsidRPr="003F1C6B" w:rsidRDefault="00C20C78" w:rsidP="00C20C78">
      <w:pPr>
        <w:widowControl w:val="0"/>
        <w:autoSpaceDE w:val="0"/>
        <w:autoSpaceDN w:val="0"/>
        <w:adjustRightInd w:val="0"/>
        <w:spacing w:after="0" w:line="240" w:lineRule="auto"/>
        <w:rPr>
          <w:rFonts w:ascii="Arial" w:hAnsi="Arial" w:cs="Arial"/>
          <w:color w:val="000000"/>
          <w:sz w:val="18"/>
          <w:szCs w:val="18"/>
        </w:rPr>
      </w:pPr>
    </w:p>
    <w:p w:rsidR="00C20C78" w:rsidRPr="003F1C6B" w:rsidRDefault="00C20C78" w:rsidP="00C20C78">
      <w:pPr>
        <w:widowControl w:val="0"/>
        <w:autoSpaceDE w:val="0"/>
        <w:autoSpaceDN w:val="0"/>
        <w:adjustRightInd w:val="0"/>
        <w:spacing w:after="0" w:line="240" w:lineRule="auto"/>
        <w:jc w:val="right"/>
        <w:rPr>
          <w:rFonts w:ascii="Arial" w:hAnsi="Arial" w:cs="Arial"/>
          <w:color w:val="000000"/>
          <w:sz w:val="18"/>
          <w:szCs w:val="18"/>
        </w:rPr>
      </w:pPr>
    </w:p>
    <w:p w:rsidR="00C20C78" w:rsidRPr="003F1C6B" w:rsidRDefault="00C20C78" w:rsidP="00C20C78">
      <w:pPr>
        <w:widowControl w:val="0"/>
        <w:autoSpaceDE w:val="0"/>
        <w:autoSpaceDN w:val="0"/>
        <w:adjustRightInd w:val="0"/>
        <w:spacing w:after="0" w:line="240" w:lineRule="auto"/>
        <w:jc w:val="right"/>
        <w:rPr>
          <w:rFonts w:ascii="Arial" w:hAnsi="Arial" w:cs="Arial"/>
          <w:color w:val="000000"/>
          <w:sz w:val="18"/>
          <w:szCs w:val="18"/>
        </w:rPr>
      </w:pPr>
      <w:r w:rsidRPr="003F1C6B">
        <w:rPr>
          <w:rFonts w:ascii="Arial" w:hAnsi="Arial" w:cs="Arial"/>
          <w:color w:val="000000"/>
          <w:sz w:val="18"/>
          <w:szCs w:val="18"/>
        </w:rPr>
        <w:t>.................................................................................</w:t>
      </w:r>
    </w:p>
    <w:p w:rsidR="00C20C78" w:rsidRDefault="00C20C78" w:rsidP="00C20C78">
      <w:pPr>
        <w:widowControl w:val="0"/>
        <w:autoSpaceDE w:val="0"/>
        <w:autoSpaceDN w:val="0"/>
        <w:adjustRightInd w:val="0"/>
        <w:spacing w:after="0" w:line="240" w:lineRule="auto"/>
        <w:jc w:val="right"/>
        <w:rPr>
          <w:rFonts w:ascii="Arial" w:hAnsi="Arial" w:cs="Arial"/>
          <w:color w:val="000000"/>
          <w:sz w:val="18"/>
          <w:szCs w:val="18"/>
        </w:rPr>
      </w:pPr>
      <w:r w:rsidRPr="003F1C6B">
        <w:rPr>
          <w:rFonts w:ascii="Arial" w:hAnsi="Arial" w:cs="Arial"/>
          <w:color w:val="000000"/>
          <w:sz w:val="18"/>
          <w:szCs w:val="18"/>
        </w:rPr>
        <w:t>(data i czytelny podpis wykonawcy)</w:t>
      </w:r>
    </w:p>
    <w:p w:rsidR="00C20C78" w:rsidRDefault="00C20C78" w:rsidP="00C20C78">
      <w:pPr>
        <w:widowControl w:val="0"/>
        <w:autoSpaceDE w:val="0"/>
        <w:autoSpaceDN w:val="0"/>
        <w:adjustRightInd w:val="0"/>
        <w:spacing w:after="0" w:line="240" w:lineRule="auto"/>
        <w:jc w:val="right"/>
        <w:rPr>
          <w:rFonts w:ascii="Arial" w:hAnsi="Arial" w:cs="Arial"/>
          <w:color w:val="000000"/>
          <w:sz w:val="18"/>
          <w:szCs w:val="18"/>
        </w:rPr>
      </w:pPr>
    </w:p>
    <w:p w:rsidR="00C20C78" w:rsidRDefault="00C20C78" w:rsidP="00C20C78">
      <w:pPr>
        <w:widowControl w:val="0"/>
        <w:autoSpaceDE w:val="0"/>
        <w:autoSpaceDN w:val="0"/>
        <w:adjustRightInd w:val="0"/>
        <w:spacing w:after="0" w:line="240" w:lineRule="auto"/>
        <w:jc w:val="right"/>
        <w:rPr>
          <w:rFonts w:ascii="Arial" w:hAnsi="Arial" w:cs="Arial"/>
          <w:color w:val="000000"/>
          <w:sz w:val="18"/>
          <w:szCs w:val="18"/>
        </w:rPr>
      </w:pPr>
    </w:p>
    <w:p w:rsidR="00C20C78" w:rsidRDefault="00C20C78" w:rsidP="00C20C78">
      <w:pPr>
        <w:widowControl w:val="0"/>
        <w:autoSpaceDE w:val="0"/>
        <w:autoSpaceDN w:val="0"/>
        <w:adjustRightInd w:val="0"/>
        <w:spacing w:after="0" w:line="240" w:lineRule="auto"/>
        <w:jc w:val="right"/>
        <w:rPr>
          <w:rFonts w:ascii="Arial" w:hAnsi="Arial" w:cs="Arial"/>
          <w:color w:val="000000"/>
          <w:sz w:val="18"/>
          <w:szCs w:val="18"/>
        </w:rPr>
      </w:pPr>
    </w:p>
    <w:p w:rsidR="00C20C78" w:rsidRDefault="00C20C78" w:rsidP="00C20C78">
      <w:pPr>
        <w:widowControl w:val="0"/>
        <w:autoSpaceDE w:val="0"/>
        <w:autoSpaceDN w:val="0"/>
        <w:adjustRightInd w:val="0"/>
        <w:spacing w:after="0" w:line="240" w:lineRule="auto"/>
        <w:jc w:val="right"/>
        <w:rPr>
          <w:rFonts w:ascii="Arial" w:hAnsi="Arial" w:cs="Arial"/>
          <w:b/>
          <w:color w:val="000000"/>
        </w:rPr>
      </w:pPr>
    </w:p>
    <w:p w:rsidR="00C20C78" w:rsidRDefault="00C20C78" w:rsidP="00C20C78">
      <w:pPr>
        <w:widowControl w:val="0"/>
        <w:autoSpaceDE w:val="0"/>
        <w:autoSpaceDN w:val="0"/>
        <w:adjustRightInd w:val="0"/>
        <w:spacing w:after="0" w:line="240" w:lineRule="auto"/>
        <w:jc w:val="right"/>
        <w:rPr>
          <w:rFonts w:ascii="Arial" w:hAnsi="Arial" w:cs="Arial"/>
          <w:b/>
          <w:color w:val="000000"/>
        </w:rPr>
      </w:pPr>
    </w:p>
    <w:p w:rsidR="00C20C78" w:rsidRDefault="00C20C78" w:rsidP="00C20C78">
      <w:pPr>
        <w:widowControl w:val="0"/>
        <w:autoSpaceDE w:val="0"/>
        <w:autoSpaceDN w:val="0"/>
        <w:adjustRightInd w:val="0"/>
        <w:spacing w:after="0" w:line="240" w:lineRule="auto"/>
        <w:jc w:val="right"/>
        <w:rPr>
          <w:rFonts w:ascii="Arial" w:hAnsi="Arial" w:cs="Arial"/>
          <w:b/>
          <w:color w:val="000000"/>
        </w:rPr>
      </w:pPr>
    </w:p>
    <w:p w:rsidR="00C20C78" w:rsidRDefault="00C20C78" w:rsidP="00C20C78">
      <w:pPr>
        <w:widowControl w:val="0"/>
        <w:autoSpaceDE w:val="0"/>
        <w:autoSpaceDN w:val="0"/>
        <w:adjustRightInd w:val="0"/>
        <w:spacing w:after="0" w:line="240" w:lineRule="auto"/>
        <w:jc w:val="right"/>
        <w:rPr>
          <w:rFonts w:ascii="Arial" w:hAnsi="Arial" w:cs="Arial"/>
          <w:b/>
          <w:color w:val="000000"/>
        </w:rPr>
      </w:pPr>
    </w:p>
    <w:p w:rsidR="00C20C78" w:rsidRDefault="00C20C78" w:rsidP="00C20C78">
      <w:pPr>
        <w:widowControl w:val="0"/>
        <w:autoSpaceDE w:val="0"/>
        <w:autoSpaceDN w:val="0"/>
        <w:adjustRightInd w:val="0"/>
        <w:spacing w:after="0" w:line="240" w:lineRule="auto"/>
        <w:jc w:val="right"/>
        <w:rPr>
          <w:rFonts w:ascii="Arial" w:hAnsi="Arial" w:cs="Arial"/>
          <w:b/>
          <w:color w:val="000000"/>
        </w:rPr>
      </w:pPr>
    </w:p>
    <w:p w:rsidR="00C20C78" w:rsidRDefault="00C20C78" w:rsidP="00C20C78">
      <w:pPr>
        <w:widowControl w:val="0"/>
        <w:autoSpaceDE w:val="0"/>
        <w:autoSpaceDN w:val="0"/>
        <w:adjustRightInd w:val="0"/>
        <w:spacing w:after="0" w:line="240" w:lineRule="auto"/>
        <w:jc w:val="right"/>
        <w:rPr>
          <w:rFonts w:ascii="Arial" w:hAnsi="Arial" w:cs="Arial"/>
          <w:b/>
          <w:color w:val="000000"/>
        </w:rPr>
      </w:pPr>
    </w:p>
    <w:p w:rsidR="00C20C78" w:rsidRPr="001C18DF" w:rsidRDefault="00C20C78" w:rsidP="00C20C78">
      <w:pPr>
        <w:widowControl w:val="0"/>
        <w:autoSpaceDE w:val="0"/>
        <w:autoSpaceDN w:val="0"/>
        <w:adjustRightInd w:val="0"/>
        <w:spacing w:after="0" w:line="240" w:lineRule="auto"/>
        <w:jc w:val="right"/>
        <w:rPr>
          <w:rFonts w:ascii="Arial" w:hAnsi="Arial" w:cs="Arial"/>
          <w:b/>
          <w:color w:val="000000"/>
        </w:rPr>
      </w:pPr>
      <w:r w:rsidRPr="001C18DF">
        <w:rPr>
          <w:rFonts w:ascii="Arial" w:hAnsi="Arial" w:cs="Arial"/>
          <w:b/>
          <w:color w:val="000000"/>
        </w:rPr>
        <w:lastRenderedPageBreak/>
        <w:t>Załącznik nr 5 do SIWZ</w:t>
      </w:r>
    </w:p>
    <w:p w:rsidR="00C20C78" w:rsidRDefault="00C20C78" w:rsidP="00C20C78">
      <w:pPr>
        <w:widowControl w:val="0"/>
        <w:autoSpaceDE w:val="0"/>
        <w:autoSpaceDN w:val="0"/>
        <w:adjustRightInd w:val="0"/>
        <w:spacing w:after="0" w:line="240" w:lineRule="auto"/>
        <w:jc w:val="right"/>
        <w:rPr>
          <w:rFonts w:ascii="Arial" w:hAnsi="Arial" w:cs="Arial"/>
          <w:color w:val="000000"/>
          <w:sz w:val="18"/>
          <w:szCs w:val="18"/>
        </w:rPr>
      </w:pPr>
    </w:p>
    <w:p w:rsidR="00C20C78" w:rsidRPr="00264E65" w:rsidRDefault="00C20C78" w:rsidP="00C20C78">
      <w:pPr>
        <w:tabs>
          <w:tab w:val="left" w:pos="360"/>
        </w:tabs>
        <w:rPr>
          <w:i/>
        </w:rPr>
      </w:pPr>
      <w:r w:rsidRPr="00264E65">
        <w:tab/>
        <w:t>...................................</w:t>
      </w:r>
    </w:p>
    <w:p w:rsidR="00C20C78" w:rsidRPr="003F1C6B" w:rsidRDefault="00C20C78" w:rsidP="00C20C78">
      <w:pPr>
        <w:tabs>
          <w:tab w:val="left" w:pos="540"/>
        </w:tabs>
        <w:rPr>
          <w:i/>
          <w:vertAlign w:val="superscript"/>
        </w:rPr>
      </w:pPr>
      <w:r w:rsidRPr="00264E65">
        <w:rPr>
          <w:i/>
          <w:vertAlign w:val="superscript"/>
        </w:rPr>
        <w:tab/>
        <w:t xml:space="preserve"> (pieczęć wykonawcy)</w:t>
      </w:r>
    </w:p>
    <w:p w:rsidR="00C20C78" w:rsidRPr="003F1C6B" w:rsidRDefault="00C20C78" w:rsidP="00C20C78">
      <w:pPr>
        <w:spacing w:line="240" w:lineRule="auto"/>
        <w:jc w:val="center"/>
        <w:rPr>
          <w:rFonts w:ascii="Arial" w:hAnsi="Arial" w:cs="Arial"/>
          <w:b/>
          <w:sz w:val="24"/>
          <w:szCs w:val="24"/>
        </w:rPr>
      </w:pPr>
      <w:r w:rsidRPr="003F1C6B">
        <w:rPr>
          <w:rFonts w:ascii="Arial" w:hAnsi="Arial" w:cs="Arial"/>
          <w:b/>
          <w:sz w:val="24"/>
          <w:szCs w:val="24"/>
        </w:rPr>
        <w:t>Lista podmiotów należących do tej samej grupy kapitałowej/</w:t>
      </w:r>
      <w:r w:rsidRPr="003F1C6B">
        <w:rPr>
          <w:rFonts w:ascii="Arial" w:hAnsi="Arial" w:cs="Arial"/>
          <w:b/>
          <w:sz w:val="24"/>
          <w:szCs w:val="24"/>
        </w:rPr>
        <w:br/>
        <w:t>informacja o tym, że wykonawca nie należy do grupy kapitałowej*.</w:t>
      </w:r>
    </w:p>
    <w:p w:rsidR="00C20C78" w:rsidRDefault="00C20C78" w:rsidP="00C20C78">
      <w:pPr>
        <w:tabs>
          <w:tab w:val="left" w:pos="720"/>
        </w:tabs>
        <w:rPr>
          <w:rFonts w:ascii="Arial" w:hAnsi="Arial" w:cs="Arial"/>
          <w:sz w:val="18"/>
          <w:szCs w:val="18"/>
        </w:rPr>
      </w:pPr>
      <w:r w:rsidRPr="003F1C6B">
        <w:rPr>
          <w:rFonts w:ascii="Arial" w:hAnsi="Arial" w:cs="Arial"/>
          <w:sz w:val="18"/>
          <w:szCs w:val="18"/>
        </w:rPr>
        <w:t>Składając ofertę w postępowaniu o udzielenie zamówienia publicznego na:</w:t>
      </w:r>
    </w:p>
    <w:p w:rsidR="00C20C78" w:rsidRPr="008E15D8" w:rsidRDefault="00C20C78" w:rsidP="00C20C78">
      <w:pPr>
        <w:widowControl w:val="0"/>
        <w:autoSpaceDE w:val="0"/>
        <w:autoSpaceDN w:val="0"/>
        <w:adjustRightInd w:val="0"/>
        <w:spacing w:after="0" w:line="240" w:lineRule="auto"/>
        <w:jc w:val="center"/>
        <w:rPr>
          <w:rFonts w:ascii="Arial" w:hAnsi="Arial" w:cs="Arial"/>
          <w:color w:val="000000"/>
          <w:sz w:val="18"/>
          <w:szCs w:val="18"/>
          <w:highlight w:val="white"/>
        </w:rPr>
      </w:pPr>
      <w:r>
        <w:rPr>
          <w:rFonts w:ascii="Arial" w:hAnsi="Arial" w:cs="Arial"/>
          <w:color w:val="000000"/>
        </w:rPr>
        <w:t>„</w:t>
      </w:r>
      <w:r w:rsidRPr="00DC3563">
        <w:rPr>
          <w:rFonts w:ascii="Arial" w:hAnsi="Arial" w:cs="Arial"/>
          <w:b/>
          <w:i/>
          <w:color w:val="000000"/>
          <w:sz w:val="18"/>
          <w:szCs w:val="18"/>
          <w:highlight w:val="white"/>
        </w:rPr>
        <w:t>Świadczenie usług pocztowych w obrocie krajowym i zagranicznym</w:t>
      </w:r>
      <w:r w:rsidRPr="00DC3563">
        <w:rPr>
          <w:rFonts w:ascii="Arial" w:hAnsi="Arial" w:cs="Arial"/>
          <w:b/>
          <w:i/>
          <w:color w:val="000000"/>
          <w:sz w:val="18"/>
          <w:szCs w:val="18"/>
        </w:rPr>
        <w:t>”</w:t>
      </w:r>
    </w:p>
    <w:p w:rsidR="00C20C78" w:rsidRPr="00D07246" w:rsidRDefault="00C20C78" w:rsidP="00C20C78">
      <w:pPr>
        <w:widowControl w:val="0"/>
        <w:autoSpaceDE w:val="0"/>
        <w:autoSpaceDN w:val="0"/>
        <w:adjustRightInd w:val="0"/>
        <w:spacing w:after="0" w:line="240" w:lineRule="auto"/>
        <w:jc w:val="center"/>
        <w:rPr>
          <w:rFonts w:ascii="Arial" w:hAnsi="Arial" w:cs="Arial"/>
          <w:b/>
          <w:color w:val="000000"/>
          <w:sz w:val="18"/>
          <w:szCs w:val="18"/>
        </w:rPr>
      </w:pPr>
    </w:p>
    <w:p w:rsidR="00C20C78" w:rsidRPr="003F1C6B" w:rsidRDefault="00C20C78" w:rsidP="00C20C78">
      <w:pPr>
        <w:spacing w:line="240" w:lineRule="auto"/>
        <w:rPr>
          <w:rFonts w:ascii="Arial" w:hAnsi="Arial" w:cs="Arial"/>
          <w:sz w:val="18"/>
          <w:szCs w:val="18"/>
        </w:rPr>
      </w:pPr>
      <w:r w:rsidRPr="003F1C6B">
        <w:rPr>
          <w:rFonts w:ascii="Arial" w:hAnsi="Arial" w:cs="Arial"/>
          <w:sz w:val="18"/>
          <w:szCs w:val="18"/>
        </w:rPr>
        <w:t>zgodnie z art. 26 ust. 2 pkt. 2d ustawy z dnia 29 stycznia 2004 roku - Prawo zam</w:t>
      </w:r>
      <w:r>
        <w:rPr>
          <w:rFonts w:ascii="Arial" w:hAnsi="Arial" w:cs="Arial"/>
          <w:sz w:val="18"/>
          <w:szCs w:val="18"/>
        </w:rPr>
        <w:t>ówień publicznych (Dz. U. z 2013</w:t>
      </w:r>
      <w:r w:rsidRPr="003F1C6B">
        <w:rPr>
          <w:rFonts w:ascii="Arial" w:hAnsi="Arial" w:cs="Arial"/>
          <w:sz w:val="18"/>
          <w:szCs w:val="18"/>
        </w:rPr>
        <w:t xml:space="preserve"> r., poz. </w:t>
      </w:r>
      <w:r>
        <w:rPr>
          <w:rFonts w:ascii="Arial" w:hAnsi="Arial" w:cs="Arial"/>
          <w:sz w:val="18"/>
          <w:szCs w:val="18"/>
        </w:rPr>
        <w:t>907</w:t>
      </w:r>
      <w:r w:rsidRPr="003F1C6B">
        <w:rPr>
          <w:rFonts w:ascii="Arial" w:hAnsi="Arial" w:cs="Arial"/>
          <w:sz w:val="18"/>
          <w:szCs w:val="18"/>
        </w:rPr>
        <w:t xml:space="preserve">) </w:t>
      </w:r>
    </w:p>
    <w:p w:rsidR="00C20C78" w:rsidRDefault="00C20C78" w:rsidP="00C20C78">
      <w:pPr>
        <w:widowControl w:val="0"/>
        <w:numPr>
          <w:ilvl w:val="0"/>
          <w:numId w:val="11"/>
        </w:numPr>
        <w:adjustRightInd w:val="0"/>
        <w:spacing w:after="0" w:line="240" w:lineRule="auto"/>
        <w:ind w:left="426" w:hanging="426"/>
        <w:jc w:val="both"/>
        <w:textAlignment w:val="baseline"/>
        <w:rPr>
          <w:rFonts w:ascii="Arial" w:hAnsi="Arial" w:cs="Arial"/>
          <w:sz w:val="18"/>
          <w:szCs w:val="18"/>
        </w:rPr>
      </w:pPr>
      <w:r w:rsidRPr="003F1C6B">
        <w:rPr>
          <w:rFonts w:ascii="Arial" w:hAnsi="Arial" w:cs="Arial"/>
          <w:b/>
          <w:sz w:val="18"/>
          <w:szCs w:val="18"/>
          <w:u w:val="single"/>
        </w:rPr>
        <w:t>składamy listę podmiotów</w:t>
      </w:r>
      <w:r w:rsidRPr="003F1C6B">
        <w:rPr>
          <w:rFonts w:ascii="Arial" w:hAnsi="Arial" w:cs="Arial"/>
          <w:sz w:val="18"/>
          <w:szCs w:val="18"/>
        </w:rPr>
        <w:t>, razem z którymi należymy do tej samej grupy kapitałowej w rozumieniu</w:t>
      </w:r>
      <w:r>
        <w:rPr>
          <w:rFonts w:ascii="Arial" w:hAnsi="Arial" w:cs="Arial"/>
          <w:sz w:val="18"/>
          <w:szCs w:val="18"/>
        </w:rPr>
        <w:t xml:space="preserve"> ustawy z </w:t>
      </w:r>
      <w:r w:rsidRPr="003F1C6B">
        <w:rPr>
          <w:rFonts w:ascii="Arial" w:hAnsi="Arial" w:cs="Arial"/>
          <w:sz w:val="18"/>
          <w:szCs w:val="18"/>
        </w:rPr>
        <w:t xml:space="preserve">dnia 16 lutego 2007 r. O ochronie konkurencji i konsumentów </w:t>
      </w:r>
      <w:r w:rsidRPr="003F1C6B">
        <w:rPr>
          <w:rFonts w:ascii="Arial" w:hAnsi="Arial" w:cs="Arial"/>
          <w:sz w:val="18"/>
          <w:szCs w:val="18"/>
        </w:rPr>
        <w:br/>
        <w:t xml:space="preserve">(Dz. U. nr 50 poz. 331 z </w:t>
      </w:r>
      <w:proofErr w:type="spellStart"/>
      <w:r w:rsidRPr="003F1C6B">
        <w:rPr>
          <w:rFonts w:ascii="Arial" w:hAnsi="Arial" w:cs="Arial"/>
          <w:sz w:val="18"/>
          <w:szCs w:val="18"/>
        </w:rPr>
        <w:t>późn</w:t>
      </w:r>
      <w:proofErr w:type="spellEnd"/>
      <w:r w:rsidRPr="003F1C6B">
        <w:rPr>
          <w:rFonts w:ascii="Arial" w:hAnsi="Arial" w:cs="Arial"/>
          <w:sz w:val="18"/>
          <w:szCs w:val="18"/>
        </w:rPr>
        <w:t>. zm.).</w:t>
      </w:r>
    </w:p>
    <w:p w:rsidR="00C20C78" w:rsidRPr="003F1C6B" w:rsidRDefault="00C20C78" w:rsidP="00C20C78">
      <w:pPr>
        <w:widowControl w:val="0"/>
        <w:adjustRightInd w:val="0"/>
        <w:spacing w:after="0" w:line="240" w:lineRule="auto"/>
        <w:ind w:left="426"/>
        <w:jc w:val="both"/>
        <w:textAlignment w:val="baseline"/>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3"/>
        <w:gridCol w:w="2693"/>
        <w:gridCol w:w="5985"/>
      </w:tblGrid>
      <w:tr w:rsidR="00C20C78" w:rsidRPr="003F1C6B" w:rsidTr="009C5597">
        <w:tc>
          <w:tcPr>
            <w:tcW w:w="543" w:type="dxa"/>
          </w:tcPr>
          <w:p w:rsidR="00C20C78" w:rsidRPr="003F1C6B" w:rsidRDefault="00C20C78" w:rsidP="009C5597">
            <w:pPr>
              <w:rPr>
                <w:rFonts w:ascii="Arial" w:hAnsi="Arial" w:cs="Arial"/>
                <w:sz w:val="18"/>
                <w:szCs w:val="18"/>
              </w:rPr>
            </w:pPr>
            <w:r w:rsidRPr="003F1C6B">
              <w:rPr>
                <w:rFonts w:ascii="Arial" w:hAnsi="Arial" w:cs="Arial"/>
                <w:sz w:val="18"/>
                <w:szCs w:val="18"/>
              </w:rPr>
              <w:t>Lp.</w:t>
            </w:r>
          </w:p>
        </w:tc>
        <w:tc>
          <w:tcPr>
            <w:tcW w:w="2693" w:type="dxa"/>
          </w:tcPr>
          <w:p w:rsidR="00C20C78" w:rsidRPr="003F1C6B" w:rsidRDefault="00C20C78" w:rsidP="009C5597">
            <w:pPr>
              <w:rPr>
                <w:rFonts w:ascii="Arial" w:hAnsi="Arial" w:cs="Arial"/>
                <w:sz w:val="18"/>
                <w:szCs w:val="18"/>
              </w:rPr>
            </w:pPr>
            <w:r w:rsidRPr="003F1C6B">
              <w:rPr>
                <w:rFonts w:ascii="Arial" w:hAnsi="Arial" w:cs="Arial"/>
                <w:sz w:val="18"/>
                <w:szCs w:val="18"/>
              </w:rPr>
              <w:t>Nazwa podmiotu</w:t>
            </w:r>
          </w:p>
        </w:tc>
        <w:tc>
          <w:tcPr>
            <w:tcW w:w="5985" w:type="dxa"/>
          </w:tcPr>
          <w:p w:rsidR="00C20C78" w:rsidRPr="003F1C6B" w:rsidRDefault="00C20C78" w:rsidP="009C5597">
            <w:pPr>
              <w:rPr>
                <w:rFonts w:ascii="Arial" w:hAnsi="Arial" w:cs="Arial"/>
                <w:sz w:val="18"/>
                <w:szCs w:val="18"/>
              </w:rPr>
            </w:pPr>
            <w:r w:rsidRPr="003F1C6B">
              <w:rPr>
                <w:rFonts w:ascii="Arial" w:hAnsi="Arial" w:cs="Arial"/>
                <w:sz w:val="18"/>
                <w:szCs w:val="18"/>
              </w:rPr>
              <w:t>Adres podmiotu</w:t>
            </w:r>
          </w:p>
        </w:tc>
      </w:tr>
      <w:tr w:rsidR="00C20C78" w:rsidRPr="003F1C6B" w:rsidTr="009C5597">
        <w:tc>
          <w:tcPr>
            <w:tcW w:w="543" w:type="dxa"/>
          </w:tcPr>
          <w:p w:rsidR="00C20C78" w:rsidRPr="003F1C6B" w:rsidRDefault="00C20C78" w:rsidP="009C5597">
            <w:pPr>
              <w:rPr>
                <w:rFonts w:ascii="Arial" w:hAnsi="Arial" w:cs="Arial"/>
                <w:sz w:val="18"/>
                <w:szCs w:val="18"/>
              </w:rPr>
            </w:pPr>
            <w:r w:rsidRPr="003F1C6B">
              <w:rPr>
                <w:rFonts w:ascii="Arial" w:hAnsi="Arial" w:cs="Arial"/>
                <w:sz w:val="18"/>
                <w:szCs w:val="18"/>
              </w:rPr>
              <w:t>1.</w:t>
            </w:r>
          </w:p>
        </w:tc>
        <w:tc>
          <w:tcPr>
            <w:tcW w:w="2693" w:type="dxa"/>
          </w:tcPr>
          <w:p w:rsidR="00C20C78" w:rsidRPr="003F1C6B" w:rsidRDefault="00C20C78" w:rsidP="009C5597">
            <w:pPr>
              <w:rPr>
                <w:rFonts w:ascii="Arial" w:hAnsi="Arial" w:cs="Arial"/>
                <w:sz w:val="18"/>
                <w:szCs w:val="18"/>
              </w:rPr>
            </w:pPr>
          </w:p>
        </w:tc>
        <w:tc>
          <w:tcPr>
            <w:tcW w:w="5985" w:type="dxa"/>
          </w:tcPr>
          <w:p w:rsidR="00C20C78" w:rsidRPr="003F1C6B" w:rsidRDefault="00C20C78" w:rsidP="009C5597">
            <w:pPr>
              <w:rPr>
                <w:rFonts w:ascii="Arial" w:hAnsi="Arial" w:cs="Arial"/>
                <w:sz w:val="18"/>
                <w:szCs w:val="18"/>
              </w:rPr>
            </w:pPr>
          </w:p>
        </w:tc>
      </w:tr>
      <w:tr w:rsidR="00C20C78" w:rsidRPr="003F1C6B" w:rsidTr="009C5597">
        <w:tc>
          <w:tcPr>
            <w:tcW w:w="543" w:type="dxa"/>
          </w:tcPr>
          <w:p w:rsidR="00C20C78" w:rsidRPr="003F1C6B" w:rsidRDefault="00C20C78" w:rsidP="009C5597">
            <w:pPr>
              <w:rPr>
                <w:rFonts w:ascii="Arial" w:hAnsi="Arial" w:cs="Arial"/>
                <w:sz w:val="18"/>
                <w:szCs w:val="18"/>
              </w:rPr>
            </w:pPr>
            <w:r w:rsidRPr="003F1C6B">
              <w:rPr>
                <w:rFonts w:ascii="Arial" w:hAnsi="Arial" w:cs="Arial"/>
                <w:sz w:val="18"/>
                <w:szCs w:val="18"/>
              </w:rPr>
              <w:t>2.</w:t>
            </w:r>
          </w:p>
        </w:tc>
        <w:tc>
          <w:tcPr>
            <w:tcW w:w="2693" w:type="dxa"/>
          </w:tcPr>
          <w:p w:rsidR="00C20C78" w:rsidRPr="003F1C6B" w:rsidRDefault="00C20C78" w:rsidP="009C5597">
            <w:pPr>
              <w:rPr>
                <w:rFonts w:ascii="Arial" w:hAnsi="Arial" w:cs="Arial"/>
                <w:sz w:val="18"/>
                <w:szCs w:val="18"/>
              </w:rPr>
            </w:pPr>
          </w:p>
        </w:tc>
        <w:tc>
          <w:tcPr>
            <w:tcW w:w="5985" w:type="dxa"/>
          </w:tcPr>
          <w:p w:rsidR="00C20C78" w:rsidRPr="003F1C6B" w:rsidRDefault="00C20C78" w:rsidP="009C5597">
            <w:pPr>
              <w:rPr>
                <w:rFonts w:ascii="Arial" w:hAnsi="Arial" w:cs="Arial"/>
                <w:sz w:val="18"/>
                <w:szCs w:val="18"/>
              </w:rPr>
            </w:pPr>
          </w:p>
        </w:tc>
      </w:tr>
      <w:tr w:rsidR="00C20C78" w:rsidRPr="003F1C6B" w:rsidTr="009C5597">
        <w:tc>
          <w:tcPr>
            <w:tcW w:w="543" w:type="dxa"/>
          </w:tcPr>
          <w:p w:rsidR="00C20C78" w:rsidRPr="003F1C6B" w:rsidRDefault="00C20C78" w:rsidP="009C5597">
            <w:pPr>
              <w:rPr>
                <w:rFonts w:ascii="Arial" w:hAnsi="Arial" w:cs="Arial"/>
                <w:sz w:val="18"/>
                <w:szCs w:val="18"/>
              </w:rPr>
            </w:pPr>
            <w:r w:rsidRPr="003F1C6B">
              <w:rPr>
                <w:rFonts w:ascii="Arial" w:hAnsi="Arial" w:cs="Arial"/>
                <w:sz w:val="18"/>
                <w:szCs w:val="18"/>
              </w:rPr>
              <w:t>3.</w:t>
            </w:r>
          </w:p>
        </w:tc>
        <w:tc>
          <w:tcPr>
            <w:tcW w:w="2693" w:type="dxa"/>
          </w:tcPr>
          <w:p w:rsidR="00C20C78" w:rsidRPr="003F1C6B" w:rsidRDefault="00C20C78" w:rsidP="009C5597">
            <w:pPr>
              <w:rPr>
                <w:rFonts w:ascii="Arial" w:hAnsi="Arial" w:cs="Arial"/>
                <w:sz w:val="18"/>
                <w:szCs w:val="18"/>
              </w:rPr>
            </w:pPr>
          </w:p>
        </w:tc>
        <w:tc>
          <w:tcPr>
            <w:tcW w:w="5985" w:type="dxa"/>
          </w:tcPr>
          <w:p w:rsidR="00C20C78" w:rsidRPr="003F1C6B" w:rsidRDefault="00C20C78" w:rsidP="009C5597">
            <w:pPr>
              <w:rPr>
                <w:rFonts w:ascii="Arial" w:hAnsi="Arial" w:cs="Arial"/>
                <w:sz w:val="18"/>
                <w:szCs w:val="18"/>
              </w:rPr>
            </w:pPr>
          </w:p>
        </w:tc>
      </w:tr>
      <w:tr w:rsidR="00C20C78" w:rsidRPr="003F1C6B" w:rsidTr="009C5597">
        <w:tc>
          <w:tcPr>
            <w:tcW w:w="543" w:type="dxa"/>
          </w:tcPr>
          <w:p w:rsidR="00C20C78" w:rsidRPr="003F1C6B" w:rsidRDefault="00C20C78" w:rsidP="009C5597">
            <w:pPr>
              <w:rPr>
                <w:rFonts w:ascii="Arial" w:hAnsi="Arial" w:cs="Arial"/>
                <w:sz w:val="18"/>
                <w:szCs w:val="18"/>
              </w:rPr>
            </w:pPr>
            <w:r w:rsidRPr="003F1C6B">
              <w:rPr>
                <w:rFonts w:ascii="Arial" w:hAnsi="Arial" w:cs="Arial"/>
                <w:sz w:val="18"/>
                <w:szCs w:val="18"/>
              </w:rPr>
              <w:t>…..</w:t>
            </w:r>
          </w:p>
        </w:tc>
        <w:tc>
          <w:tcPr>
            <w:tcW w:w="2693" w:type="dxa"/>
          </w:tcPr>
          <w:p w:rsidR="00C20C78" w:rsidRPr="003F1C6B" w:rsidRDefault="00C20C78" w:rsidP="009C5597">
            <w:pPr>
              <w:rPr>
                <w:rFonts w:ascii="Arial" w:hAnsi="Arial" w:cs="Arial"/>
                <w:sz w:val="18"/>
                <w:szCs w:val="18"/>
              </w:rPr>
            </w:pPr>
          </w:p>
        </w:tc>
        <w:tc>
          <w:tcPr>
            <w:tcW w:w="5985" w:type="dxa"/>
          </w:tcPr>
          <w:p w:rsidR="00C20C78" w:rsidRPr="003F1C6B" w:rsidRDefault="00C20C78" w:rsidP="009C5597">
            <w:pPr>
              <w:rPr>
                <w:rFonts w:ascii="Arial" w:hAnsi="Arial" w:cs="Arial"/>
                <w:sz w:val="18"/>
                <w:szCs w:val="18"/>
              </w:rPr>
            </w:pPr>
          </w:p>
        </w:tc>
      </w:tr>
    </w:tbl>
    <w:p w:rsidR="00C20C78" w:rsidRPr="003F1C6B" w:rsidRDefault="00C20C78" w:rsidP="00C20C78">
      <w:pPr>
        <w:rPr>
          <w:rFonts w:ascii="Arial" w:hAnsi="Arial" w:cs="Arial"/>
          <w:i/>
          <w:sz w:val="18"/>
          <w:szCs w:val="18"/>
        </w:rPr>
      </w:pPr>
    </w:p>
    <w:p w:rsidR="00C20C78" w:rsidRPr="003F1C6B" w:rsidRDefault="00C20C78" w:rsidP="00C20C78">
      <w:pPr>
        <w:rPr>
          <w:rFonts w:ascii="Arial" w:hAnsi="Arial" w:cs="Arial"/>
          <w:i/>
          <w:sz w:val="18"/>
          <w:szCs w:val="18"/>
        </w:rPr>
      </w:pPr>
      <w:r w:rsidRPr="003F1C6B">
        <w:rPr>
          <w:rFonts w:ascii="Arial" w:hAnsi="Arial" w:cs="Arial"/>
          <w:i/>
          <w:sz w:val="18"/>
          <w:szCs w:val="18"/>
        </w:rPr>
        <w:t>.......................................</w:t>
      </w:r>
    </w:p>
    <w:p w:rsidR="00C20C78" w:rsidRPr="003F1C6B" w:rsidRDefault="00C20C78" w:rsidP="00C20C78">
      <w:pPr>
        <w:rPr>
          <w:rFonts w:ascii="Arial" w:hAnsi="Arial" w:cs="Arial"/>
          <w:i/>
          <w:sz w:val="18"/>
          <w:szCs w:val="18"/>
        </w:rPr>
      </w:pPr>
      <w:r w:rsidRPr="003F1C6B">
        <w:rPr>
          <w:rFonts w:ascii="Arial" w:hAnsi="Arial" w:cs="Arial"/>
          <w:i/>
          <w:sz w:val="18"/>
          <w:szCs w:val="18"/>
          <w:vertAlign w:val="superscript"/>
        </w:rPr>
        <w:t xml:space="preserve">           (miejscowość, data)         </w:t>
      </w:r>
    </w:p>
    <w:p w:rsidR="00C20C78" w:rsidRPr="003F1C6B" w:rsidRDefault="00C20C78" w:rsidP="00C20C78">
      <w:pPr>
        <w:jc w:val="right"/>
        <w:rPr>
          <w:rFonts w:ascii="Arial" w:hAnsi="Arial" w:cs="Arial"/>
          <w:i/>
          <w:sz w:val="18"/>
          <w:szCs w:val="18"/>
        </w:rPr>
      </w:pPr>
      <w:r w:rsidRPr="003F1C6B">
        <w:rPr>
          <w:rFonts w:ascii="Arial" w:hAnsi="Arial" w:cs="Arial"/>
          <w:i/>
          <w:sz w:val="18"/>
          <w:szCs w:val="18"/>
        </w:rPr>
        <w:t>..................................................................</w:t>
      </w:r>
    </w:p>
    <w:p w:rsidR="00C20C78" w:rsidRPr="003F1C6B" w:rsidRDefault="00C20C78" w:rsidP="00C20C78">
      <w:pPr>
        <w:pStyle w:val="Tekstpodstawowy"/>
        <w:ind w:left="5812" w:hanging="856"/>
        <w:rPr>
          <w:rFonts w:cs="Arial"/>
          <w:b/>
          <w:sz w:val="18"/>
          <w:szCs w:val="18"/>
          <w:vertAlign w:val="superscript"/>
        </w:rPr>
      </w:pPr>
      <w:r w:rsidRPr="003F1C6B">
        <w:rPr>
          <w:rFonts w:cs="Arial"/>
          <w:sz w:val="18"/>
          <w:szCs w:val="18"/>
        </w:rPr>
        <w:t xml:space="preserve">                   podpis osoby uprawnionej do    reprezentowania wykonawcy</w:t>
      </w:r>
      <w:r w:rsidRPr="003F1C6B">
        <w:rPr>
          <w:rFonts w:cs="Arial"/>
          <w:b/>
          <w:bCs/>
          <w:sz w:val="18"/>
          <w:szCs w:val="18"/>
          <w:vertAlign w:val="superscript"/>
        </w:rPr>
        <w:t xml:space="preserve"> </w:t>
      </w:r>
    </w:p>
    <w:p w:rsidR="00C20C78" w:rsidRPr="003F1C6B" w:rsidRDefault="00C20C78" w:rsidP="00C20C78">
      <w:pPr>
        <w:rPr>
          <w:rFonts w:ascii="Arial" w:hAnsi="Arial" w:cs="Arial"/>
          <w:sz w:val="18"/>
          <w:szCs w:val="18"/>
        </w:rPr>
      </w:pPr>
      <w:r w:rsidRPr="003F1C6B">
        <w:rPr>
          <w:rFonts w:ascii="Arial" w:hAnsi="Arial" w:cs="Arial"/>
          <w:sz w:val="18"/>
          <w:szCs w:val="18"/>
        </w:rPr>
        <w:pict>
          <v:rect id="_x0000_i1025" style="width:0;height:1.5pt" o:hralign="center" o:hrstd="t" o:hr="t" fillcolor="#aca899" stroked="f"/>
        </w:pict>
      </w:r>
    </w:p>
    <w:p w:rsidR="00C20C78" w:rsidRPr="00C9524C" w:rsidRDefault="00C20C78" w:rsidP="00C20C78">
      <w:pPr>
        <w:widowControl w:val="0"/>
        <w:numPr>
          <w:ilvl w:val="0"/>
          <w:numId w:val="11"/>
        </w:numPr>
        <w:adjustRightInd w:val="0"/>
        <w:spacing w:after="0" w:line="360" w:lineRule="atLeast"/>
        <w:jc w:val="both"/>
        <w:textAlignment w:val="baseline"/>
        <w:rPr>
          <w:rFonts w:ascii="Arial" w:hAnsi="Arial" w:cs="Arial"/>
          <w:sz w:val="18"/>
          <w:szCs w:val="18"/>
          <w:u w:val="single"/>
        </w:rPr>
      </w:pPr>
      <w:r w:rsidRPr="003F1C6B">
        <w:rPr>
          <w:rFonts w:ascii="Arial" w:hAnsi="Arial" w:cs="Arial"/>
          <w:b/>
          <w:sz w:val="18"/>
          <w:szCs w:val="18"/>
          <w:u w:val="single"/>
        </w:rPr>
        <w:t>informujemy, że nie należymy do grupy kapitałowej</w:t>
      </w:r>
      <w:r w:rsidRPr="003F1C6B">
        <w:rPr>
          <w:rFonts w:ascii="Arial" w:hAnsi="Arial" w:cs="Arial"/>
          <w:sz w:val="18"/>
          <w:szCs w:val="18"/>
          <w:u w:val="single"/>
        </w:rPr>
        <w:t>,</w:t>
      </w:r>
      <w:r w:rsidRPr="003F1C6B">
        <w:rPr>
          <w:rFonts w:ascii="Arial" w:hAnsi="Arial" w:cs="Arial"/>
          <w:sz w:val="18"/>
          <w:szCs w:val="18"/>
        </w:rPr>
        <w:t xml:space="preserve"> o której mowa w art. 24 ust. 2 pkt. 5 ustawy Prawo zamówień publicznych.</w:t>
      </w:r>
    </w:p>
    <w:p w:rsidR="00C20C78" w:rsidRPr="003F1C6B" w:rsidRDefault="00C20C78" w:rsidP="00C20C78">
      <w:pPr>
        <w:spacing w:after="0" w:line="240" w:lineRule="auto"/>
        <w:rPr>
          <w:rFonts w:ascii="Arial" w:hAnsi="Arial" w:cs="Arial"/>
          <w:i/>
          <w:sz w:val="18"/>
          <w:szCs w:val="18"/>
        </w:rPr>
      </w:pPr>
      <w:r w:rsidRPr="003F1C6B">
        <w:rPr>
          <w:rFonts w:ascii="Arial" w:hAnsi="Arial" w:cs="Arial"/>
          <w:i/>
          <w:sz w:val="18"/>
          <w:szCs w:val="18"/>
        </w:rPr>
        <w:t>.......................................</w:t>
      </w:r>
    </w:p>
    <w:p w:rsidR="00C20C78" w:rsidRPr="003F1C6B" w:rsidRDefault="00C20C78" w:rsidP="00C20C78">
      <w:pPr>
        <w:rPr>
          <w:rFonts w:ascii="Arial" w:hAnsi="Arial" w:cs="Arial"/>
          <w:i/>
          <w:sz w:val="18"/>
          <w:szCs w:val="18"/>
        </w:rPr>
      </w:pPr>
      <w:r w:rsidRPr="003F1C6B">
        <w:rPr>
          <w:rFonts w:ascii="Arial" w:hAnsi="Arial" w:cs="Arial"/>
          <w:i/>
          <w:sz w:val="18"/>
          <w:szCs w:val="18"/>
          <w:vertAlign w:val="superscript"/>
        </w:rPr>
        <w:t xml:space="preserve">           (miejscowość, data)         </w:t>
      </w:r>
    </w:p>
    <w:p w:rsidR="00C20C78" w:rsidRPr="00344E6B" w:rsidRDefault="00C20C78" w:rsidP="00C20C78">
      <w:pPr>
        <w:spacing w:after="0" w:line="240" w:lineRule="auto"/>
        <w:jc w:val="right"/>
        <w:rPr>
          <w:i/>
        </w:rPr>
      </w:pPr>
      <w:r w:rsidRPr="00344E6B">
        <w:rPr>
          <w:i/>
        </w:rPr>
        <w:t>..................................................................</w:t>
      </w:r>
    </w:p>
    <w:p w:rsidR="00C20C78" w:rsidRDefault="00C20C78" w:rsidP="00C20C78">
      <w:pPr>
        <w:pStyle w:val="Tekstpodstawowy"/>
        <w:ind w:left="5812" w:hanging="856"/>
        <w:rPr>
          <w:rFonts w:ascii="Calibri" w:hAnsi="Calibri"/>
          <w:b/>
          <w:vertAlign w:val="superscript"/>
        </w:rPr>
      </w:pPr>
      <w:r>
        <w:rPr>
          <w:rFonts w:ascii="Calibri" w:hAnsi="Calibri"/>
          <w:sz w:val="22"/>
          <w:szCs w:val="22"/>
        </w:rPr>
        <w:t xml:space="preserve">                  </w:t>
      </w:r>
      <w:r w:rsidRPr="00344E6B">
        <w:rPr>
          <w:rFonts w:ascii="Calibri" w:hAnsi="Calibri"/>
        </w:rPr>
        <w:t>podpis osoby uprawnionej do    reprezentowania wykonawcy</w:t>
      </w:r>
      <w:r w:rsidRPr="00344E6B">
        <w:rPr>
          <w:rFonts w:ascii="Calibri" w:hAnsi="Calibri"/>
          <w:b/>
          <w:bCs/>
          <w:vertAlign w:val="superscript"/>
        </w:rPr>
        <w:t xml:space="preserve"> </w:t>
      </w:r>
    </w:p>
    <w:p w:rsidR="00C20C78" w:rsidRDefault="00C20C78" w:rsidP="00C20C78">
      <w:r w:rsidRPr="00264E65">
        <w:rPr>
          <w:b/>
          <w:sz w:val="36"/>
          <w:szCs w:val="36"/>
          <w:vertAlign w:val="superscript"/>
        </w:rPr>
        <w:t xml:space="preserve">* - </w:t>
      </w:r>
      <w:r w:rsidRPr="00264E65">
        <w:rPr>
          <w:b/>
          <w:sz w:val="28"/>
          <w:szCs w:val="28"/>
          <w:vertAlign w:val="superscript"/>
        </w:rPr>
        <w:t xml:space="preserve">należy wypełnić pkt. 1 </w:t>
      </w:r>
      <w:r w:rsidRPr="00EB2EA1">
        <w:rPr>
          <w:b/>
          <w:sz w:val="28"/>
          <w:szCs w:val="28"/>
          <w:u w:val="single"/>
          <w:vertAlign w:val="superscript"/>
        </w:rPr>
        <w:t>lub</w:t>
      </w:r>
      <w:r w:rsidRPr="00264E65">
        <w:rPr>
          <w:b/>
          <w:sz w:val="28"/>
          <w:szCs w:val="28"/>
          <w:vertAlign w:val="superscript"/>
        </w:rPr>
        <w:t xml:space="preserve"> </w:t>
      </w:r>
      <w:proofErr w:type="spellStart"/>
      <w:r>
        <w:rPr>
          <w:b/>
          <w:sz w:val="28"/>
          <w:szCs w:val="28"/>
          <w:vertAlign w:val="superscript"/>
        </w:rPr>
        <w:t>pkt</w:t>
      </w:r>
      <w:proofErr w:type="spellEnd"/>
      <w:r>
        <w:rPr>
          <w:b/>
          <w:sz w:val="28"/>
          <w:szCs w:val="28"/>
          <w:vertAlign w:val="superscript"/>
        </w:rPr>
        <w:t xml:space="preserve"> 2</w:t>
      </w:r>
      <w:r>
        <w:t xml:space="preserve">                                                                                                                      </w:t>
      </w:r>
    </w:p>
    <w:p w:rsidR="00C20C78" w:rsidRDefault="00C20C78" w:rsidP="00C20C78">
      <w:pPr>
        <w:jc w:val="right"/>
      </w:pPr>
    </w:p>
    <w:p w:rsidR="00C20C78" w:rsidRDefault="00C20C78" w:rsidP="00C20C78">
      <w:pPr>
        <w:jc w:val="right"/>
        <w:rPr>
          <w:rFonts w:ascii="Arial" w:hAnsi="Arial" w:cs="Arial"/>
          <w:b/>
        </w:rPr>
      </w:pPr>
    </w:p>
    <w:p w:rsidR="00C20C78" w:rsidRDefault="00C20C78" w:rsidP="00C20C78">
      <w:pPr>
        <w:jc w:val="right"/>
        <w:rPr>
          <w:rFonts w:ascii="Arial" w:hAnsi="Arial" w:cs="Arial"/>
          <w:b/>
        </w:rPr>
      </w:pPr>
    </w:p>
    <w:p w:rsidR="00C20C78" w:rsidRDefault="00C20C78" w:rsidP="00C20C78">
      <w:pPr>
        <w:jc w:val="right"/>
        <w:rPr>
          <w:rFonts w:ascii="Arial" w:hAnsi="Arial" w:cs="Arial"/>
          <w:b/>
        </w:rPr>
      </w:pPr>
    </w:p>
    <w:p w:rsidR="00C20C78" w:rsidRPr="001C18DF" w:rsidRDefault="00C20C78" w:rsidP="00C20C78">
      <w:pPr>
        <w:jc w:val="right"/>
        <w:rPr>
          <w:rFonts w:ascii="Arial" w:hAnsi="Arial" w:cs="Arial"/>
          <w:b/>
        </w:rPr>
      </w:pPr>
      <w:r w:rsidRPr="001C18DF">
        <w:rPr>
          <w:rFonts w:ascii="Arial" w:hAnsi="Arial" w:cs="Arial"/>
          <w:b/>
        </w:rPr>
        <w:lastRenderedPageBreak/>
        <w:t xml:space="preserve">Załącznik nr 6 do </w:t>
      </w:r>
      <w:proofErr w:type="spellStart"/>
      <w:r w:rsidRPr="001C18DF">
        <w:rPr>
          <w:rFonts w:ascii="Arial" w:hAnsi="Arial" w:cs="Arial"/>
          <w:b/>
        </w:rPr>
        <w:t>siwz</w:t>
      </w:r>
      <w:proofErr w:type="spellEnd"/>
      <w:r>
        <w:rPr>
          <w:rFonts w:ascii="Tahoma" w:hAnsi="Tahoma" w:cs="Tahoma"/>
          <w:b/>
          <w:i/>
          <w:sz w:val="18"/>
          <w:szCs w:val="18"/>
        </w:rPr>
        <w:t xml:space="preserve">   </w:t>
      </w:r>
    </w:p>
    <w:p w:rsidR="00C20C78" w:rsidRPr="00292B60" w:rsidRDefault="00C20C78" w:rsidP="00C20C78">
      <w:pPr>
        <w:pStyle w:val="Standard"/>
        <w:jc w:val="center"/>
        <w:rPr>
          <w:rFonts w:ascii="Tahoma" w:hAnsi="Tahoma" w:cs="Tahoma"/>
          <w:b/>
          <w:bCs/>
        </w:rPr>
      </w:pPr>
    </w:p>
    <w:p w:rsidR="00C20C78" w:rsidRPr="001C18DF" w:rsidRDefault="00C20C78" w:rsidP="00C20C78">
      <w:pPr>
        <w:pStyle w:val="Standard"/>
        <w:jc w:val="center"/>
        <w:rPr>
          <w:rFonts w:ascii="Arial" w:hAnsi="Arial" w:cs="Arial"/>
          <w:b/>
          <w:bCs/>
          <w:sz w:val="22"/>
          <w:szCs w:val="22"/>
        </w:rPr>
      </w:pPr>
      <w:r w:rsidRPr="001C18DF">
        <w:rPr>
          <w:rFonts w:ascii="Arial" w:hAnsi="Arial" w:cs="Arial"/>
          <w:b/>
          <w:bCs/>
          <w:sz w:val="22"/>
          <w:szCs w:val="22"/>
        </w:rPr>
        <w:t>ISTOTNE POSTANOWIENIA UMOWY</w:t>
      </w:r>
    </w:p>
    <w:p w:rsidR="00C20C78" w:rsidRPr="001C18DF" w:rsidRDefault="00C20C78" w:rsidP="00C20C78">
      <w:pPr>
        <w:pStyle w:val="Standard"/>
        <w:jc w:val="center"/>
        <w:rPr>
          <w:rFonts w:ascii="Arial" w:eastAsia="Times New Roman" w:hAnsi="Arial" w:cs="Arial"/>
          <w:b/>
          <w:bCs/>
          <w:sz w:val="18"/>
          <w:szCs w:val="18"/>
        </w:rPr>
      </w:pPr>
    </w:p>
    <w:p w:rsidR="00C20C78" w:rsidRPr="001C18DF" w:rsidRDefault="00C20C78" w:rsidP="00C20C78">
      <w:pPr>
        <w:pStyle w:val="Standard"/>
        <w:numPr>
          <w:ilvl w:val="0"/>
          <w:numId w:val="4"/>
        </w:numPr>
        <w:tabs>
          <w:tab w:val="left" w:pos="284"/>
        </w:tabs>
        <w:autoSpaceDE w:val="0"/>
        <w:spacing w:before="120"/>
        <w:ind w:left="357" w:hanging="357"/>
        <w:jc w:val="both"/>
        <w:rPr>
          <w:rFonts w:ascii="Arial" w:eastAsia="Times New Roman" w:hAnsi="Arial" w:cs="Arial"/>
          <w:sz w:val="18"/>
          <w:szCs w:val="18"/>
        </w:rPr>
      </w:pPr>
      <w:r w:rsidRPr="001C18DF">
        <w:rPr>
          <w:rFonts w:ascii="Arial" w:hAnsi="Arial" w:cs="Arial"/>
          <w:sz w:val="18"/>
          <w:szCs w:val="18"/>
        </w:rPr>
        <w:t>Przedmiotem</w:t>
      </w:r>
      <w:r w:rsidRPr="001C18DF">
        <w:rPr>
          <w:rFonts w:ascii="Arial" w:eastAsia="Times New Roman" w:hAnsi="Arial" w:cs="Arial"/>
          <w:sz w:val="18"/>
          <w:szCs w:val="18"/>
        </w:rPr>
        <w:t xml:space="preserve"> umowy jest:</w:t>
      </w:r>
    </w:p>
    <w:p w:rsidR="00C20C78" w:rsidRPr="001C18DF" w:rsidRDefault="00C20C78" w:rsidP="00C20C78">
      <w:pPr>
        <w:pStyle w:val="Standard"/>
        <w:numPr>
          <w:ilvl w:val="1"/>
          <w:numId w:val="1"/>
        </w:numPr>
        <w:autoSpaceDE w:val="0"/>
        <w:spacing w:before="120"/>
        <w:ind w:left="567" w:hanging="357"/>
        <w:jc w:val="both"/>
        <w:rPr>
          <w:rFonts w:ascii="Arial" w:hAnsi="Arial" w:cs="Arial"/>
          <w:sz w:val="18"/>
          <w:szCs w:val="18"/>
        </w:rPr>
      </w:pPr>
      <w:r w:rsidRPr="001C18DF">
        <w:rPr>
          <w:rFonts w:ascii="Arial" w:eastAsia="Times New Roman" w:hAnsi="Arial" w:cs="Arial"/>
          <w:sz w:val="18"/>
          <w:szCs w:val="18"/>
        </w:rPr>
        <w:t xml:space="preserve">świadczenie usług pocztowych w obrocie krajowym i zagranicznym w zakresie przyjmowania, przemieszczania i doręczania przesyłek oraz zwrot przesyłek do Zamawiającego po wyczerpaniu możliwości ich doręczenia lub wydania </w:t>
      </w:r>
      <w:r w:rsidRPr="008E15D8">
        <w:rPr>
          <w:rFonts w:ascii="Arial" w:eastAsia="Times New Roman" w:hAnsi="Arial" w:cs="Arial"/>
          <w:sz w:val="18"/>
          <w:szCs w:val="18"/>
        </w:rPr>
        <w:t>odbiorcy, a także usług odbioru przesyłek, przy</w:t>
      </w:r>
      <w:r w:rsidRPr="001C18DF">
        <w:rPr>
          <w:rFonts w:ascii="Arial" w:eastAsia="Times New Roman" w:hAnsi="Arial" w:cs="Arial"/>
          <w:sz w:val="18"/>
          <w:szCs w:val="18"/>
        </w:rPr>
        <w:t xml:space="preserve"> czym przez przesyłki będące </w:t>
      </w:r>
      <w:r w:rsidRPr="001C18DF">
        <w:rPr>
          <w:rFonts w:ascii="Arial" w:hAnsi="Arial" w:cs="Arial"/>
          <w:sz w:val="18"/>
          <w:szCs w:val="18"/>
        </w:rPr>
        <w:t>przedmiotem zamówienia rozumie się w szczególności:</w:t>
      </w:r>
    </w:p>
    <w:p w:rsidR="00C20C78" w:rsidRPr="001C18DF" w:rsidRDefault="00C20C78" w:rsidP="00C20C78">
      <w:pPr>
        <w:pStyle w:val="Default"/>
        <w:numPr>
          <w:ilvl w:val="0"/>
          <w:numId w:val="5"/>
        </w:numPr>
        <w:tabs>
          <w:tab w:val="left" w:pos="993"/>
        </w:tabs>
        <w:spacing w:line="360" w:lineRule="auto"/>
        <w:ind w:left="993" w:hanging="425"/>
        <w:jc w:val="both"/>
        <w:rPr>
          <w:rFonts w:ascii="Arial" w:hAnsi="Arial" w:cs="Arial"/>
          <w:color w:val="auto"/>
          <w:sz w:val="18"/>
          <w:szCs w:val="18"/>
        </w:rPr>
      </w:pPr>
      <w:r w:rsidRPr="001C18DF">
        <w:rPr>
          <w:rFonts w:ascii="Arial" w:hAnsi="Arial" w:cs="Arial"/>
          <w:color w:val="auto"/>
          <w:sz w:val="18"/>
          <w:szCs w:val="18"/>
        </w:rPr>
        <w:t>przesyłki listowe nierejestrowane,</w:t>
      </w:r>
    </w:p>
    <w:p w:rsidR="00C20C78" w:rsidRPr="001C18DF" w:rsidRDefault="00C20C78" w:rsidP="00C20C78">
      <w:pPr>
        <w:pStyle w:val="Default"/>
        <w:numPr>
          <w:ilvl w:val="0"/>
          <w:numId w:val="5"/>
        </w:numPr>
        <w:tabs>
          <w:tab w:val="left" w:pos="993"/>
        </w:tabs>
        <w:spacing w:line="360" w:lineRule="auto"/>
        <w:ind w:left="993" w:hanging="425"/>
        <w:jc w:val="both"/>
        <w:rPr>
          <w:rFonts w:ascii="Arial" w:hAnsi="Arial" w:cs="Arial"/>
          <w:color w:val="auto"/>
          <w:sz w:val="18"/>
          <w:szCs w:val="18"/>
        </w:rPr>
      </w:pPr>
      <w:r w:rsidRPr="001C18DF">
        <w:rPr>
          <w:rFonts w:ascii="Arial" w:hAnsi="Arial" w:cs="Arial"/>
          <w:color w:val="auto"/>
          <w:sz w:val="18"/>
          <w:szCs w:val="18"/>
        </w:rPr>
        <w:t>przesyłki listowe rejestrowane,</w:t>
      </w:r>
    </w:p>
    <w:p w:rsidR="00C20C78" w:rsidRPr="001C18DF" w:rsidRDefault="00C20C78" w:rsidP="00C20C78">
      <w:pPr>
        <w:pStyle w:val="Default"/>
        <w:numPr>
          <w:ilvl w:val="0"/>
          <w:numId w:val="5"/>
        </w:numPr>
        <w:tabs>
          <w:tab w:val="left" w:pos="993"/>
        </w:tabs>
        <w:spacing w:line="360" w:lineRule="auto"/>
        <w:ind w:left="993" w:hanging="425"/>
        <w:jc w:val="both"/>
        <w:rPr>
          <w:rFonts w:ascii="Arial" w:hAnsi="Arial" w:cs="Arial"/>
          <w:color w:val="auto"/>
          <w:sz w:val="18"/>
          <w:szCs w:val="18"/>
        </w:rPr>
      </w:pPr>
      <w:r w:rsidRPr="001C18DF">
        <w:rPr>
          <w:rFonts w:ascii="Arial" w:hAnsi="Arial" w:cs="Arial"/>
          <w:color w:val="auto"/>
          <w:sz w:val="18"/>
          <w:szCs w:val="18"/>
        </w:rPr>
        <w:t>paczki pocztowe,</w:t>
      </w:r>
    </w:p>
    <w:p w:rsidR="00C20C78" w:rsidRPr="001C18DF" w:rsidRDefault="00C20C78" w:rsidP="00C20C78">
      <w:pPr>
        <w:pStyle w:val="Default"/>
        <w:numPr>
          <w:ilvl w:val="0"/>
          <w:numId w:val="5"/>
        </w:numPr>
        <w:tabs>
          <w:tab w:val="left" w:pos="993"/>
        </w:tabs>
        <w:spacing w:line="360" w:lineRule="auto"/>
        <w:ind w:left="993" w:hanging="425"/>
        <w:jc w:val="both"/>
        <w:rPr>
          <w:rFonts w:ascii="Arial" w:hAnsi="Arial" w:cs="Arial"/>
          <w:color w:val="auto"/>
          <w:sz w:val="18"/>
          <w:szCs w:val="18"/>
        </w:rPr>
      </w:pPr>
      <w:r w:rsidRPr="001C18DF">
        <w:rPr>
          <w:rFonts w:ascii="Arial" w:hAnsi="Arial" w:cs="Arial"/>
          <w:color w:val="auto"/>
          <w:sz w:val="18"/>
          <w:szCs w:val="18"/>
        </w:rPr>
        <w:t>przesyłki z zadeklarowaną wartością - przesyłkę rejestrowaną, za której utratę, ubytek zawartości lub uszkodzenie Wykonawca ponosi odpowiedzialność do wysokości wartości przesyłki podanej przez Zamawiającego,</w:t>
      </w:r>
    </w:p>
    <w:p w:rsidR="00C20C78" w:rsidRPr="001C18DF" w:rsidRDefault="00C20C78" w:rsidP="00C20C78">
      <w:pPr>
        <w:pStyle w:val="Default"/>
        <w:numPr>
          <w:ilvl w:val="0"/>
          <w:numId w:val="5"/>
        </w:numPr>
        <w:tabs>
          <w:tab w:val="left" w:pos="993"/>
        </w:tabs>
        <w:spacing w:line="360" w:lineRule="auto"/>
        <w:ind w:left="993" w:hanging="425"/>
        <w:jc w:val="both"/>
        <w:rPr>
          <w:rFonts w:ascii="Arial" w:hAnsi="Arial" w:cs="Arial"/>
          <w:color w:val="auto"/>
          <w:sz w:val="18"/>
          <w:szCs w:val="18"/>
        </w:rPr>
      </w:pPr>
      <w:r w:rsidRPr="001C18DF">
        <w:rPr>
          <w:rFonts w:ascii="Arial" w:hAnsi="Arial" w:cs="Arial"/>
          <w:color w:val="auto"/>
          <w:sz w:val="18"/>
          <w:szCs w:val="18"/>
        </w:rPr>
        <w:t>przesyłki na warunkach szczególnych, wymienione w zał</w:t>
      </w:r>
      <w:r w:rsidRPr="001C18DF">
        <w:rPr>
          <w:rFonts w:ascii="Arial" w:eastAsia="TimesNewRoman, 'Times New Roman" w:hAnsi="Arial" w:cs="Arial"/>
          <w:color w:val="auto"/>
          <w:sz w:val="18"/>
          <w:szCs w:val="18"/>
        </w:rPr>
        <w:t>ą</w:t>
      </w:r>
      <w:r w:rsidRPr="001C18DF">
        <w:rPr>
          <w:rFonts w:ascii="Arial" w:hAnsi="Arial" w:cs="Arial"/>
          <w:color w:val="auto"/>
          <w:sz w:val="18"/>
          <w:szCs w:val="18"/>
        </w:rPr>
        <w:t xml:space="preserve">czniku nr 2 do </w:t>
      </w:r>
      <w:proofErr w:type="spellStart"/>
      <w:r w:rsidRPr="001C18DF">
        <w:rPr>
          <w:rFonts w:ascii="Arial" w:hAnsi="Arial" w:cs="Arial"/>
          <w:color w:val="auto"/>
          <w:sz w:val="18"/>
          <w:szCs w:val="18"/>
        </w:rPr>
        <w:t>siwz</w:t>
      </w:r>
      <w:proofErr w:type="spellEnd"/>
      <w:r w:rsidRPr="001C18DF">
        <w:rPr>
          <w:rFonts w:ascii="Arial" w:hAnsi="Arial" w:cs="Arial"/>
          <w:color w:val="auto"/>
          <w:sz w:val="18"/>
          <w:szCs w:val="18"/>
        </w:rPr>
        <w:t xml:space="preserve"> zawierającym wyszczególnienie cen jednostkowych.</w:t>
      </w:r>
    </w:p>
    <w:p w:rsidR="00C20C78" w:rsidRPr="001C18DF" w:rsidRDefault="00C20C78" w:rsidP="00C20C78">
      <w:pPr>
        <w:pStyle w:val="Standard"/>
        <w:numPr>
          <w:ilvl w:val="0"/>
          <w:numId w:val="4"/>
        </w:numPr>
        <w:tabs>
          <w:tab w:val="left" w:pos="284"/>
        </w:tabs>
        <w:autoSpaceDE w:val="0"/>
        <w:spacing w:before="120"/>
        <w:ind w:left="357" w:hanging="357"/>
        <w:jc w:val="both"/>
        <w:rPr>
          <w:rFonts w:ascii="Arial" w:hAnsi="Arial" w:cs="Arial"/>
          <w:sz w:val="18"/>
          <w:szCs w:val="18"/>
        </w:rPr>
      </w:pPr>
      <w:r w:rsidRPr="001C18DF">
        <w:rPr>
          <w:rFonts w:ascii="Arial" w:hAnsi="Arial" w:cs="Arial"/>
          <w:sz w:val="18"/>
          <w:szCs w:val="18"/>
        </w:rPr>
        <w:t>Świadczenie przez Wykonawcę dla przesyłek rejestrowanych, o których mowa powyżej, usług dodatkowych tj.:</w:t>
      </w:r>
    </w:p>
    <w:p w:rsidR="00C20C78" w:rsidRPr="001C18DF" w:rsidRDefault="00C20C78" w:rsidP="00C20C78">
      <w:pPr>
        <w:pStyle w:val="Standard"/>
        <w:numPr>
          <w:ilvl w:val="1"/>
          <w:numId w:val="1"/>
        </w:numPr>
        <w:autoSpaceDE w:val="0"/>
        <w:ind w:left="567" w:hanging="360"/>
        <w:jc w:val="both"/>
        <w:rPr>
          <w:rFonts w:ascii="Arial" w:eastAsia="Times New Roman" w:hAnsi="Arial" w:cs="Arial"/>
          <w:sz w:val="18"/>
          <w:szCs w:val="18"/>
        </w:rPr>
      </w:pPr>
      <w:r w:rsidRPr="001C18DF">
        <w:rPr>
          <w:rFonts w:ascii="Arial" w:eastAsia="Times New Roman" w:hAnsi="Arial" w:cs="Arial"/>
          <w:sz w:val="18"/>
          <w:szCs w:val="18"/>
        </w:rPr>
        <w:t>traktowanie przesyłki jako przesyłki z zadeklarowaną wartością,</w:t>
      </w:r>
    </w:p>
    <w:p w:rsidR="00C20C78" w:rsidRPr="001C18DF" w:rsidRDefault="00C20C78" w:rsidP="00C20C78">
      <w:pPr>
        <w:pStyle w:val="Standard"/>
        <w:numPr>
          <w:ilvl w:val="1"/>
          <w:numId w:val="1"/>
        </w:numPr>
        <w:autoSpaceDE w:val="0"/>
        <w:ind w:left="567" w:hanging="360"/>
        <w:jc w:val="both"/>
        <w:rPr>
          <w:rFonts w:ascii="Arial" w:eastAsia="Times New Roman" w:hAnsi="Arial" w:cs="Arial"/>
          <w:sz w:val="18"/>
          <w:szCs w:val="18"/>
        </w:rPr>
      </w:pPr>
      <w:r w:rsidRPr="001C18DF">
        <w:rPr>
          <w:rFonts w:ascii="Arial" w:eastAsia="Times New Roman" w:hAnsi="Arial" w:cs="Arial"/>
          <w:sz w:val="18"/>
          <w:szCs w:val="18"/>
        </w:rPr>
        <w:t>zwrotne potwierdzanie odbioru przesyłki,</w:t>
      </w:r>
    </w:p>
    <w:p w:rsidR="00C20C78" w:rsidRPr="001C18DF" w:rsidRDefault="00C20C78" w:rsidP="00C20C78">
      <w:pPr>
        <w:pStyle w:val="Standard"/>
        <w:numPr>
          <w:ilvl w:val="1"/>
          <w:numId w:val="1"/>
        </w:numPr>
        <w:autoSpaceDE w:val="0"/>
        <w:ind w:left="567" w:hanging="360"/>
        <w:jc w:val="both"/>
        <w:rPr>
          <w:rFonts w:ascii="Arial" w:eastAsia="Times New Roman" w:hAnsi="Arial" w:cs="Arial"/>
          <w:sz w:val="18"/>
          <w:szCs w:val="18"/>
        </w:rPr>
      </w:pPr>
      <w:r w:rsidRPr="001C18DF">
        <w:rPr>
          <w:rFonts w:ascii="Arial" w:eastAsia="Times New Roman" w:hAnsi="Arial" w:cs="Arial"/>
          <w:sz w:val="18"/>
          <w:szCs w:val="18"/>
        </w:rPr>
        <w:t>sprawdzenie zawartości przesyłki przez odbiorcę wraz z uzyskaniem dowodu tego sprawdzenia,</w:t>
      </w:r>
    </w:p>
    <w:p w:rsidR="00C20C78" w:rsidRPr="001C18DF" w:rsidRDefault="00C20C78" w:rsidP="00C20C78">
      <w:pPr>
        <w:pStyle w:val="Standard"/>
        <w:numPr>
          <w:ilvl w:val="1"/>
          <w:numId w:val="1"/>
        </w:numPr>
        <w:autoSpaceDE w:val="0"/>
        <w:ind w:left="567" w:hanging="360"/>
        <w:jc w:val="both"/>
        <w:rPr>
          <w:rFonts w:ascii="Arial" w:eastAsia="Times New Roman" w:hAnsi="Arial" w:cs="Arial"/>
          <w:sz w:val="18"/>
          <w:szCs w:val="18"/>
        </w:rPr>
      </w:pPr>
      <w:r w:rsidRPr="001C18DF">
        <w:rPr>
          <w:rFonts w:ascii="Arial" w:eastAsia="Times New Roman" w:hAnsi="Arial" w:cs="Arial"/>
          <w:sz w:val="18"/>
          <w:szCs w:val="18"/>
        </w:rPr>
        <w:t>ostrożnie,</w:t>
      </w:r>
    </w:p>
    <w:p w:rsidR="00C20C78" w:rsidRPr="001C18DF" w:rsidRDefault="00C20C78" w:rsidP="00C20C78">
      <w:pPr>
        <w:pStyle w:val="Standard"/>
        <w:numPr>
          <w:ilvl w:val="1"/>
          <w:numId w:val="1"/>
        </w:numPr>
        <w:autoSpaceDE w:val="0"/>
        <w:ind w:left="567" w:hanging="360"/>
        <w:jc w:val="both"/>
        <w:rPr>
          <w:rFonts w:ascii="Arial" w:hAnsi="Arial" w:cs="Arial"/>
          <w:sz w:val="18"/>
          <w:szCs w:val="18"/>
        </w:rPr>
      </w:pPr>
      <w:r w:rsidRPr="001C18DF">
        <w:rPr>
          <w:rFonts w:ascii="Arial" w:eastAsia="Times New Roman" w:hAnsi="Arial" w:cs="Arial"/>
          <w:sz w:val="18"/>
          <w:szCs w:val="18"/>
        </w:rPr>
        <w:t>zwrot</w:t>
      </w:r>
      <w:r w:rsidRPr="001C18DF">
        <w:rPr>
          <w:rFonts w:ascii="Arial" w:hAnsi="Arial" w:cs="Arial"/>
          <w:sz w:val="18"/>
          <w:szCs w:val="18"/>
        </w:rPr>
        <w:t xml:space="preserve"> niedostarczonych przesyłek nadawcy do siedziby Zamawiającego.</w:t>
      </w:r>
    </w:p>
    <w:p w:rsidR="00C20C78" w:rsidRPr="001C18DF" w:rsidRDefault="00C20C78" w:rsidP="00C20C78">
      <w:pPr>
        <w:pStyle w:val="Standard"/>
        <w:numPr>
          <w:ilvl w:val="0"/>
          <w:numId w:val="4"/>
        </w:numPr>
        <w:tabs>
          <w:tab w:val="left" w:pos="284"/>
        </w:tabs>
        <w:autoSpaceDE w:val="0"/>
        <w:spacing w:before="120"/>
        <w:ind w:left="357" w:hanging="357"/>
        <w:jc w:val="both"/>
        <w:rPr>
          <w:rFonts w:ascii="Arial" w:hAnsi="Arial" w:cs="Arial"/>
          <w:sz w:val="18"/>
          <w:szCs w:val="18"/>
        </w:rPr>
      </w:pPr>
      <w:r w:rsidRPr="001C18DF">
        <w:rPr>
          <w:rFonts w:ascii="Arial" w:hAnsi="Arial" w:cs="Arial"/>
          <w:sz w:val="18"/>
          <w:szCs w:val="18"/>
        </w:rPr>
        <w:t>Usługi pocztowe, o których mowa w ust. 1, realizowane będą w standardzie wskazanym w szczególności w:</w:t>
      </w:r>
    </w:p>
    <w:p w:rsidR="00C20C78" w:rsidRPr="001C18DF" w:rsidRDefault="00C20C78" w:rsidP="00C20C78">
      <w:pPr>
        <w:pStyle w:val="Standard"/>
        <w:numPr>
          <w:ilvl w:val="0"/>
          <w:numId w:val="6"/>
        </w:numPr>
        <w:autoSpaceDE w:val="0"/>
        <w:spacing w:before="120"/>
        <w:ind w:left="567" w:hanging="425"/>
        <w:jc w:val="both"/>
        <w:rPr>
          <w:rFonts w:ascii="Arial" w:eastAsia="Times New Roman" w:hAnsi="Arial" w:cs="Arial"/>
          <w:sz w:val="18"/>
          <w:szCs w:val="18"/>
        </w:rPr>
      </w:pPr>
      <w:r w:rsidRPr="001C18DF">
        <w:rPr>
          <w:rFonts w:ascii="Arial" w:eastAsia="Times New Roman" w:hAnsi="Arial" w:cs="Arial"/>
          <w:sz w:val="18"/>
          <w:szCs w:val="18"/>
        </w:rPr>
        <w:t>Ustawie z dnia 23 listopada 2012 - Prawo pocztowe (Dz. U. z 2012 poz. 1529),</w:t>
      </w:r>
    </w:p>
    <w:p w:rsidR="00C20C78" w:rsidRPr="001C18DF" w:rsidRDefault="00C20C78" w:rsidP="00C20C78">
      <w:pPr>
        <w:pStyle w:val="Standard"/>
        <w:numPr>
          <w:ilvl w:val="0"/>
          <w:numId w:val="6"/>
        </w:numPr>
        <w:autoSpaceDE w:val="0"/>
        <w:ind w:left="567" w:hanging="426"/>
        <w:jc w:val="both"/>
        <w:rPr>
          <w:rFonts w:ascii="Arial" w:eastAsia="Times New Roman" w:hAnsi="Arial" w:cs="Arial"/>
          <w:sz w:val="18"/>
          <w:szCs w:val="18"/>
        </w:rPr>
      </w:pPr>
      <w:r w:rsidRPr="001C18DF">
        <w:rPr>
          <w:rFonts w:ascii="Arial" w:eastAsia="Times New Roman" w:hAnsi="Arial" w:cs="Arial"/>
          <w:sz w:val="18"/>
          <w:szCs w:val="18"/>
        </w:rPr>
        <w:t>Rozporządzeniu Ministra Administracji i Cyfryzacji w sprawie warunków wykonywania usług powszechnych przez operatora wyznaczonego z dnia 29.04.2013r. (</w:t>
      </w:r>
      <w:proofErr w:type="spellStart"/>
      <w:r w:rsidRPr="001C18DF">
        <w:rPr>
          <w:rFonts w:ascii="Arial" w:eastAsia="Times New Roman" w:hAnsi="Arial" w:cs="Arial"/>
          <w:sz w:val="18"/>
          <w:szCs w:val="18"/>
        </w:rPr>
        <w:t>Dz.U</w:t>
      </w:r>
      <w:proofErr w:type="spellEnd"/>
      <w:r w:rsidRPr="001C18DF">
        <w:rPr>
          <w:rFonts w:ascii="Arial" w:eastAsia="Times New Roman" w:hAnsi="Arial" w:cs="Arial"/>
          <w:sz w:val="18"/>
          <w:szCs w:val="18"/>
        </w:rPr>
        <w:t>. z 2013 poz. 545),</w:t>
      </w:r>
    </w:p>
    <w:p w:rsidR="00C20C78" w:rsidRPr="001C18DF" w:rsidRDefault="00C20C78" w:rsidP="00C20C78">
      <w:pPr>
        <w:pStyle w:val="Standard"/>
        <w:numPr>
          <w:ilvl w:val="0"/>
          <w:numId w:val="6"/>
        </w:numPr>
        <w:autoSpaceDE w:val="0"/>
        <w:ind w:left="567" w:hanging="426"/>
        <w:jc w:val="both"/>
        <w:rPr>
          <w:rFonts w:ascii="Arial" w:eastAsia="Times New Roman" w:hAnsi="Arial" w:cs="Arial"/>
          <w:sz w:val="18"/>
          <w:szCs w:val="18"/>
        </w:rPr>
      </w:pPr>
      <w:r w:rsidRPr="001C18DF">
        <w:rPr>
          <w:rFonts w:ascii="Arial" w:eastAsia="Times New Roman" w:hAnsi="Arial" w:cs="Arial"/>
          <w:sz w:val="18"/>
          <w:szCs w:val="18"/>
        </w:rPr>
        <w:t>Rozporządzeniu Ministra Infrastruktury z dnia 13 października 2003r. w sprawie reklamacji powszechnej usługi pocztowej w zakresie przesyłki rejestrowanej i przekazu pocztowego (Dz. U. Nr 183, poz. 1795 ze zm.),</w:t>
      </w:r>
    </w:p>
    <w:p w:rsidR="00C20C78" w:rsidRPr="001C18DF" w:rsidRDefault="00C20C78" w:rsidP="00C20C78">
      <w:pPr>
        <w:pStyle w:val="Standard"/>
        <w:numPr>
          <w:ilvl w:val="0"/>
          <w:numId w:val="6"/>
        </w:numPr>
        <w:autoSpaceDE w:val="0"/>
        <w:ind w:left="567" w:hanging="426"/>
        <w:jc w:val="both"/>
        <w:rPr>
          <w:rFonts w:ascii="Arial" w:eastAsia="Times New Roman" w:hAnsi="Arial" w:cs="Arial"/>
          <w:sz w:val="18"/>
          <w:szCs w:val="18"/>
        </w:rPr>
      </w:pPr>
      <w:r w:rsidRPr="001C18DF">
        <w:rPr>
          <w:rFonts w:ascii="Arial" w:eastAsia="Times New Roman" w:hAnsi="Arial" w:cs="Arial"/>
          <w:sz w:val="18"/>
          <w:szCs w:val="18"/>
        </w:rPr>
        <w:t>innych aktach prawnych związanych z realizacją usług będących przedmiotem umowy, wydanych na podstawie ustawy i rozporządzenia oraz postanowień Specyfikacji Istotnych Warunków Zamówienia.</w:t>
      </w:r>
    </w:p>
    <w:p w:rsidR="00C20C78" w:rsidRPr="001C18DF" w:rsidRDefault="00C20C78" w:rsidP="00C20C78">
      <w:pPr>
        <w:pStyle w:val="Standard"/>
        <w:numPr>
          <w:ilvl w:val="0"/>
          <w:numId w:val="4"/>
        </w:numPr>
        <w:tabs>
          <w:tab w:val="left" w:pos="284"/>
        </w:tabs>
        <w:autoSpaceDE w:val="0"/>
        <w:spacing w:before="120"/>
        <w:ind w:left="284" w:hanging="357"/>
        <w:jc w:val="both"/>
        <w:rPr>
          <w:rFonts w:ascii="Arial" w:hAnsi="Arial" w:cs="Arial"/>
          <w:sz w:val="18"/>
          <w:szCs w:val="18"/>
        </w:rPr>
      </w:pPr>
      <w:r w:rsidRPr="001C18DF">
        <w:rPr>
          <w:rFonts w:ascii="Arial" w:hAnsi="Arial" w:cs="Arial"/>
          <w:sz w:val="18"/>
          <w:szCs w:val="18"/>
        </w:rPr>
        <w:t>Zmiany przepisów wskazanych powyżej nie wymagają zmiany umowy.</w:t>
      </w:r>
    </w:p>
    <w:p w:rsidR="00C20C78" w:rsidRPr="001C18DF" w:rsidRDefault="00C20C78" w:rsidP="00C20C78">
      <w:pPr>
        <w:pStyle w:val="Standard"/>
        <w:numPr>
          <w:ilvl w:val="0"/>
          <w:numId w:val="4"/>
        </w:numPr>
        <w:tabs>
          <w:tab w:val="left" w:pos="284"/>
        </w:tabs>
        <w:autoSpaceDE w:val="0"/>
        <w:spacing w:before="120"/>
        <w:ind w:left="284" w:hanging="357"/>
        <w:jc w:val="both"/>
        <w:rPr>
          <w:rFonts w:ascii="Arial" w:hAnsi="Arial" w:cs="Arial"/>
          <w:sz w:val="18"/>
          <w:szCs w:val="18"/>
        </w:rPr>
      </w:pPr>
      <w:r w:rsidRPr="001C18DF">
        <w:rPr>
          <w:rFonts w:ascii="Arial" w:hAnsi="Arial" w:cs="Arial"/>
          <w:sz w:val="18"/>
          <w:szCs w:val="18"/>
        </w:rPr>
        <w:t>Zamawiający zobowiązuje się do przestrzegania przepisów, w tym w szczególności międzynarodowych przepisów pocztowych dotyczących umieszczania na opakowaniu wyłącznie informacji pocztowych niezbędnych do wyekspediowania przesyłek.</w:t>
      </w:r>
    </w:p>
    <w:p w:rsidR="00C20C78" w:rsidRPr="001C18DF" w:rsidRDefault="00C20C78" w:rsidP="00C20C78">
      <w:pPr>
        <w:pStyle w:val="Standard"/>
        <w:numPr>
          <w:ilvl w:val="0"/>
          <w:numId w:val="4"/>
        </w:numPr>
        <w:tabs>
          <w:tab w:val="left" w:pos="284"/>
        </w:tabs>
        <w:autoSpaceDE w:val="0"/>
        <w:spacing w:before="120"/>
        <w:ind w:left="284" w:hanging="357"/>
        <w:jc w:val="both"/>
        <w:rPr>
          <w:rFonts w:ascii="Arial" w:hAnsi="Arial" w:cs="Arial"/>
          <w:sz w:val="18"/>
          <w:szCs w:val="18"/>
        </w:rPr>
      </w:pPr>
      <w:r w:rsidRPr="001C18DF">
        <w:rPr>
          <w:rFonts w:ascii="Arial" w:hAnsi="Arial" w:cs="Arial"/>
          <w:sz w:val="18"/>
          <w:szCs w:val="18"/>
        </w:rPr>
        <w:t>Zamawiający będzie nadawał przesyłki w stanie uporządkowanym według kategorii rodzajowej i wagowej. Przesyłki rejestrowane nadawane będą na podstawie wykazu listów poleconych. Przesyłki nierejestrowane nadawane będą na podstawie wykazu nadanych przesyłek.</w:t>
      </w:r>
    </w:p>
    <w:p w:rsidR="00C20C78" w:rsidRPr="001C18DF" w:rsidRDefault="00C20C78" w:rsidP="00C20C78">
      <w:pPr>
        <w:pStyle w:val="Standard"/>
        <w:numPr>
          <w:ilvl w:val="0"/>
          <w:numId w:val="4"/>
        </w:numPr>
        <w:tabs>
          <w:tab w:val="left" w:pos="284"/>
        </w:tabs>
        <w:autoSpaceDE w:val="0"/>
        <w:spacing w:before="120"/>
        <w:ind w:left="284" w:hanging="357"/>
        <w:jc w:val="both"/>
        <w:rPr>
          <w:rFonts w:ascii="Arial" w:hAnsi="Arial" w:cs="Arial"/>
          <w:sz w:val="18"/>
          <w:szCs w:val="18"/>
        </w:rPr>
      </w:pPr>
      <w:r w:rsidRPr="001C18DF">
        <w:rPr>
          <w:rFonts w:ascii="Arial" w:hAnsi="Arial" w:cs="Arial"/>
          <w:sz w:val="18"/>
          <w:szCs w:val="18"/>
        </w:rPr>
        <w:t>Wykonawca zobowiązuje się do świadczenia usługi odbioru przesyłek, o których mowa w ust.1 z siedziby Zamawiającego , przemieszczania i dostarczania ich adresatom na obszarze całego kraju i za granicę.</w:t>
      </w:r>
    </w:p>
    <w:p w:rsidR="00C20C78" w:rsidRPr="001C18DF" w:rsidRDefault="00C20C78" w:rsidP="00C20C78">
      <w:pPr>
        <w:pStyle w:val="Standard"/>
        <w:numPr>
          <w:ilvl w:val="0"/>
          <w:numId w:val="4"/>
        </w:numPr>
        <w:tabs>
          <w:tab w:val="left" w:pos="284"/>
        </w:tabs>
        <w:autoSpaceDE w:val="0"/>
        <w:spacing w:before="120"/>
        <w:ind w:left="284" w:hanging="357"/>
        <w:jc w:val="both"/>
        <w:rPr>
          <w:rFonts w:ascii="Arial" w:hAnsi="Arial" w:cs="Arial"/>
          <w:sz w:val="18"/>
          <w:szCs w:val="18"/>
        </w:rPr>
      </w:pPr>
      <w:r w:rsidRPr="001C18DF">
        <w:rPr>
          <w:rFonts w:ascii="Arial" w:hAnsi="Arial" w:cs="Arial"/>
          <w:sz w:val="18"/>
          <w:szCs w:val="18"/>
        </w:rPr>
        <w:t xml:space="preserve">Miejsce odbioru przesyłek przez Wykonawcę: </w:t>
      </w:r>
    </w:p>
    <w:p w:rsidR="00C20C78" w:rsidRPr="001C18DF" w:rsidRDefault="00C20C78" w:rsidP="00C20C78">
      <w:pPr>
        <w:pStyle w:val="Standard"/>
        <w:tabs>
          <w:tab w:val="left" w:pos="284"/>
        </w:tabs>
        <w:autoSpaceDE w:val="0"/>
        <w:spacing w:before="120"/>
        <w:ind w:left="284"/>
        <w:jc w:val="both"/>
        <w:rPr>
          <w:rFonts w:ascii="Arial" w:hAnsi="Arial" w:cs="Arial"/>
          <w:sz w:val="18"/>
          <w:szCs w:val="18"/>
        </w:rPr>
      </w:pPr>
      <w:r w:rsidRPr="001C18DF">
        <w:rPr>
          <w:rFonts w:ascii="Arial" w:hAnsi="Arial" w:cs="Arial"/>
          <w:sz w:val="18"/>
          <w:szCs w:val="18"/>
        </w:rPr>
        <w:t>a) Biuro Podawcze Starostwa Powiatowego w Oleśnicy, ul. Słowackiego 10, 56-400 Oleśnica,</w:t>
      </w:r>
    </w:p>
    <w:p w:rsidR="00C20C78" w:rsidRPr="001C18DF" w:rsidRDefault="00C20C78" w:rsidP="00C20C78">
      <w:pPr>
        <w:pStyle w:val="Standard"/>
        <w:tabs>
          <w:tab w:val="left" w:pos="284"/>
        </w:tabs>
        <w:autoSpaceDE w:val="0"/>
        <w:spacing w:before="120"/>
        <w:ind w:left="284"/>
        <w:jc w:val="both"/>
        <w:rPr>
          <w:rFonts w:ascii="Arial" w:hAnsi="Arial" w:cs="Arial"/>
          <w:sz w:val="18"/>
          <w:szCs w:val="18"/>
        </w:rPr>
      </w:pPr>
      <w:r w:rsidRPr="001C18DF">
        <w:rPr>
          <w:rFonts w:ascii="Arial" w:hAnsi="Arial" w:cs="Arial"/>
          <w:sz w:val="18"/>
          <w:szCs w:val="18"/>
        </w:rPr>
        <w:t>b) Referat Wydziału Geodezji i Gospodarki Nieruchomościami w Sycowie ul. Mickiewicza 1, 56-500 Syców.</w:t>
      </w:r>
    </w:p>
    <w:p w:rsidR="00C20C78" w:rsidRPr="001C18DF" w:rsidRDefault="00C20C78" w:rsidP="00C20C78">
      <w:pPr>
        <w:pStyle w:val="Standard"/>
        <w:numPr>
          <w:ilvl w:val="0"/>
          <w:numId w:val="4"/>
        </w:numPr>
        <w:tabs>
          <w:tab w:val="left" w:pos="284"/>
        </w:tabs>
        <w:autoSpaceDE w:val="0"/>
        <w:spacing w:before="120"/>
        <w:ind w:left="284" w:hanging="357"/>
        <w:jc w:val="both"/>
        <w:rPr>
          <w:rFonts w:ascii="Arial" w:hAnsi="Arial" w:cs="Arial"/>
          <w:sz w:val="18"/>
          <w:szCs w:val="18"/>
        </w:rPr>
      </w:pPr>
      <w:r w:rsidRPr="001C18DF">
        <w:rPr>
          <w:rFonts w:ascii="Arial" w:hAnsi="Arial" w:cs="Arial"/>
          <w:sz w:val="18"/>
          <w:szCs w:val="18"/>
        </w:rPr>
        <w:t>Odbiór przesyłek następuje codziennie w dni robocze dla Zamawiającego od poniedziałku do piątku od godz.14:30 do 15:00.</w:t>
      </w:r>
    </w:p>
    <w:p w:rsidR="00C20C78" w:rsidRPr="001C18DF" w:rsidRDefault="00C20C78" w:rsidP="00C20C78">
      <w:pPr>
        <w:pStyle w:val="Standard"/>
        <w:numPr>
          <w:ilvl w:val="0"/>
          <w:numId w:val="4"/>
        </w:numPr>
        <w:tabs>
          <w:tab w:val="left" w:pos="284"/>
        </w:tabs>
        <w:autoSpaceDE w:val="0"/>
        <w:spacing w:before="120"/>
        <w:ind w:left="284" w:hanging="357"/>
        <w:jc w:val="both"/>
        <w:rPr>
          <w:rFonts w:ascii="Arial" w:hAnsi="Arial" w:cs="Arial"/>
          <w:sz w:val="18"/>
          <w:szCs w:val="18"/>
        </w:rPr>
      </w:pPr>
      <w:r w:rsidRPr="001C18DF">
        <w:rPr>
          <w:rFonts w:ascii="Arial" w:hAnsi="Arial" w:cs="Arial"/>
          <w:sz w:val="18"/>
          <w:szCs w:val="18"/>
        </w:rPr>
        <w:t>Wykonawca zobowiązany jest zapewnić bezpłatne formularze potwierdzeń odbioru.</w:t>
      </w:r>
    </w:p>
    <w:p w:rsidR="00C20C78" w:rsidRPr="001C18DF" w:rsidRDefault="00C20C78" w:rsidP="00C20C78">
      <w:pPr>
        <w:pStyle w:val="Standard"/>
        <w:numPr>
          <w:ilvl w:val="0"/>
          <w:numId w:val="4"/>
        </w:numPr>
        <w:tabs>
          <w:tab w:val="left" w:pos="284"/>
        </w:tabs>
        <w:autoSpaceDE w:val="0"/>
        <w:spacing w:before="120"/>
        <w:ind w:left="284" w:hanging="357"/>
        <w:jc w:val="both"/>
        <w:rPr>
          <w:rFonts w:ascii="Arial" w:hAnsi="Arial" w:cs="Arial"/>
          <w:sz w:val="18"/>
          <w:szCs w:val="18"/>
        </w:rPr>
      </w:pPr>
      <w:r w:rsidRPr="001C18DF">
        <w:rPr>
          <w:rFonts w:ascii="Arial" w:hAnsi="Arial" w:cs="Arial"/>
          <w:sz w:val="18"/>
          <w:szCs w:val="18"/>
        </w:rPr>
        <w:t>W przypadkach przesyłek nadawanych na specjalnych zasadach, Wykonawca zobowiązany będzie, celem potwierdzenia odbioru przesyłki,  do używania druków „za potwierdzeniem odbioru” odpowiednich do wykorzystania w postępowaniach administracyjnych zgodnie z KPA.</w:t>
      </w:r>
    </w:p>
    <w:p w:rsidR="00C20C78" w:rsidRPr="001C18DF" w:rsidRDefault="00C20C78" w:rsidP="00C20C78">
      <w:pPr>
        <w:pStyle w:val="Standard"/>
        <w:numPr>
          <w:ilvl w:val="0"/>
          <w:numId w:val="4"/>
        </w:numPr>
        <w:tabs>
          <w:tab w:val="left" w:pos="284"/>
        </w:tabs>
        <w:autoSpaceDE w:val="0"/>
        <w:spacing w:before="120"/>
        <w:ind w:left="284" w:hanging="357"/>
        <w:jc w:val="both"/>
        <w:rPr>
          <w:rFonts w:ascii="Arial" w:hAnsi="Arial" w:cs="Arial"/>
          <w:sz w:val="18"/>
          <w:szCs w:val="18"/>
        </w:rPr>
      </w:pPr>
      <w:r w:rsidRPr="001C18DF">
        <w:rPr>
          <w:rFonts w:ascii="Arial" w:hAnsi="Arial" w:cs="Arial"/>
          <w:sz w:val="18"/>
          <w:szCs w:val="18"/>
        </w:rPr>
        <w:t>Zasady dokonania</w:t>
      </w:r>
      <w:r w:rsidRPr="001C18DF">
        <w:rPr>
          <w:rFonts w:ascii="Arial" w:eastAsia="Times New Roman" w:hAnsi="Arial" w:cs="Arial"/>
          <w:sz w:val="18"/>
          <w:szCs w:val="18"/>
        </w:rPr>
        <w:t xml:space="preserve"> rozliczeń:</w:t>
      </w:r>
    </w:p>
    <w:p w:rsidR="00C20C78" w:rsidRPr="001C18DF" w:rsidRDefault="00C20C78" w:rsidP="00C20C78">
      <w:pPr>
        <w:pStyle w:val="Standard"/>
        <w:numPr>
          <w:ilvl w:val="0"/>
          <w:numId w:val="7"/>
        </w:numPr>
        <w:autoSpaceDE w:val="0"/>
        <w:spacing w:before="120"/>
        <w:ind w:left="567" w:hanging="425"/>
        <w:jc w:val="both"/>
        <w:rPr>
          <w:rFonts w:ascii="Arial" w:eastAsia="Times New Roman" w:hAnsi="Arial" w:cs="Arial"/>
          <w:sz w:val="18"/>
          <w:szCs w:val="18"/>
        </w:rPr>
      </w:pPr>
      <w:r w:rsidRPr="001C18DF">
        <w:rPr>
          <w:rFonts w:ascii="Arial" w:eastAsia="Times New Roman" w:hAnsi="Arial" w:cs="Arial"/>
          <w:sz w:val="18"/>
          <w:szCs w:val="18"/>
        </w:rPr>
        <w:lastRenderedPageBreak/>
        <w:t>Zamawiający zobowiązuje się do uiszczania należności za świadczenie usług pocztowych w formie opłaty</w:t>
      </w:r>
      <w:r>
        <w:rPr>
          <w:rFonts w:ascii="Arial" w:eastAsia="Times New Roman" w:hAnsi="Arial" w:cs="Arial"/>
          <w:sz w:val="18"/>
          <w:szCs w:val="18"/>
        </w:rPr>
        <w:t xml:space="preserve"> z </w:t>
      </w:r>
      <w:r w:rsidRPr="001C18DF">
        <w:rPr>
          <w:rFonts w:ascii="Arial" w:eastAsia="Times New Roman" w:hAnsi="Arial" w:cs="Arial"/>
          <w:sz w:val="18"/>
          <w:szCs w:val="18"/>
        </w:rPr>
        <w:t>dołu.</w:t>
      </w:r>
    </w:p>
    <w:p w:rsidR="00C20C78" w:rsidRPr="001C18DF" w:rsidRDefault="00C20C78" w:rsidP="00C20C78">
      <w:pPr>
        <w:pStyle w:val="Standard"/>
        <w:numPr>
          <w:ilvl w:val="0"/>
          <w:numId w:val="7"/>
        </w:numPr>
        <w:autoSpaceDE w:val="0"/>
        <w:spacing w:before="120"/>
        <w:ind w:left="567" w:hanging="425"/>
        <w:jc w:val="both"/>
        <w:rPr>
          <w:rFonts w:ascii="Arial" w:eastAsia="Times New Roman" w:hAnsi="Arial" w:cs="Arial"/>
          <w:sz w:val="18"/>
          <w:szCs w:val="18"/>
        </w:rPr>
      </w:pPr>
      <w:r w:rsidRPr="001C18DF">
        <w:rPr>
          <w:rFonts w:ascii="Arial" w:eastAsia="Times New Roman" w:hAnsi="Arial" w:cs="Arial"/>
          <w:sz w:val="18"/>
          <w:szCs w:val="18"/>
        </w:rPr>
        <w:t>dla przesyłek opłacanych z dołu za okres rozliczeniowy należy rozumieć miesiąc kalendarzowy.</w:t>
      </w:r>
    </w:p>
    <w:p w:rsidR="00C20C78" w:rsidRPr="001C18DF" w:rsidRDefault="00C20C78" w:rsidP="00C20C78">
      <w:pPr>
        <w:pStyle w:val="Standard"/>
        <w:numPr>
          <w:ilvl w:val="0"/>
          <w:numId w:val="7"/>
        </w:numPr>
        <w:autoSpaceDE w:val="0"/>
        <w:spacing w:before="120"/>
        <w:ind w:left="567" w:hanging="425"/>
        <w:jc w:val="both"/>
        <w:rPr>
          <w:rFonts w:ascii="Arial" w:eastAsia="Times New Roman" w:hAnsi="Arial" w:cs="Arial"/>
          <w:sz w:val="18"/>
          <w:szCs w:val="18"/>
        </w:rPr>
      </w:pPr>
      <w:r w:rsidRPr="001C18DF">
        <w:rPr>
          <w:rFonts w:ascii="Arial" w:eastAsia="Times New Roman" w:hAnsi="Arial" w:cs="Arial"/>
          <w:sz w:val="18"/>
          <w:szCs w:val="18"/>
        </w:rPr>
        <w:t>faktura VAT z tytułu należności wynikającej z realizacji umowy, wystawiana będzie w terminie 7 dni od zakończenia okresu rozliczeniowego.</w:t>
      </w:r>
    </w:p>
    <w:p w:rsidR="00C20C78" w:rsidRPr="001C18DF" w:rsidRDefault="00C20C78" w:rsidP="00C20C78">
      <w:pPr>
        <w:pStyle w:val="Standard"/>
        <w:numPr>
          <w:ilvl w:val="0"/>
          <w:numId w:val="7"/>
        </w:numPr>
        <w:autoSpaceDE w:val="0"/>
        <w:spacing w:before="120"/>
        <w:ind w:left="567" w:hanging="425"/>
        <w:jc w:val="both"/>
        <w:rPr>
          <w:rFonts w:ascii="Arial" w:eastAsia="Times New Roman" w:hAnsi="Arial" w:cs="Arial"/>
          <w:sz w:val="18"/>
          <w:szCs w:val="18"/>
        </w:rPr>
      </w:pPr>
      <w:r w:rsidRPr="001C18DF">
        <w:rPr>
          <w:rFonts w:ascii="Arial" w:eastAsia="Times New Roman" w:hAnsi="Arial" w:cs="Arial"/>
          <w:sz w:val="18"/>
          <w:szCs w:val="18"/>
        </w:rPr>
        <w:t>należności wynikające z faktur VAT Zamawiający regulować będzie przelewem na konto wskazane na fakturze VAT w terminie 21 dni od daty wpływu faktury VAT do Zamawiającego.</w:t>
      </w:r>
    </w:p>
    <w:p w:rsidR="00C20C78" w:rsidRPr="001C18DF" w:rsidRDefault="00C20C78" w:rsidP="00C20C78">
      <w:pPr>
        <w:pStyle w:val="Standard"/>
        <w:numPr>
          <w:ilvl w:val="0"/>
          <w:numId w:val="7"/>
        </w:numPr>
        <w:autoSpaceDE w:val="0"/>
        <w:spacing w:before="120"/>
        <w:ind w:left="567" w:hanging="425"/>
        <w:jc w:val="both"/>
        <w:rPr>
          <w:rFonts w:ascii="Arial" w:eastAsia="Times New Roman" w:hAnsi="Arial" w:cs="Arial"/>
          <w:sz w:val="18"/>
          <w:szCs w:val="18"/>
        </w:rPr>
      </w:pPr>
      <w:r w:rsidRPr="001C18DF">
        <w:rPr>
          <w:rFonts w:ascii="Arial" w:eastAsia="Times New Roman" w:hAnsi="Arial" w:cs="Arial"/>
          <w:sz w:val="18"/>
          <w:szCs w:val="18"/>
        </w:rPr>
        <w:t>za dzień zapłaty przyjmuje się dzień obciążenia rachunku bankowego Zamawiającego.</w:t>
      </w:r>
    </w:p>
    <w:p w:rsidR="00C20C78" w:rsidRPr="001C18DF" w:rsidRDefault="00C20C78" w:rsidP="00C20C78">
      <w:pPr>
        <w:pStyle w:val="Standard"/>
        <w:numPr>
          <w:ilvl w:val="0"/>
          <w:numId w:val="7"/>
        </w:numPr>
        <w:autoSpaceDE w:val="0"/>
        <w:spacing w:before="120"/>
        <w:ind w:left="567" w:hanging="425"/>
        <w:jc w:val="both"/>
        <w:rPr>
          <w:rFonts w:ascii="Arial" w:eastAsia="Times New Roman" w:hAnsi="Arial" w:cs="Arial"/>
          <w:sz w:val="18"/>
          <w:szCs w:val="18"/>
        </w:rPr>
      </w:pPr>
      <w:r w:rsidRPr="001C18DF">
        <w:rPr>
          <w:rFonts w:ascii="Arial" w:eastAsia="Times New Roman" w:hAnsi="Arial" w:cs="Arial"/>
          <w:sz w:val="18"/>
          <w:szCs w:val="18"/>
        </w:rPr>
        <w:t xml:space="preserve">podstawą obliczenia należności będą ceny jednostkowe brutto za przesyłki, wyszczególnione w załączniku nr 2 do </w:t>
      </w:r>
      <w:proofErr w:type="spellStart"/>
      <w:r w:rsidRPr="001C18DF">
        <w:rPr>
          <w:rFonts w:ascii="Arial" w:eastAsia="Times New Roman" w:hAnsi="Arial" w:cs="Arial"/>
          <w:sz w:val="18"/>
          <w:szCs w:val="18"/>
        </w:rPr>
        <w:t>siwz</w:t>
      </w:r>
      <w:proofErr w:type="spellEnd"/>
      <w:r w:rsidRPr="001C18DF">
        <w:rPr>
          <w:rFonts w:ascii="Arial" w:eastAsia="Times New Roman" w:hAnsi="Arial" w:cs="Arial"/>
          <w:sz w:val="18"/>
          <w:szCs w:val="18"/>
        </w:rPr>
        <w:t xml:space="preserve"> oraz suma opłat za przesyłki faktycznie nadane lub zwrócone z powodu braku możliwości ich doręczenia w okresie rozliczeniowym, potwierdzona na podstawie dokumentów nadawczych lub oddawczych,</w:t>
      </w:r>
    </w:p>
    <w:p w:rsidR="00C20C78" w:rsidRPr="001C18DF" w:rsidRDefault="00C20C78" w:rsidP="00C20C78">
      <w:pPr>
        <w:pStyle w:val="Standard"/>
        <w:numPr>
          <w:ilvl w:val="0"/>
          <w:numId w:val="7"/>
        </w:numPr>
        <w:autoSpaceDE w:val="0"/>
        <w:spacing w:before="120"/>
        <w:ind w:left="567" w:hanging="425"/>
        <w:jc w:val="both"/>
        <w:rPr>
          <w:rFonts w:ascii="Arial" w:eastAsia="Times New Roman" w:hAnsi="Arial" w:cs="Arial"/>
          <w:sz w:val="18"/>
          <w:szCs w:val="18"/>
        </w:rPr>
      </w:pPr>
      <w:r w:rsidRPr="001C18DF">
        <w:rPr>
          <w:rFonts w:ascii="Arial" w:eastAsia="Times New Roman" w:hAnsi="Arial" w:cs="Arial"/>
          <w:sz w:val="18"/>
          <w:szCs w:val="18"/>
        </w:rPr>
        <w:t>do każdej faktury Wykonawca dołączy zestawienie nadanych w miesiącu przesyłek w ujęciu ilościowym.</w:t>
      </w:r>
    </w:p>
    <w:p w:rsidR="00C20C78" w:rsidRPr="001C18DF" w:rsidRDefault="00C20C78" w:rsidP="00C20C78">
      <w:pPr>
        <w:pStyle w:val="Standard"/>
        <w:numPr>
          <w:ilvl w:val="0"/>
          <w:numId w:val="4"/>
        </w:numPr>
        <w:tabs>
          <w:tab w:val="left" w:pos="284"/>
        </w:tabs>
        <w:autoSpaceDE w:val="0"/>
        <w:spacing w:before="120"/>
        <w:ind w:left="284" w:hanging="357"/>
        <w:jc w:val="both"/>
        <w:rPr>
          <w:rFonts w:ascii="Arial" w:hAnsi="Arial" w:cs="Arial"/>
          <w:sz w:val="18"/>
          <w:szCs w:val="18"/>
        </w:rPr>
      </w:pPr>
      <w:r w:rsidRPr="001C18DF">
        <w:rPr>
          <w:rFonts w:ascii="Arial" w:hAnsi="Arial" w:cs="Arial"/>
          <w:sz w:val="18"/>
          <w:szCs w:val="18"/>
        </w:rPr>
        <w:t>Cena podana przez Wykonawcę nie będzie podlegała zmianom przez okres realizacji zamówienia, z wyjątkiem przypadku zmiany stawki podatku VAT na usługi pocztowe. Zmiana ceny dokonana zostanie zgodnie z zasadami określonymi w pkt. 19.</w:t>
      </w:r>
    </w:p>
    <w:p w:rsidR="00C20C78" w:rsidRPr="001C18DF" w:rsidRDefault="00C20C78" w:rsidP="00C20C78">
      <w:pPr>
        <w:pStyle w:val="Standard"/>
        <w:numPr>
          <w:ilvl w:val="0"/>
          <w:numId w:val="4"/>
        </w:numPr>
        <w:tabs>
          <w:tab w:val="left" w:pos="284"/>
        </w:tabs>
        <w:autoSpaceDE w:val="0"/>
        <w:spacing w:before="120"/>
        <w:ind w:left="284" w:hanging="357"/>
        <w:jc w:val="both"/>
        <w:rPr>
          <w:rFonts w:ascii="Arial" w:hAnsi="Arial" w:cs="Arial"/>
          <w:sz w:val="18"/>
          <w:szCs w:val="18"/>
        </w:rPr>
      </w:pPr>
      <w:r w:rsidRPr="001C18DF">
        <w:rPr>
          <w:rFonts w:ascii="Arial" w:hAnsi="Arial" w:cs="Arial"/>
          <w:sz w:val="18"/>
          <w:szCs w:val="18"/>
        </w:rPr>
        <w:t>Umowa może być rozwiązana przez każdą ze stron z zachowaniem jednomiesięcznego okresu wypowiedzenia ze skutkiem na ostatni dzień miesiąca następującego po miesiącu, w którym wypowiedzenie zostało złożone.</w:t>
      </w:r>
    </w:p>
    <w:p w:rsidR="00C20C78" w:rsidRPr="001C18DF" w:rsidRDefault="00C20C78" w:rsidP="00C20C78">
      <w:pPr>
        <w:pStyle w:val="Standard"/>
        <w:numPr>
          <w:ilvl w:val="0"/>
          <w:numId w:val="4"/>
        </w:numPr>
        <w:tabs>
          <w:tab w:val="left" w:pos="284"/>
        </w:tabs>
        <w:autoSpaceDE w:val="0"/>
        <w:spacing w:before="120"/>
        <w:ind w:left="284" w:hanging="357"/>
        <w:jc w:val="both"/>
        <w:rPr>
          <w:rFonts w:ascii="Arial" w:hAnsi="Arial" w:cs="Arial"/>
          <w:sz w:val="18"/>
          <w:szCs w:val="18"/>
        </w:rPr>
      </w:pPr>
      <w:r w:rsidRPr="001C18DF">
        <w:rPr>
          <w:rFonts w:ascii="Arial" w:hAnsi="Arial" w:cs="Arial"/>
          <w:sz w:val="18"/>
          <w:szCs w:val="18"/>
        </w:rPr>
        <w:t>Sądem właściwym do rozpatrywania sporów wynikłych na tle realizacji umowy jest Sąd właściwy dla siedziby Zamawiającego.</w:t>
      </w:r>
    </w:p>
    <w:p w:rsidR="00C20C78" w:rsidRPr="001C18DF" w:rsidRDefault="00C20C78" w:rsidP="00C20C78">
      <w:pPr>
        <w:pStyle w:val="Standard"/>
        <w:numPr>
          <w:ilvl w:val="0"/>
          <w:numId w:val="4"/>
        </w:numPr>
        <w:tabs>
          <w:tab w:val="left" w:pos="284"/>
        </w:tabs>
        <w:autoSpaceDE w:val="0"/>
        <w:spacing w:before="120"/>
        <w:ind w:left="284" w:hanging="357"/>
        <w:jc w:val="both"/>
        <w:rPr>
          <w:rFonts w:ascii="Arial" w:hAnsi="Arial" w:cs="Arial"/>
          <w:sz w:val="18"/>
          <w:szCs w:val="18"/>
        </w:rPr>
      </w:pPr>
      <w:r w:rsidRPr="001C18DF">
        <w:rPr>
          <w:rFonts w:ascii="Arial" w:hAnsi="Arial" w:cs="Arial"/>
          <w:sz w:val="18"/>
          <w:szCs w:val="18"/>
        </w:rPr>
        <w:t>Umowa zostaje zawarta na okres jednego roku licząc od dnia jej podpisania.</w:t>
      </w:r>
    </w:p>
    <w:p w:rsidR="00C20C78" w:rsidRPr="001C18DF" w:rsidRDefault="00C20C78" w:rsidP="00C20C78">
      <w:pPr>
        <w:pStyle w:val="Standard"/>
        <w:numPr>
          <w:ilvl w:val="0"/>
          <w:numId w:val="4"/>
        </w:numPr>
        <w:tabs>
          <w:tab w:val="left" w:pos="284"/>
        </w:tabs>
        <w:autoSpaceDE w:val="0"/>
        <w:spacing w:before="120"/>
        <w:ind w:left="284" w:hanging="357"/>
        <w:jc w:val="both"/>
        <w:rPr>
          <w:rFonts w:ascii="Arial" w:hAnsi="Arial" w:cs="Arial"/>
          <w:sz w:val="18"/>
          <w:szCs w:val="18"/>
        </w:rPr>
      </w:pPr>
      <w:r w:rsidRPr="001C18DF">
        <w:rPr>
          <w:rFonts w:ascii="Arial" w:hAnsi="Arial" w:cs="Arial"/>
          <w:sz w:val="18"/>
          <w:szCs w:val="18"/>
        </w:rPr>
        <w:t>W sprawach nieuregulowanych umową mają zastosowanie przepisy Kodeksu Cywilnego, Prawa zamówień publicznych</w:t>
      </w:r>
      <w:r w:rsidRPr="001C18DF">
        <w:rPr>
          <w:rFonts w:ascii="Arial" w:eastAsia="Times New Roman" w:hAnsi="Arial" w:cs="Arial"/>
          <w:sz w:val="18"/>
          <w:szCs w:val="18"/>
        </w:rPr>
        <w:t>, Prawa pocztowego wraz z przepisami wykonawczymi.</w:t>
      </w:r>
    </w:p>
    <w:p w:rsidR="00C20C78" w:rsidRPr="001C18DF" w:rsidRDefault="00C20C78" w:rsidP="00C20C78">
      <w:pPr>
        <w:pStyle w:val="Standard"/>
        <w:numPr>
          <w:ilvl w:val="0"/>
          <w:numId w:val="4"/>
        </w:numPr>
        <w:tabs>
          <w:tab w:val="left" w:pos="284"/>
        </w:tabs>
        <w:autoSpaceDE w:val="0"/>
        <w:spacing w:before="120"/>
        <w:ind w:left="284" w:hanging="357"/>
        <w:jc w:val="both"/>
        <w:rPr>
          <w:rFonts w:ascii="Arial" w:hAnsi="Arial" w:cs="Arial"/>
          <w:sz w:val="18"/>
          <w:szCs w:val="18"/>
        </w:rPr>
      </w:pPr>
      <w:r w:rsidRPr="001C18DF">
        <w:rPr>
          <w:rFonts w:ascii="Arial" w:hAnsi="Arial" w:cs="Arial"/>
          <w:sz w:val="18"/>
          <w:szCs w:val="18"/>
        </w:rPr>
        <w:t>Zapisy dotyczące podwykonawstwa:</w:t>
      </w:r>
    </w:p>
    <w:p w:rsidR="00C20C78" w:rsidRPr="001C18DF" w:rsidRDefault="00C20C78" w:rsidP="00C20C78">
      <w:pPr>
        <w:numPr>
          <w:ilvl w:val="0"/>
          <w:numId w:val="8"/>
        </w:numPr>
        <w:tabs>
          <w:tab w:val="num" w:pos="567"/>
        </w:tabs>
        <w:spacing w:before="120" w:after="120" w:line="240" w:lineRule="auto"/>
        <w:ind w:left="567"/>
        <w:jc w:val="both"/>
        <w:rPr>
          <w:rFonts w:ascii="Arial" w:hAnsi="Arial" w:cs="Arial"/>
          <w:sz w:val="18"/>
          <w:szCs w:val="18"/>
        </w:rPr>
      </w:pPr>
      <w:r w:rsidRPr="001C18DF">
        <w:rPr>
          <w:rFonts w:ascii="Arial" w:hAnsi="Arial" w:cs="Arial"/>
          <w:sz w:val="18"/>
          <w:szCs w:val="18"/>
        </w:rPr>
        <w:t xml:space="preserve">Wykonawca powierza wykonanie przedmiotu umowy następującym podwykonawcom: </w:t>
      </w:r>
    </w:p>
    <w:p w:rsidR="00C20C78" w:rsidRPr="001C18DF" w:rsidRDefault="00C20C78" w:rsidP="00C20C78">
      <w:pPr>
        <w:numPr>
          <w:ilvl w:val="0"/>
          <w:numId w:val="9"/>
        </w:numPr>
        <w:spacing w:after="0" w:line="240" w:lineRule="auto"/>
        <w:jc w:val="both"/>
        <w:rPr>
          <w:rFonts w:ascii="Arial" w:hAnsi="Arial" w:cs="Arial"/>
          <w:sz w:val="18"/>
          <w:szCs w:val="18"/>
        </w:rPr>
      </w:pPr>
      <w:r w:rsidRPr="001C18DF">
        <w:rPr>
          <w:rFonts w:ascii="Arial" w:hAnsi="Arial" w:cs="Arial"/>
          <w:sz w:val="18"/>
          <w:szCs w:val="18"/>
        </w:rPr>
        <w:t xml:space="preserve">…………………………………………. (nazwa); </w:t>
      </w:r>
    </w:p>
    <w:p w:rsidR="00C20C78" w:rsidRPr="001C18DF" w:rsidRDefault="00C20C78" w:rsidP="00C20C78">
      <w:pPr>
        <w:ind w:left="720" w:hanging="300"/>
        <w:jc w:val="both"/>
        <w:rPr>
          <w:rFonts w:ascii="Arial" w:hAnsi="Arial" w:cs="Arial"/>
          <w:sz w:val="18"/>
          <w:szCs w:val="18"/>
        </w:rPr>
      </w:pPr>
      <w:r w:rsidRPr="001C18DF">
        <w:rPr>
          <w:rFonts w:ascii="Arial" w:hAnsi="Arial" w:cs="Arial"/>
          <w:sz w:val="18"/>
          <w:szCs w:val="18"/>
        </w:rPr>
        <w:t>zakres wykonywanych czynności ………………………………………………………………………………………..</w:t>
      </w:r>
    </w:p>
    <w:p w:rsidR="00C20C78" w:rsidRPr="001C18DF" w:rsidRDefault="00C20C78" w:rsidP="00C20C78">
      <w:pPr>
        <w:numPr>
          <w:ilvl w:val="0"/>
          <w:numId w:val="9"/>
        </w:numPr>
        <w:spacing w:after="0" w:line="240" w:lineRule="auto"/>
        <w:jc w:val="both"/>
        <w:rPr>
          <w:rFonts w:ascii="Arial" w:hAnsi="Arial" w:cs="Arial"/>
          <w:sz w:val="18"/>
          <w:szCs w:val="18"/>
        </w:rPr>
      </w:pPr>
      <w:r w:rsidRPr="001C18DF">
        <w:rPr>
          <w:rFonts w:ascii="Arial" w:hAnsi="Arial" w:cs="Arial"/>
          <w:sz w:val="18"/>
          <w:szCs w:val="18"/>
        </w:rPr>
        <w:t xml:space="preserve">..………………………………………. (nazwa); </w:t>
      </w:r>
    </w:p>
    <w:p w:rsidR="00C20C78" w:rsidRPr="001C18DF" w:rsidRDefault="00C20C78" w:rsidP="00C20C78">
      <w:pPr>
        <w:ind w:left="420"/>
        <w:jc w:val="both"/>
        <w:rPr>
          <w:rFonts w:ascii="Arial" w:hAnsi="Arial" w:cs="Arial"/>
          <w:sz w:val="18"/>
          <w:szCs w:val="18"/>
        </w:rPr>
      </w:pPr>
      <w:r w:rsidRPr="001C18DF">
        <w:rPr>
          <w:rFonts w:ascii="Arial" w:hAnsi="Arial" w:cs="Arial"/>
          <w:sz w:val="18"/>
          <w:szCs w:val="18"/>
        </w:rPr>
        <w:t>zakres wykonywanych czynności ……………………………………………………………………………………….</w:t>
      </w:r>
    </w:p>
    <w:p w:rsidR="00C20C78" w:rsidRPr="001C18DF" w:rsidRDefault="00C20C78" w:rsidP="00C20C78">
      <w:pPr>
        <w:numPr>
          <w:ilvl w:val="0"/>
          <w:numId w:val="9"/>
        </w:numPr>
        <w:spacing w:after="0" w:line="240" w:lineRule="auto"/>
        <w:jc w:val="both"/>
        <w:rPr>
          <w:rFonts w:ascii="Arial" w:hAnsi="Arial" w:cs="Arial"/>
          <w:sz w:val="18"/>
          <w:szCs w:val="18"/>
        </w:rPr>
      </w:pPr>
      <w:r w:rsidRPr="001C18DF">
        <w:rPr>
          <w:rFonts w:ascii="Arial" w:hAnsi="Arial" w:cs="Arial"/>
          <w:sz w:val="18"/>
          <w:szCs w:val="18"/>
        </w:rPr>
        <w:t xml:space="preserve">…………………………………………. (nazwa); </w:t>
      </w:r>
    </w:p>
    <w:p w:rsidR="00C20C78" w:rsidRPr="001C18DF" w:rsidRDefault="00C20C78" w:rsidP="00C20C78">
      <w:pPr>
        <w:ind w:left="420"/>
        <w:jc w:val="both"/>
        <w:rPr>
          <w:rFonts w:ascii="Arial" w:hAnsi="Arial" w:cs="Arial"/>
          <w:sz w:val="18"/>
          <w:szCs w:val="18"/>
        </w:rPr>
      </w:pPr>
      <w:r w:rsidRPr="001C18DF">
        <w:rPr>
          <w:rFonts w:ascii="Arial" w:hAnsi="Arial" w:cs="Arial"/>
          <w:sz w:val="18"/>
          <w:szCs w:val="18"/>
        </w:rPr>
        <w:t>zakres wykonywanych czynności .………………………………………………………………………………………..</w:t>
      </w:r>
    </w:p>
    <w:p w:rsidR="00C20C78" w:rsidRPr="001C18DF" w:rsidRDefault="00C20C78" w:rsidP="00C20C78">
      <w:pPr>
        <w:numPr>
          <w:ilvl w:val="0"/>
          <w:numId w:val="8"/>
        </w:numPr>
        <w:tabs>
          <w:tab w:val="num" w:pos="567"/>
        </w:tabs>
        <w:spacing w:before="120" w:after="120" w:line="240" w:lineRule="auto"/>
        <w:ind w:left="567"/>
        <w:jc w:val="both"/>
        <w:rPr>
          <w:rFonts w:ascii="Arial" w:hAnsi="Arial" w:cs="Arial"/>
          <w:sz w:val="18"/>
          <w:szCs w:val="18"/>
        </w:rPr>
      </w:pPr>
      <w:r w:rsidRPr="001C18DF">
        <w:rPr>
          <w:rFonts w:ascii="Arial" w:hAnsi="Arial" w:cs="Arial"/>
          <w:sz w:val="18"/>
          <w:szCs w:val="18"/>
        </w:rPr>
        <w:t>Umowy Wykonawcy z podwykonawcami winny być zawierane w formie pisemnej pod rygorem niewa</w:t>
      </w:r>
      <w:r w:rsidRPr="001C18DF">
        <w:rPr>
          <w:rFonts w:ascii="Arial" w:hAnsi="Arial" w:cs="Arial"/>
          <w:sz w:val="18"/>
          <w:szCs w:val="18"/>
        </w:rPr>
        <w:t>ż</w:t>
      </w:r>
      <w:r w:rsidRPr="001C18DF">
        <w:rPr>
          <w:rFonts w:ascii="Arial" w:hAnsi="Arial" w:cs="Arial"/>
          <w:sz w:val="18"/>
          <w:szCs w:val="18"/>
        </w:rPr>
        <w:t>ności.</w:t>
      </w:r>
    </w:p>
    <w:p w:rsidR="00C20C78" w:rsidRPr="001C18DF" w:rsidRDefault="00C20C78" w:rsidP="00C20C78">
      <w:pPr>
        <w:numPr>
          <w:ilvl w:val="0"/>
          <w:numId w:val="8"/>
        </w:numPr>
        <w:tabs>
          <w:tab w:val="num" w:pos="567"/>
        </w:tabs>
        <w:spacing w:before="120" w:after="120" w:line="240" w:lineRule="auto"/>
        <w:ind w:left="567"/>
        <w:jc w:val="both"/>
        <w:rPr>
          <w:rFonts w:ascii="Arial" w:hAnsi="Arial" w:cs="Arial"/>
          <w:sz w:val="18"/>
          <w:szCs w:val="18"/>
        </w:rPr>
      </w:pPr>
      <w:r w:rsidRPr="001C18DF">
        <w:rPr>
          <w:rFonts w:ascii="Arial" w:hAnsi="Arial" w:cs="Arial"/>
          <w:sz w:val="18"/>
          <w:szCs w:val="18"/>
        </w:rPr>
        <w:t>Po zawarciu niniejszej umowy Wykonawca nie może bez uprzedniej zgod</w:t>
      </w:r>
      <w:r>
        <w:rPr>
          <w:rFonts w:ascii="Arial" w:hAnsi="Arial" w:cs="Arial"/>
          <w:sz w:val="18"/>
          <w:szCs w:val="18"/>
        </w:rPr>
        <w:t>y Zamawiającego zawrzeć umowy o </w:t>
      </w:r>
      <w:r w:rsidRPr="001C18DF">
        <w:rPr>
          <w:rFonts w:ascii="Arial" w:hAnsi="Arial" w:cs="Arial"/>
          <w:sz w:val="18"/>
          <w:szCs w:val="18"/>
        </w:rPr>
        <w:t xml:space="preserve">usługi z podwykonawcą niewymienionym w ust. 1, a zmiana podwykonawcy wymaga zmiany umowy zgodnie z zapisami </w:t>
      </w:r>
      <w:proofErr w:type="spellStart"/>
      <w:r w:rsidRPr="001C18DF">
        <w:rPr>
          <w:rFonts w:ascii="Arial" w:hAnsi="Arial" w:cs="Arial"/>
          <w:sz w:val="18"/>
          <w:szCs w:val="18"/>
        </w:rPr>
        <w:t>siwz</w:t>
      </w:r>
      <w:proofErr w:type="spellEnd"/>
      <w:r w:rsidRPr="001C18DF">
        <w:rPr>
          <w:rFonts w:ascii="Arial" w:hAnsi="Arial" w:cs="Arial"/>
          <w:sz w:val="18"/>
          <w:szCs w:val="18"/>
        </w:rPr>
        <w:t>.</w:t>
      </w:r>
    </w:p>
    <w:p w:rsidR="00C20C78" w:rsidRPr="001C18DF" w:rsidRDefault="00C20C78" w:rsidP="00C20C78">
      <w:pPr>
        <w:numPr>
          <w:ilvl w:val="0"/>
          <w:numId w:val="8"/>
        </w:numPr>
        <w:tabs>
          <w:tab w:val="num" w:pos="567"/>
        </w:tabs>
        <w:spacing w:before="120" w:after="120" w:line="240" w:lineRule="auto"/>
        <w:ind w:left="567"/>
        <w:jc w:val="both"/>
        <w:rPr>
          <w:rFonts w:ascii="Arial" w:hAnsi="Arial" w:cs="Arial"/>
          <w:sz w:val="18"/>
          <w:szCs w:val="18"/>
        </w:rPr>
      </w:pPr>
      <w:r w:rsidRPr="001C18DF">
        <w:rPr>
          <w:rFonts w:ascii="Arial" w:hAnsi="Arial" w:cs="Arial"/>
          <w:sz w:val="18"/>
          <w:szCs w:val="18"/>
        </w:rPr>
        <w:t>Wykonawca jest zobowiązany przedstawić Zamawiającemu projekt umowy na podwykonawstwo naj</w:t>
      </w:r>
      <w:r>
        <w:rPr>
          <w:rFonts w:ascii="Arial" w:hAnsi="Arial" w:cs="Arial"/>
          <w:sz w:val="18"/>
          <w:szCs w:val="18"/>
        </w:rPr>
        <w:t>później w </w:t>
      </w:r>
      <w:r w:rsidRPr="001C18DF">
        <w:rPr>
          <w:rFonts w:ascii="Arial" w:hAnsi="Arial" w:cs="Arial"/>
          <w:sz w:val="18"/>
          <w:szCs w:val="18"/>
        </w:rPr>
        <w:t>dniu podpisania niniejszej umowy z Zamawiającym. Jeżeli Zamawiający nie wniesie sprzec</w:t>
      </w:r>
      <w:r w:rsidRPr="001C18DF">
        <w:rPr>
          <w:rFonts w:ascii="Arial" w:hAnsi="Arial" w:cs="Arial"/>
          <w:sz w:val="18"/>
          <w:szCs w:val="18"/>
        </w:rPr>
        <w:t>i</w:t>
      </w:r>
      <w:r w:rsidRPr="001C18DF">
        <w:rPr>
          <w:rFonts w:ascii="Arial" w:hAnsi="Arial" w:cs="Arial"/>
          <w:sz w:val="18"/>
          <w:szCs w:val="18"/>
        </w:rPr>
        <w:t xml:space="preserve">wu lub zastrzeżeń, w terminie do 14 dni od dnia otrzymania projektu umowy, uważa się, że wyraził zgodę na zawarcie umowy na podwykonawstwo w przedstawionej treści. </w:t>
      </w:r>
    </w:p>
    <w:p w:rsidR="00C20C78" w:rsidRPr="001C18DF" w:rsidRDefault="00C20C78" w:rsidP="00C20C78">
      <w:pPr>
        <w:numPr>
          <w:ilvl w:val="0"/>
          <w:numId w:val="8"/>
        </w:numPr>
        <w:tabs>
          <w:tab w:val="num" w:pos="567"/>
        </w:tabs>
        <w:spacing w:before="120" w:after="120" w:line="240" w:lineRule="auto"/>
        <w:ind w:left="567"/>
        <w:jc w:val="both"/>
        <w:rPr>
          <w:rFonts w:ascii="Arial" w:hAnsi="Arial" w:cs="Arial"/>
          <w:sz w:val="18"/>
          <w:szCs w:val="18"/>
        </w:rPr>
      </w:pPr>
      <w:r w:rsidRPr="001C18DF">
        <w:rPr>
          <w:rFonts w:ascii="Arial" w:hAnsi="Arial" w:cs="Arial"/>
          <w:sz w:val="18"/>
          <w:szCs w:val="18"/>
        </w:rPr>
        <w:t>Wykonawca, w terminie najpóźniej do 3 dni od dnia podpisania umowy z podwykonawcą określonym w ust. 1, przekaże Zamawiającemu jeden jej egzemplarz (dopuszczalna jest kseroko</w:t>
      </w:r>
      <w:r>
        <w:rPr>
          <w:rFonts w:ascii="Arial" w:hAnsi="Arial" w:cs="Arial"/>
          <w:sz w:val="18"/>
          <w:szCs w:val="18"/>
        </w:rPr>
        <w:t>pia, potwierdzona za zgodność z </w:t>
      </w:r>
      <w:r w:rsidRPr="001C18DF">
        <w:rPr>
          <w:rFonts w:ascii="Arial" w:hAnsi="Arial" w:cs="Arial"/>
          <w:sz w:val="18"/>
          <w:szCs w:val="18"/>
        </w:rPr>
        <w:t>oryginałem) w celu załączenia do akt sprawy.</w:t>
      </w:r>
    </w:p>
    <w:p w:rsidR="00C20C78" w:rsidRPr="001C18DF" w:rsidRDefault="00C20C78" w:rsidP="00C20C78">
      <w:pPr>
        <w:numPr>
          <w:ilvl w:val="0"/>
          <w:numId w:val="8"/>
        </w:numPr>
        <w:tabs>
          <w:tab w:val="num" w:pos="567"/>
        </w:tabs>
        <w:spacing w:before="120" w:after="120" w:line="240" w:lineRule="auto"/>
        <w:ind w:left="567"/>
        <w:jc w:val="both"/>
        <w:rPr>
          <w:rFonts w:ascii="Arial" w:hAnsi="Arial" w:cs="Arial"/>
          <w:sz w:val="18"/>
          <w:szCs w:val="18"/>
        </w:rPr>
      </w:pPr>
      <w:r w:rsidRPr="001C18DF">
        <w:rPr>
          <w:rFonts w:ascii="Arial" w:hAnsi="Arial" w:cs="Arial"/>
          <w:sz w:val="18"/>
          <w:szCs w:val="18"/>
        </w:rPr>
        <w:t xml:space="preserve">Zamawiający nie dopuszcza możliwości zlecania dalszego podwykonawstwa prac objętych umową. </w:t>
      </w:r>
    </w:p>
    <w:p w:rsidR="00C20C78" w:rsidRPr="001C18DF" w:rsidRDefault="00C20C78" w:rsidP="00C20C78">
      <w:pPr>
        <w:numPr>
          <w:ilvl w:val="0"/>
          <w:numId w:val="8"/>
        </w:numPr>
        <w:tabs>
          <w:tab w:val="num" w:pos="567"/>
        </w:tabs>
        <w:spacing w:before="120" w:after="120" w:line="240" w:lineRule="auto"/>
        <w:ind w:left="567"/>
        <w:jc w:val="both"/>
        <w:rPr>
          <w:rFonts w:ascii="Arial" w:hAnsi="Arial" w:cs="Arial"/>
          <w:sz w:val="18"/>
          <w:szCs w:val="18"/>
        </w:rPr>
      </w:pPr>
      <w:r w:rsidRPr="001C18DF">
        <w:rPr>
          <w:rFonts w:ascii="Arial" w:hAnsi="Arial" w:cs="Arial"/>
          <w:sz w:val="18"/>
          <w:szCs w:val="18"/>
        </w:rPr>
        <w:t>W przypadku niedotrzymania obowiązku, o którym mowa w pkt. 3, 4, 5 i 6 Zamawiający może odst</w:t>
      </w:r>
      <w:r w:rsidRPr="001C18DF">
        <w:rPr>
          <w:rFonts w:ascii="Arial" w:hAnsi="Arial" w:cs="Arial"/>
          <w:sz w:val="18"/>
          <w:szCs w:val="18"/>
        </w:rPr>
        <w:t>ą</w:t>
      </w:r>
      <w:r w:rsidRPr="001C18DF">
        <w:rPr>
          <w:rFonts w:ascii="Arial" w:hAnsi="Arial" w:cs="Arial"/>
          <w:sz w:val="18"/>
          <w:szCs w:val="18"/>
        </w:rPr>
        <w:t xml:space="preserve">pić do umowy oraz żądać zapłaty przez Wykonawcę kar umownych.. </w:t>
      </w:r>
    </w:p>
    <w:p w:rsidR="00C20C78" w:rsidRPr="001C18DF" w:rsidRDefault="00C20C78" w:rsidP="00C20C78">
      <w:pPr>
        <w:numPr>
          <w:ilvl w:val="0"/>
          <w:numId w:val="8"/>
        </w:numPr>
        <w:tabs>
          <w:tab w:val="num" w:pos="567"/>
        </w:tabs>
        <w:spacing w:before="120" w:after="120" w:line="240" w:lineRule="auto"/>
        <w:ind w:left="567"/>
        <w:jc w:val="both"/>
        <w:rPr>
          <w:rFonts w:ascii="Arial" w:hAnsi="Arial" w:cs="Arial"/>
          <w:sz w:val="18"/>
          <w:szCs w:val="18"/>
        </w:rPr>
      </w:pPr>
      <w:r w:rsidRPr="001C18DF">
        <w:rPr>
          <w:rFonts w:ascii="Arial" w:hAnsi="Arial" w:cs="Arial"/>
          <w:sz w:val="18"/>
          <w:szCs w:val="18"/>
        </w:rPr>
        <w:t>Wykonawca odpowiada za działanie podwykonawców jak za swoje własne.</w:t>
      </w:r>
    </w:p>
    <w:p w:rsidR="00C20C78" w:rsidRPr="001C18DF" w:rsidRDefault="00C20C78" w:rsidP="00C20C78">
      <w:pPr>
        <w:numPr>
          <w:ilvl w:val="0"/>
          <w:numId w:val="8"/>
        </w:numPr>
        <w:tabs>
          <w:tab w:val="num" w:pos="567"/>
        </w:tabs>
        <w:spacing w:before="120" w:after="120" w:line="240" w:lineRule="auto"/>
        <w:ind w:left="567"/>
        <w:jc w:val="both"/>
        <w:rPr>
          <w:rFonts w:ascii="Arial" w:hAnsi="Arial" w:cs="Arial"/>
          <w:sz w:val="18"/>
          <w:szCs w:val="18"/>
        </w:rPr>
      </w:pPr>
      <w:r w:rsidRPr="001C18DF">
        <w:rPr>
          <w:rFonts w:ascii="Arial" w:hAnsi="Arial" w:cs="Arial"/>
          <w:sz w:val="18"/>
          <w:szCs w:val="18"/>
        </w:rPr>
        <w:lastRenderedPageBreak/>
        <w:t>Zamawiający zastrzega, że podwykonawcy, którym Wykonawca powierza wykonanie przedmiotu um</w:t>
      </w:r>
      <w:r w:rsidRPr="001C18DF">
        <w:rPr>
          <w:rFonts w:ascii="Arial" w:hAnsi="Arial" w:cs="Arial"/>
          <w:sz w:val="18"/>
          <w:szCs w:val="18"/>
        </w:rPr>
        <w:t>o</w:t>
      </w:r>
      <w:r w:rsidRPr="001C18DF">
        <w:rPr>
          <w:rFonts w:ascii="Arial" w:hAnsi="Arial" w:cs="Arial"/>
          <w:sz w:val="18"/>
          <w:szCs w:val="18"/>
        </w:rPr>
        <w:t>wy, muszą posiadać uprawnienia do wykonywania przedmiotu umowy wymagane stosownymi przep</w:t>
      </w:r>
      <w:r w:rsidRPr="001C18DF">
        <w:rPr>
          <w:rFonts w:ascii="Arial" w:hAnsi="Arial" w:cs="Arial"/>
          <w:sz w:val="18"/>
          <w:szCs w:val="18"/>
        </w:rPr>
        <w:t>i</w:t>
      </w:r>
      <w:r w:rsidRPr="001C18DF">
        <w:rPr>
          <w:rFonts w:ascii="Arial" w:hAnsi="Arial" w:cs="Arial"/>
          <w:sz w:val="18"/>
          <w:szCs w:val="18"/>
        </w:rPr>
        <w:t>sami prawa.</w:t>
      </w:r>
    </w:p>
    <w:p w:rsidR="00C20C78" w:rsidRPr="001C18DF" w:rsidRDefault="00C20C78" w:rsidP="00C20C78">
      <w:pPr>
        <w:pStyle w:val="Standard"/>
        <w:numPr>
          <w:ilvl w:val="0"/>
          <w:numId w:val="4"/>
        </w:numPr>
        <w:tabs>
          <w:tab w:val="left" w:pos="284"/>
        </w:tabs>
        <w:autoSpaceDE w:val="0"/>
        <w:spacing w:before="120"/>
        <w:ind w:left="284" w:hanging="357"/>
        <w:jc w:val="both"/>
        <w:rPr>
          <w:rFonts w:ascii="Arial" w:hAnsi="Arial" w:cs="Arial"/>
          <w:sz w:val="18"/>
          <w:szCs w:val="18"/>
        </w:rPr>
      </w:pPr>
      <w:r w:rsidRPr="001C18DF">
        <w:rPr>
          <w:rFonts w:ascii="Arial" w:hAnsi="Arial" w:cs="Arial"/>
          <w:sz w:val="18"/>
          <w:szCs w:val="18"/>
        </w:rPr>
        <w:t xml:space="preserve">W przypadku </w:t>
      </w:r>
      <w:r w:rsidRPr="001C18DF">
        <w:rPr>
          <w:rFonts w:ascii="Arial" w:hAnsi="Arial" w:cs="Arial"/>
          <w:bCs/>
          <w:sz w:val="18"/>
          <w:szCs w:val="18"/>
        </w:rPr>
        <w:t>zmiany stawki podatku od towarów i usług (VAT)</w:t>
      </w:r>
      <w:r w:rsidRPr="001C18DF">
        <w:rPr>
          <w:rFonts w:ascii="Arial" w:hAnsi="Arial" w:cs="Arial"/>
          <w:sz w:val="18"/>
          <w:szCs w:val="18"/>
        </w:rPr>
        <w:t xml:space="preserve"> na przedmiot niniejszego zamówienia w okresie jego trwania Wykonawca wyraża zgodę na zmianę wartości wynagrodzen</w:t>
      </w:r>
      <w:r>
        <w:rPr>
          <w:rFonts w:ascii="Arial" w:hAnsi="Arial" w:cs="Arial"/>
          <w:sz w:val="18"/>
          <w:szCs w:val="18"/>
        </w:rPr>
        <w:t>ia umownego netto oraz stawki i </w:t>
      </w:r>
      <w:r w:rsidRPr="001C18DF">
        <w:rPr>
          <w:rFonts w:ascii="Arial" w:hAnsi="Arial" w:cs="Arial"/>
          <w:sz w:val="18"/>
          <w:szCs w:val="18"/>
        </w:rPr>
        <w:t>wartości podatku VAT za czynności wykonane od dnia wprowadzenia zmiany s</w:t>
      </w:r>
      <w:r>
        <w:rPr>
          <w:rFonts w:ascii="Arial" w:hAnsi="Arial" w:cs="Arial"/>
          <w:sz w:val="18"/>
          <w:szCs w:val="18"/>
        </w:rPr>
        <w:t xml:space="preserve">tawki VAT-u, zgodnie z </w:t>
      </w:r>
      <w:r w:rsidRPr="0020587C">
        <w:rPr>
          <w:rFonts w:ascii="Arial" w:hAnsi="Arial" w:cs="Arial"/>
          <w:sz w:val="18"/>
          <w:szCs w:val="18"/>
        </w:rPr>
        <w:t xml:space="preserve">ustawą z dnia 11 </w:t>
      </w:r>
      <w:r w:rsidRPr="001C18DF">
        <w:rPr>
          <w:rFonts w:ascii="Arial" w:hAnsi="Arial" w:cs="Arial"/>
          <w:sz w:val="18"/>
          <w:szCs w:val="18"/>
        </w:rPr>
        <w:t xml:space="preserve">marca 2004r. o podatku od towarów i usług (Dz. U. 2004r. nr 54 poz. 535 ze zm., z tym zastrzeżeniem, że wynagrodzenie </w:t>
      </w:r>
      <w:r w:rsidRPr="001C18DF">
        <w:rPr>
          <w:rFonts w:ascii="Arial" w:hAnsi="Arial" w:cs="Arial"/>
          <w:bCs/>
          <w:sz w:val="18"/>
          <w:szCs w:val="18"/>
        </w:rPr>
        <w:t>brutto ustalone na okres trwania umowy nie zostanie zmienione w wyniku zmiany stawki podatku VAT.</w:t>
      </w:r>
      <w:r w:rsidRPr="001C18DF">
        <w:rPr>
          <w:rFonts w:ascii="Arial" w:hAnsi="Arial" w:cs="Arial"/>
          <w:sz w:val="18"/>
          <w:szCs w:val="18"/>
        </w:rPr>
        <w:t xml:space="preserve"> Zmiany powyższe nie wymagają zmiany umowy.</w:t>
      </w:r>
    </w:p>
    <w:p w:rsidR="00C20C78" w:rsidRPr="001C18DF" w:rsidRDefault="00C20C78" w:rsidP="00C20C78">
      <w:pPr>
        <w:pStyle w:val="Standard"/>
        <w:tabs>
          <w:tab w:val="left" w:pos="514"/>
        </w:tabs>
        <w:autoSpaceDE w:val="0"/>
        <w:ind w:left="4"/>
        <w:jc w:val="both"/>
        <w:rPr>
          <w:rFonts w:ascii="Arial" w:eastAsia="Times New Roman" w:hAnsi="Arial" w:cs="Arial"/>
          <w:sz w:val="18"/>
          <w:szCs w:val="18"/>
        </w:rPr>
      </w:pPr>
    </w:p>
    <w:p w:rsidR="00C20C78" w:rsidRPr="001C18DF" w:rsidRDefault="00C20C78" w:rsidP="00C20C78">
      <w:pPr>
        <w:jc w:val="right"/>
        <w:rPr>
          <w:rFonts w:ascii="Arial" w:hAnsi="Arial" w:cs="Arial"/>
          <w:sz w:val="18"/>
          <w:szCs w:val="18"/>
        </w:rPr>
      </w:pPr>
    </w:p>
    <w:p w:rsidR="00C20C78" w:rsidRPr="001C18DF" w:rsidRDefault="00C20C78" w:rsidP="00C20C78">
      <w:pPr>
        <w:jc w:val="right"/>
        <w:rPr>
          <w:rFonts w:ascii="Arial" w:hAnsi="Arial" w:cs="Arial"/>
          <w:sz w:val="18"/>
          <w:szCs w:val="18"/>
        </w:rPr>
      </w:pPr>
    </w:p>
    <w:p w:rsidR="00C20C78" w:rsidRPr="001C18DF" w:rsidRDefault="00C20C78" w:rsidP="00C20C78">
      <w:pPr>
        <w:jc w:val="right"/>
        <w:rPr>
          <w:rFonts w:ascii="Arial" w:hAnsi="Arial" w:cs="Arial"/>
          <w:sz w:val="18"/>
          <w:szCs w:val="18"/>
        </w:rPr>
      </w:pPr>
    </w:p>
    <w:p w:rsidR="00C20C78" w:rsidRPr="001C18DF" w:rsidRDefault="00C20C78" w:rsidP="00C20C78">
      <w:pPr>
        <w:jc w:val="right"/>
        <w:rPr>
          <w:rFonts w:ascii="Arial" w:hAnsi="Arial" w:cs="Arial"/>
          <w:sz w:val="18"/>
          <w:szCs w:val="18"/>
        </w:rPr>
      </w:pPr>
    </w:p>
    <w:p w:rsidR="00C20C78" w:rsidRPr="001C18DF" w:rsidRDefault="00C20C78" w:rsidP="00C20C78">
      <w:pPr>
        <w:jc w:val="right"/>
        <w:rPr>
          <w:rFonts w:ascii="Arial" w:hAnsi="Arial" w:cs="Arial"/>
          <w:sz w:val="18"/>
          <w:szCs w:val="18"/>
        </w:rPr>
      </w:pPr>
    </w:p>
    <w:p w:rsidR="00C20C78" w:rsidRPr="001C18DF" w:rsidRDefault="00C20C78" w:rsidP="00C20C78">
      <w:pPr>
        <w:jc w:val="right"/>
        <w:rPr>
          <w:rFonts w:ascii="Arial" w:hAnsi="Arial" w:cs="Arial"/>
          <w:sz w:val="18"/>
          <w:szCs w:val="18"/>
        </w:rPr>
      </w:pPr>
    </w:p>
    <w:p w:rsidR="00C20C78" w:rsidRPr="001C18DF" w:rsidRDefault="00C20C78" w:rsidP="00C20C78">
      <w:pPr>
        <w:jc w:val="right"/>
        <w:rPr>
          <w:rFonts w:ascii="Arial" w:hAnsi="Arial" w:cs="Arial"/>
          <w:sz w:val="18"/>
          <w:szCs w:val="18"/>
        </w:rPr>
      </w:pPr>
    </w:p>
    <w:p w:rsidR="00C20C78" w:rsidRDefault="00C20C78" w:rsidP="00C20C78">
      <w:pPr>
        <w:jc w:val="right"/>
        <w:rPr>
          <w:rFonts w:ascii="Arial" w:hAnsi="Arial" w:cs="Arial"/>
        </w:rPr>
      </w:pPr>
    </w:p>
    <w:p w:rsidR="00C20C78" w:rsidRDefault="00C20C78" w:rsidP="00C20C78">
      <w:pPr>
        <w:jc w:val="right"/>
        <w:rPr>
          <w:rFonts w:ascii="Arial" w:hAnsi="Arial" w:cs="Arial"/>
        </w:rPr>
      </w:pPr>
    </w:p>
    <w:p w:rsidR="00137AE6" w:rsidRDefault="00C20C78"/>
    <w:sectPr w:rsidR="00137AE6" w:rsidSect="00C475C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20002A87" w:usb1="80000000" w:usb2="00000008" w:usb3="00000000" w:csb0="000001FF" w:csb1="00000000"/>
  </w:font>
  <w:font w:name="Optima">
    <w:panose1 w:val="020B0502050508020304"/>
    <w:charset w:val="00"/>
    <w:family w:val="swiss"/>
    <w:pitch w:val="variable"/>
    <w:sig w:usb0="00000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TimesNewRoman, 'Times New Roman">
    <w:altName w:val="Times New Roman"/>
    <w:charset w:val="00"/>
    <w:family w:val="roman"/>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E081D"/>
    <w:multiLevelType w:val="multilevel"/>
    <w:tmpl w:val="BC905DC0"/>
    <w:lvl w:ilvl="0">
      <w:start w:val="1"/>
      <w:numFmt w:val="decimal"/>
      <w:lvlText w:val="%1)"/>
      <w:lvlJc w:val="left"/>
      <w:pPr>
        <w:ind w:left="720" w:hanging="360"/>
      </w:pPr>
      <w:rPr>
        <w:rFonts w:cs="Times New Roman"/>
      </w:rPr>
    </w:lvl>
    <w:lvl w:ilvl="1">
      <w:start w:val="4"/>
      <w:numFmt w:val="decimal"/>
      <w:lvlText w:val="%2."/>
      <w:lvlJc w:val="left"/>
      <w:pPr>
        <w:ind w:left="36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
    <w:nsid w:val="16D47EB7"/>
    <w:multiLevelType w:val="multilevel"/>
    <w:tmpl w:val="0C2C5FC0"/>
    <w:styleLink w:val="RTFNum2"/>
    <w:lvl w:ilvl="0">
      <w:start w:val="1"/>
      <w:numFmt w:val="decimal"/>
      <w:lvlText w:val="%1."/>
      <w:lvlJc w:val="left"/>
      <w:pPr>
        <w:ind w:left="363" w:hanging="363"/>
      </w:pPr>
      <w:rPr>
        <w:rFonts w:cs="Times New Roman"/>
      </w:rPr>
    </w:lvl>
    <w:lvl w:ilvl="1">
      <w:start w:val="1"/>
      <w:numFmt w:val="decimal"/>
      <w:lvlText w:val="%2)"/>
      <w:lvlJc w:val="left"/>
      <w:pPr>
        <w:ind w:left="363" w:hanging="363"/>
      </w:p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nsid w:val="1F220E60"/>
    <w:multiLevelType w:val="hybridMultilevel"/>
    <w:tmpl w:val="E90282FE"/>
    <w:lvl w:ilvl="0" w:tplc="0415000F">
      <w:start w:val="1"/>
      <w:numFmt w:val="decimal"/>
      <w:lvlText w:val="%1."/>
      <w:lvlJc w:val="left"/>
      <w:pPr>
        <w:ind w:left="446" w:hanging="360"/>
      </w:pPr>
      <w:rPr>
        <w:rFonts w:hint="default"/>
      </w:rPr>
    </w:lvl>
    <w:lvl w:ilvl="1" w:tplc="04150019" w:tentative="1">
      <w:start w:val="1"/>
      <w:numFmt w:val="lowerLetter"/>
      <w:lvlText w:val="%2."/>
      <w:lvlJc w:val="left"/>
      <w:pPr>
        <w:ind w:left="1166" w:hanging="360"/>
      </w:pPr>
    </w:lvl>
    <w:lvl w:ilvl="2" w:tplc="0415001B" w:tentative="1">
      <w:start w:val="1"/>
      <w:numFmt w:val="lowerRoman"/>
      <w:lvlText w:val="%3."/>
      <w:lvlJc w:val="right"/>
      <w:pPr>
        <w:ind w:left="1886" w:hanging="180"/>
      </w:pPr>
    </w:lvl>
    <w:lvl w:ilvl="3" w:tplc="0415000F" w:tentative="1">
      <w:start w:val="1"/>
      <w:numFmt w:val="decimal"/>
      <w:lvlText w:val="%4."/>
      <w:lvlJc w:val="left"/>
      <w:pPr>
        <w:ind w:left="2606" w:hanging="360"/>
      </w:pPr>
    </w:lvl>
    <w:lvl w:ilvl="4" w:tplc="04150019" w:tentative="1">
      <w:start w:val="1"/>
      <w:numFmt w:val="lowerLetter"/>
      <w:lvlText w:val="%5."/>
      <w:lvlJc w:val="left"/>
      <w:pPr>
        <w:ind w:left="3326" w:hanging="360"/>
      </w:pPr>
    </w:lvl>
    <w:lvl w:ilvl="5" w:tplc="0415001B" w:tentative="1">
      <w:start w:val="1"/>
      <w:numFmt w:val="lowerRoman"/>
      <w:lvlText w:val="%6."/>
      <w:lvlJc w:val="right"/>
      <w:pPr>
        <w:ind w:left="4046" w:hanging="180"/>
      </w:pPr>
    </w:lvl>
    <w:lvl w:ilvl="6" w:tplc="0415000F" w:tentative="1">
      <w:start w:val="1"/>
      <w:numFmt w:val="decimal"/>
      <w:lvlText w:val="%7."/>
      <w:lvlJc w:val="left"/>
      <w:pPr>
        <w:ind w:left="4766" w:hanging="360"/>
      </w:pPr>
    </w:lvl>
    <w:lvl w:ilvl="7" w:tplc="04150019" w:tentative="1">
      <w:start w:val="1"/>
      <w:numFmt w:val="lowerLetter"/>
      <w:lvlText w:val="%8."/>
      <w:lvlJc w:val="left"/>
      <w:pPr>
        <w:ind w:left="5486" w:hanging="360"/>
      </w:pPr>
    </w:lvl>
    <w:lvl w:ilvl="8" w:tplc="0415001B" w:tentative="1">
      <w:start w:val="1"/>
      <w:numFmt w:val="lowerRoman"/>
      <w:lvlText w:val="%9."/>
      <w:lvlJc w:val="right"/>
      <w:pPr>
        <w:ind w:left="6206" w:hanging="180"/>
      </w:pPr>
    </w:lvl>
  </w:abstractNum>
  <w:abstractNum w:abstractNumId="3">
    <w:nsid w:val="1F751107"/>
    <w:multiLevelType w:val="multilevel"/>
    <w:tmpl w:val="BC905DC0"/>
    <w:styleLink w:val="RTFNum5"/>
    <w:lvl w:ilvl="0">
      <w:start w:val="1"/>
      <w:numFmt w:val="decimal"/>
      <w:lvlText w:val="%1)"/>
      <w:lvlJc w:val="left"/>
      <w:pPr>
        <w:ind w:left="720" w:hanging="360"/>
      </w:pPr>
      <w:rPr>
        <w:rFonts w:cs="Times New Roman"/>
      </w:rPr>
    </w:lvl>
    <w:lvl w:ilvl="1">
      <w:start w:val="4"/>
      <w:numFmt w:val="decimal"/>
      <w:lvlText w:val="%2."/>
      <w:lvlJc w:val="left"/>
      <w:pPr>
        <w:ind w:left="36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
    <w:nsid w:val="55B71CE5"/>
    <w:multiLevelType w:val="hybridMultilevel"/>
    <w:tmpl w:val="496E6E7E"/>
    <w:lvl w:ilvl="0" w:tplc="3CF26BC6">
      <w:start w:val="1"/>
      <w:numFmt w:val="lowerLetter"/>
      <w:lvlText w:val="%1)"/>
      <w:lvlJc w:val="left"/>
      <w:pPr>
        <w:ind w:left="1211" w:hanging="360"/>
      </w:pPr>
      <w:rPr>
        <w:rFonts w:hint="default"/>
        <w:b w:val="0"/>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
    <w:nsid w:val="56315555"/>
    <w:multiLevelType w:val="multilevel"/>
    <w:tmpl w:val="00000003"/>
    <w:lvl w:ilvl="0">
      <w:start w:val="1"/>
      <w:numFmt w:val="decimal"/>
      <w:lvlText w:val="%1)"/>
      <w:lvlJc w:val="left"/>
      <w:pPr>
        <w:tabs>
          <w:tab w:val="num" w:pos="0"/>
        </w:tabs>
        <w:ind w:left="1211" w:hanging="360"/>
      </w:pPr>
    </w:lvl>
    <w:lvl w:ilvl="1">
      <w:start w:val="1"/>
      <w:numFmt w:val="lowerLetter"/>
      <w:lvlText w:val="%2."/>
      <w:lvlJc w:val="left"/>
      <w:pPr>
        <w:tabs>
          <w:tab w:val="num" w:pos="0"/>
        </w:tabs>
        <w:ind w:left="1920" w:hanging="360"/>
      </w:pPr>
    </w:lvl>
    <w:lvl w:ilvl="2">
      <w:start w:val="1"/>
      <w:numFmt w:val="lowerRoman"/>
      <w:lvlText w:val="%3."/>
      <w:lvlJc w:val="left"/>
      <w:pPr>
        <w:tabs>
          <w:tab w:val="num" w:pos="0"/>
        </w:tabs>
        <w:ind w:left="2651" w:hanging="180"/>
      </w:pPr>
    </w:lvl>
    <w:lvl w:ilvl="3">
      <w:start w:val="1"/>
      <w:numFmt w:val="decimal"/>
      <w:lvlText w:val="%4."/>
      <w:lvlJc w:val="left"/>
      <w:pPr>
        <w:tabs>
          <w:tab w:val="num" w:pos="0"/>
        </w:tabs>
        <w:ind w:left="360" w:hanging="360"/>
      </w:pPr>
    </w:lvl>
    <w:lvl w:ilvl="4">
      <w:start w:val="1"/>
      <w:numFmt w:val="lowerLetter"/>
      <w:lvlText w:val="%5."/>
      <w:lvlJc w:val="left"/>
      <w:pPr>
        <w:tabs>
          <w:tab w:val="num" w:pos="0"/>
        </w:tabs>
        <w:ind w:left="4091" w:hanging="360"/>
      </w:pPr>
    </w:lvl>
    <w:lvl w:ilvl="5">
      <w:start w:val="1"/>
      <w:numFmt w:val="lowerRoman"/>
      <w:lvlText w:val="%6."/>
      <w:lvlJc w:val="lef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left"/>
      <w:pPr>
        <w:tabs>
          <w:tab w:val="num" w:pos="0"/>
        </w:tabs>
        <w:ind w:left="6971" w:hanging="180"/>
      </w:pPr>
    </w:lvl>
  </w:abstractNum>
  <w:abstractNum w:abstractNumId="6">
    <w:nsid w:val="741067CC"/>
    <w:multiLevelType w:val="hybridMultilevel"/>
    <w:tmpl w:val="A42E27CC"/>
    <w:lvl w:ilvl="0" w:tplc="663ECFEA">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7D69090B"/>
    <w:multiLevelType w:val="multilevel"/>
    <w:tmpl w:val="3F0AC918"/>
    <w:styleLink w:val="RTFNum10"/>
    <w:lvl w:ilvl="0">
      <w:start w:val="1"/>
      <w:numFmt w:val="lowerLetter"/>
      <w:lvlText w:val="%1)"/>
      <w:lvlJc w:val="left"/>
      <w:pPr>
        <w:ind w:left="1440" w:hanging="360"/>
      </w:pPr>
    </w:lvl>
    <w:lvl w:ilvl="1">
      <w:start w:val="2"/>
      <w:numFmt w:val="decimal"/>
      <w:lvlText w:val="%2."/>
      <w:lvlJc w:val="left"/>
      <w:pPr>
        <w:ind w:left="360" w:hanging="360"/>
      </w:p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num w:numId="1">
    <w:abstractNumId w:val="1"/>
    <w:lvlOverride w:ilvl="0">
      <w:lvl w:ilvl="0">
        <w:numFmt w:val="decimal"/>
        <w:lvlText w:val=""/>
        <w:lvlJc w:val="left"/>
      </w:lvl>
    </w:lvlOverride>
    <w:lvlOverride w:ilvl="1">
      <w:lvl w:ilvl="1">
        <w:start w:val="1"/>
        <w:numFmt w:val="decimal"/>
        <w:lvlText w:val="%2)"/>
        <w:lvlJc w:val="left"/>
        <w:pPr>
          <w:ind w:left="363" w:hanging="363"/>
        </w:pPr>
      </w:lvl>
    </w:lvlOverride>
  </w:num>
  <w:num w:numId="2">
    <w:abstractNumId w:val="3"/>
  </w:num>
  <w:num w:numId="3">
    <w:abstractNumId w:val="7"/>
  </w:num>
  <w:num w:numId="4">
    <w:abstractNumId w:val="1"/>
    <w:lvlOverride w:ilvl="0">
      <w:startOverride w:val="1"/>
      <w:lvl w:ilvl="0">
        <w:start w:val="1"/>
        <w:numFmt w:val="decimal"/>
        <w:lvlText w:val="%1."/>
        <w:lvlJc w:val="left"/>
        <w:pPr>
          <w:ind w:left="363" w:hanging="363"/>
        </w:pPr>
        <w:rPr>
          <w:rFonts w:cs="Times New Roman"/>
        </w:rPr>
      </w:lvl>
    </w:lvlOverride>
  </w:num>
  <w:num w:numId="5">
    <w:abstractNumId w:val="7"/>
    <w:lvlOverride w:ilvl="0">
      <w:startOverride w:val="1"/>
      <w:lvl w:ilvl="0">
        <w:start w:val="1"/>
        <w:numFmt w:val="lowerLetter"/>
        <w:lvlText w:val="%1)"/>
        <w:lvlJc w:val="left"/>
        <w:pPr>
          <w:ind w:left="1440" w:hanging="360"/>
        </w:pPr>
      </w:lvl>
    </w:lvlOverride>
  </w:num>
  <w:num w:numId="6">
    <w:abstractNumId w:val="3"/>
    <w:lvlOverride w:ilvl="0">
      <w:startOverride w:val="1"/>
      <w:lvl w:ilvl="0">
        <w:start w:val="1"/>
        <w:numFmt w:val="decimal"/>
        <w:lvlText w:val="%1)"/>
        <w:lvlJc w:val="left"/>
        <w:pPr>
          <w:ind w:left="720" w:hanging="360"/>
        </w:pPr>
        <w:rPr>
          <w:rFonts w:cs="Times New Roman"/>
        </w:rPr>
      </w:lvl>
    </w:lvlOverride>
  </w:num>
  <w:num w:numId="7">
    <w:abstractNumId w:val="0"/>
  </w:num>
  <w:num w:numId="8">
    <w:abstractNumId w:val="5"/>
  </w:num>
  <w:num w:numId="9">
    <w:abstractNumId w:val="4"/>
  </w:num>
  <w:num w:numId="10">
    <w:abstractNumId w:val="6"/>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defaultTabStop w:val="708"/>
  <w:hyphenationZone w:val="425"/>
  <w:characterSpacingControl w:val="doNotCompress"/>
  <w:compat/>
  <w:rsids>
    <w:rsidRoot w:val="00C20C78"/>
    <w:rsid w:val="000E7E4B"/>
    <w:rsid w:val="0013135B"/>
    <w:rsid w:val="00254F1D"/>
    <w:rsid w:val="00326C2B"/>
    <w:rsid w:val="00331F21"/>
    <w:rsid w:val="003509BF"/>
    <w:rsid w:val="003548D6"/>
    <w:rsid w:val="00407817"/>
    <w:rsid w:val="00461226"/>
    <w:rsid w:val="0046293A"/>
    <w:rsid w:val="00493079"/>
    <w:rsid w:val="00542CF2"/>
    <w:rsid w:val="005B7FCE"/>
    <w:rsid w:val="00662164"/>
    <w:rsid w:val="007B435C"/>
    <w:rsid w:val="007C7D1B"/>
    <w:rsid w:val="00876583"/>
    <w:rsid w:val="008842DA"/>
    <w:rsid w:val="008A6DCB"/>
    <w:rsid w:val="008D26A1"/>
    <w:rsid w:val="008F25F4"/>
    <w:rsid w:val="00A05253"/>
    <w:rsid w:val="00A86031"/>
    <w:rsid w:val="00AD1FC7"/>
    <w:rsid w:val="00AE07F5"/>
    <w:rsid w:val="00AF6E13"/>
    <w:rsid w:val="00BD5C95"/>
    <w:rsid w:val="00C20C78"/>
    <w:rsid w:val="00C4611B"/>
    <w:rsid w:val="00C475C7"/>
    <w:rsid w:val="00C54D8F"/>
    <w:rsid w:val="00CF5163"/>
    <w:rsid w:val="00F42D39"/>
    <w:rsid w:val="00F55488"/>
    <w:rsid w:val="00FE796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0C78"/>
    <w:rPr>
      <w:rFonts w:ascii="Calibri" w:eastAsia="Calibri" w:hAnsi="Calibri" w:cs="Times New Roman"/>
    </w:rPr>
  </w:style>
  <w:style w:type="paragraph" w:styleId="Nagwek1">
    <w:name w:val="heading 1"/>
    <w:basedOn w:val="Normalny"/>
    <w:next w:val="Normalny"/>
    <w:link w:val="Nagwek1Znak"/>
    <w:uiPriority w:val="9"/>
    <w:qFormat/>
    <w:rsid w:val="008842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8842D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842DA"/>
    <w:pPr>
      <w:keepNext/>
      <w:keepLines/>
      <w:spacing w:before="200" w:after="0"/>
      <w:outlineLvl w:val="2"/>
    </w:pPr>
    <w:rPr>
      <w:rFonts w:asciiTheme="majorHAnsi" w:eastAsiaTheme="majorEastAsia" w:hAnsiTheme="majorHAnsi" w:cstheme="majorBidi"/>
      <w:b/>
      <w:bCs/>
      <w:color w:val="4F81BD" w:themeColor="accent1"/>
    </w:rPr>
  </w:style>
  <w:style w:type="paragraph" w:styleId="Nagwek8">
    <w:name w:val="heading 8"/>
    <w:basedOn w:val="Normalny"/>
    <w:next w:val="Normalny"/>
    <w:link w:val="Nagwek8Znak"/>
    <w:uiPriority w:val="9"/>
    <w:semiHidden/>
    <w:unhideWhenUsed/>
    <w:qFormat/>
    <w:rsid w:val="00C20C78"/>
    <w:pPr>
      <w:spacing w:before="240" w:after="60"/>
      <w:outlineLvl w:val="7"/>
    </w:pPr>
    <w:rPr>
      <w:rFonts w:eastAsia="Times New Roman"/>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842DA"/>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8842DA"/>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8842DA"/>
    <w:rPr>
      <w:rFonts w:asciiTheme="majorHAnsi" w:eastAsiaTheme="majorEastAsia" w:hAnsiTheme="majorHAnsi" w:cstheme="majorBidi"/>
      <w:b/>
      <w:bCs/>
      <w:color w:val="4F81BD" w:themeColor="accent1"/>
    </w:rPr>
  </w:style>
  <w:style w:type="paragraph" w:styleId="Bezodstpw">
    <w:name w:val="No Spacing"/>
    <w:uiPriority w:val="1"/>
    <w:qFormat/>
    <w:rsid w:val="008842DA"/>
    <w:pPr>
      <w:spacing w:after="0" w:line="240" w:lineRule="auto"/>
    </w:pPr>
  </w:style>
  <w:style w:type="paragraph" w:styleId="Akapitzlist">
    <w:name w:val="List Paragraph"/>
    <w:basedOn w:val="Normalny"/>
    <w:uiPriority w:val="34"/>
    <w:qFormat/>
    <w:rsid w:val="008842DA"/>
    <w:pPr>
      <w:ind w:left="720"/>
      <w:contextualSpacing/>
    </w:pPr>
  </w:style>
  <w:style w:type="character" w:customStyle="1" w:styleId="Nagwek8Znak">
    <w:name w:val="Nagłówek 8 Znak"/>
    <w:basedOn w:val="Domylnaczcionkaakapitu"/>
    <w:link w:val="Nagwek8"/>
    <w:uiPriority w:val="9"/>
    <w:semiHidden/>
    <w:rsid w:val="00C20C78"/>
    <w:rPr>
      <w:rFonts w:ascii="Calibri" w:eastAsia="Times New Roman" w:hAnsi="Calibri" w:cs="Times New Roman"/>
      <w:i/>
      <w:iCs/>
      <w:sz w:val="24"/>
      <w:szCs w:val="24"/>
    </w:rPr>
  </w:style>
  <w:style w:type="paragraph" w:customStyle="1" w:styleId="Standard">
    <w:name w:val="Standard"/>
    <w:rsid w:val="00C20C78"/>
    <w:pPr>
      <w:widowControl w:val="0"/>
      <w:suppressAutoHyphens/>
      <w:autoSpaceDN w:val="0"/>
      <w:spacing w:after="0" w:line="240" w:lineRule="auto"/>
    </w:pPr>
    <w:rPr>
      <w:rFonts w:ascii="Times New Roman" w:eastAsia="Arial Unicode MS" w:hAnsi="Times New Roman" w:cs="Times New Roman"/>
      <w:kern w:val="3"/>
      <w:sz w:val="24"/>
      <w:szCs w:val="24"/>
      <w:lang w:eastAsia="hi-IN" w:bidi="hi-IN"/>
    </w:rPr>
  </w:style>
  <w:style w:type="paragraph" w:customStyle="1" w:styleId="Default">
    <w:name w:val="Default"/>
    <w:rsid w:val="00C20C78"/>
    <w:pPr>
      <w:widowControl w:val="0"/>
      <w:suppressAutoHyphens/>
      <w:autoSpaceDE w:val="0"/>
      <w:autoSpaceDN w:val="0"/>
      <w:spacing w:after="0" w:line="240" w:lineRule="auto"/>
    </w:pPr>
    <w:rPr>
      <w:rFonts w:ascii="Times New Roman" w:eastAsia="Times New Roman" w:hAnsi="Times New Roman" w:cs="Times New Roman"/>
      <w:color w:val="000000"/>
      <w:kern w:val="3"/>
      <w:sz w:val="24"/>
      <w:szCs w:val="24"/>
      <w:lang w:eastAsia="pl-PL"/>
    </w:rPr>
  </w:style>
  <w:style w:type="numbering" w:customStyle="1" w:styleId="RTFNum2">
    <w:name w:val="RTF_Num 2"/>
    <w:basedOn w:val="Bezlisty"/>
    <w:rsid w:val="00C20C78"/>
    <w:pPr>
      <w:numPr>
        <w:numId w:val="1"/>
      </w:numPr>
    </w:pPr>
  </w:style>
  <w:style w:type="numbering" w:customStyle="1" w:styleId="RTFNum5">
    <w:name w:val="RTF_Num 5"/>
    <w:basedOn w:val="Bezlisty"/>
    <w:rsid w:val="00C20C78"/>
    <w:pPr>
      <w:numPr>
        <w:numId w:val="2"/>
      </w:numPr>
    </w:pPr>
  </w:style>
  <w:style w:type="numbering" w:customStyle="1" w:styleId="RTFNum10">
    <w:name w:val="RTF_Num 10"/>
    <w:basedOn w:val="Bezlisty"/>
    <w:rsid w:val="00C20C78"/>
    <w:pPr>
      <w:numPr>
        <w:numId w:val="3"/>
      </w:numPr>
    </w:pPr>
  </w:style>
  <w:style w:type="paragraph" w:styleId="Tekstpodstawowy">
    <w:name w:val="Body Text"/>
    <w:basedOn w:val="Normalny"/>
    <w:link w:val="TekstpodstawowyZnak"/>
    <w:rsid w:val="00C20C78"/>
    <w:pPr>
      <w:spacing w:after="0" w:line="240" w:lineRule="auto"/>
    </w:pPr>
    <w:rPr>
      <w:rFonts w:ascii="Arial" w:eastAsia="Times New Roman" w:hAnsi="Arial"/>
      <w:sz w:val="20"/>
      <w:szCs w:val="20"/>
      <w:lang/>
    </w:rPr>
  </w:style>
  <w:style w:type="character" w:customStyle="1" w:styleId="TekstpodstawowyZnak">
    <w:name w:val="Tekst podstawowy Znak"/>
    <w:basedOn w:val="Domylnaczcionkaakapitu"/>
    <w:link w:val="Tekstpodstawowy"/>
    <w:rsid w:val="00C20C78"/>
    <w:rPr>
      <w:rFonts w:ascii="Arial" w:eastAsia="Times New Roman" w:hAnsi="Arial" w:cs="Times New Roman"/>
      <w:sz w:val="20"/>
      <w:szCs w:val="20"/>
      <w:lang/>
    </w:rPr>
  </w:style>
  <w:style w:type="paragraph" w:styleId="Tekstpodstawowywcity3">
    <w:name w:val="Body Text Indent 3"/>
    <w:basedOn w:val="Normalny"/>
    <w:link w:val="Tekstpodstawowywcity3Znak"/>
    <w:rsid w:val="00C20C78"/>
    <w:pPr>
      <w:spacing w:before="240" w:after="120" w:line="240" w:lineRule="auto"/>
      <w:ind w:left="567" w:hanging="567"/>
      <w:jc w:val="both"/>
    </w:pPr>
    <w:rPr>
      <w:rFonts w:ascii="Times New Roman" w:eastAsia="Times New Roman" w:hAnsi="Times New Roman"/>
      <w:sz w:val="24"/>
      <w:szCs w:val="24"/>
      <w:lang/>
    </w:rPr>
  </w:style>
  <w:style w:type="character" w:customStyle="1" w:styleId="Tekstpodstawowywcity3Znak">
    <w:name w:val="Tekst podstawowy wcięty 3 Znak"/>
    <w:basedOn w:val="Domylnaczcionkaakapitu"/>
    <w:link w:val="Tekstpodstawowywcity3"/>
    <w:rsid w:val="00C20C78"/>
    <w:rPr>
      <w:rFonts w:ascii="Times New Roman" w:eastAsia="Times New Roman" w:hAnsi="Times New Roman" w:cs="Times New Roman"/>
      <w:sz w:val="24"/>
      <w:szCs w:val="24"/>
      <w:lang/>
    </w:rPr>
  </w:style>
  <w:style w:type="paragraph" w:styleId="Tekstprzypisudolnego">
    <w:name w:val="footnote text"/>
    <w:basedOn w:val="Normalny"/>
    <w:link w:val="TekstprzypisudolnegoZnak"/>
    <w:semiHidden/>
    <w:rsid w:val="00C20C78"/>
    <w:pPr>
      <w:spacing w:after="0" w:line="240" w:lineRule="auto"/>
    </w:pPr>
    <w:rPr>
      <w:rFonts w:ascii="Times New Roman" w:eastAsia="Times New Roman" w:hAnsi="Times New Roman"/>
      <w:sz w:val="20"/>
      <w:szCs w:val="20"/>
      <w:lang/>
    </w:rPr>
  </w:style>
  <w:style w:type="character" w:customStyle="1" w:styleId="TekstprzypisudolnegoZnak">
    <w:name w:val="Tekst przypisu dolnego Znak"/>
    <w:basedOn w:val="Domylnaczcionkaakapitu"/>
    <w:link w:val="Tekstprzypisudolnego"/>
    <w:semiHidden/>
    <w:rsid w:val="00C20C78"/>
    <w:rPr>
      <w:rFonts w:ascii="Times New Roman" w:eastAsia="Times New Roman" w:hAnsi="Times New Roman" w:cs="Times New Roman"/>
      <w:sz w:val="20"/>
      <w:szCs w:val="20"/>
      <w:lang/>
    </w:rPr>
  </w:style>
  <w:style w:type="paragraph" w:customStyle="1" w:styleId="normaltableau">
    <w:name w:val="normal_tableau"/>
    <w:basedOn w:val="Normalny"/>
    <w:rsid w:val="00C20C78"/>
    <w:pPr>
      <w:spacing w:before="120" w:after="120" w:line="240" w:lineRule="auto"/>
      <w:jc w:val="both"/>
    </w:pPr>
    <w:rPr>
      <w:rFonts w:ascii="Optima" w:eastAsia="Times New Roman" w:hAnsi="Optima"/>
      <w:lang w:val="en-GB"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3868</Words>
  <Characters>23213</Characters>
  <Application>Microsoft Office Word</Application>
  <DocSecurity>0</DocSecurity>
  <Lines>193</Lines>
  <Paragraphs>54</Paragraphs>
  <ScaleCrop>false</ScaleCrop>
  <Company/>
  <LinksUpToDate>false</LinksUpToDate>
  <CharactersWithSpaces>27027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zkowalczyk</dc:creator>
  <cp:keywords/>
  <dc:description/>
  <cp:lastModifiedBy>zkowalczyk</cp:lastModifiedBy>
  <cp:revision>1</cp:revision>
  <dcterms:created xsi:type="dcterms:W3CDTF">2013-11-08T14:14:00Z</dcterms:created>
  <dcterms:modified xsi:type="dcterms:W3CDTF">2013-11-08T14:15:00Z</dcterms:modified>
</cp:coreProperties>
</file>