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6A" w:rsidRDefault="0013006A" w:rsidP="0013006A">
      <w:pPr>
        <w:widowControl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13006A" w:rsidRDefault="0013006A" w:rsidP="0013006A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nazwa i adres organizacji pozarządowej </w:t>
      </w:r>
    </w:p>
    <w:p w:rsidR="0013006A" w:rsidRDefault="0013006A" w:rsidP="0013006A">
      <w:pPr>
        <w:widowControl/>
        <w:rPr>
          <w:sz w:val="22"/>
          <w:szCs w:val="22"/>
        </w:rPr>
      </w:pPr>
    </w:p>
    <w:p w:rsidR="0013006A" w:rsidRDefault="0013006A" w:rsidP="0013006A">
      <w:pPr>
        <w:widowControl/>
        <w:rPr>
          <w:sz w:val="22"/>
          <w:szCs w:val="22"/>
        </w:rPr>
      </w:pPr>
    </w:p>
    <w:p w:rsidR="0013006A" w:rsidRDefault="0013006A" w:rsidP="0013006A">
      <w:pPr>
        <w:widowControl/>
        <w:rPr>
          <w:sz w:val="22"/>
          <w:szCs w:val="22"/>
        </w:rPr>
      </w:pPr>
    </w:p>
    <w:p w:rsidR="0013006A" w:rsidRDefault="0013006A" w:rsidP="0013006A">
      <w:pPr>
        <w:widowControl/>
        <w:rPr>
          <w:sz w:val="22"/>
          <w:szCs w:val="22"/>
        </w:rPr>
      </w:pPr>
    </w:p>
    <w:p w:rsidR="0013006A" w:rsidRDefault="0013006A" w:rsidP="0013006A">
      <w:pPr>
        <w:pStyle w:val="Style5"/>
        <w:widowControl/>
        <w:spacing w:before="53" w:line="293" w:lineRule="exact"/>
        <w:ind w:right="58"/>
        <w:rPr>
          <w:rStyle w:val="FontStyle30"/>
        </w:rPr>
      </w:pPr>
      <w:r>
        <w:rPr>
          <w:rStyle w:val="FontStyle30"/>
        </w:rPr>
        <w:t>Deklaracja Oferenta</w:t>
      </w:r>
    </w:p>
    <w:p w:rsidR="0013006A" w:rsidRDefault="0013006A" w:rsidP="0013006A">
      <w:pPr>
        <w:pStyle w:val="Style1"/>
        <w:widowControl/>
        <w:spacing w:line="293" w:lineRule="exact"/>
        <w:ind w:left="797"/>
        <w:rPr>
          <w:rStyle w:val="FontStyle32"/>
        </w:rPr>
      </w:pPr>
      <w:r>
        <w:rPr>
          <w:rStyle w:val="FontStyle32"/>
        </w:rPr>
        <w:t>o zamiarze nieodpłatnego wykonania zadania w zakresie prowadzenia punktu(ów) nieodpłatnej pomocy prawnej na terenie powiatu oleśnickiego  w 2016 r.</w:t>
      </w:r>
    </w:p>
    <w:p w:rsidR="0013006A" w:rsidRDefault="0013006A" w:rsidP="0013006A">
      <w:pPr>
        <w:pStyle w:val="Style7"/>
        <w:widowControl/>
        <w:spacing w:line="240" w:lineRule="exact"/>
      </w:pPr>
    </w:p>
    <w:p w:rsidR="0013006A" w:rsidRDefault="0013006A" w:rsidP="0013006A">
      <w:pPr>
        <w:pStyle w:val="Style7"/>
        <w:widowControl/>
        <w:spacing w:line="240" w:lineRule="exact"/>
        <w:rPr>
          <w:sz w:val="22"/>
          <w:szCs w:val="22"/>
        </w:rPr>
      </w:pPr>
    </w:p>
    <w:p w:rsidR="0013006A" w:rsidRDefault="0013006A" w:rsidP="0013006A">
      <w:pPr>
        <w:pStyle w:val="Style7"/>
        <w:widowControl/>
        <w:spacing w:line="240" w:lineRule="exact"/>
        <w:rPr>
          <w:sz w:val="22"/>
          <w:szCs w:val="22"/>
        </w:rPr>
      </w:pPr>
    </w:p>
    <w:p w:rsidR="0013006A" w:rsidRDefault="0013006A" w:rsidP="0013006A">
      <w:pPr>
        <w:pStyle w:val="Style7"/>
        <w:widowControl/>
        <w:spacing w:before="216" w:line="240" w:lineRule="auto"/>
        <w:rPr>
          <w:rStyle w:val="FontStyle32"/>
        </w:rPr>
      </w:pPr>
      <w:r>
        <w:rPr>
          <w:rStyle w:val="FontStyle32"/>
        </w:rPr>
        <w:t>Działając w imieniu i na rzecz……………………………………………………………………….</w:t>
      </w:r>
    </w:p>
    <w:p w:rsidR="0013006A" w:rsidRDefault="0013006A" w:rsidP="0013006A">
      <w:pPr>
        <w:pStyle w:val="Style7"/>
        <w:widowControl/>
        <w:spacing w:before="216" w:line="240" w:lineRule="auto"/>
        <w:rPr>
          <w:rStyle w:val="FontStyle32"/>
        </w:rPr>
      </w:pPr>
      <w:r>
        <w:rPr>
          <w:rStyle w:val="FontStyle32"/>
        </w:rPr>
        <w:t>…………………………………………………………………………… …….    (nazwa Oferenta)</w:t>
      </w:r>
    </w:p>
    <w:p w:rsidR="0013006A" w:rsidRDefault="0013006A" w:rsidP="0013006A">
      <w:pPr>
        <w:pStyle w:val="Style7"/>
        <w:widowControl/>
        <w:tabs>
          <w:tab w:val="left" w:leader="dot" w:pos="8918"/>
        </w:tabs>
        <w:spacing w:before="5" w:line="298" w:lineRule="exact"/>
        <w:ind w:right="566"/>
        <w:rPr>
          <w:rStyle w:val="FontStyle32"/>
        </w:rPr>
      </w:pPr>
      <w:r>
        <w:rPr>
          <w:rStyle w:val="FontStyle32"/>
        </w:rPr>
        <w:t>niniejszym oświadczam(y), iż zamierzam(y) wykonać zadanie publiczne</w:t>
      </w:r>
      <w:r>
        <w:rPr>
          <w:rStyle w:val="FontStyle32"/>
        </w:rPr>
        <w:br/>
        <w:t>w zakresie prowadzenia punktu(ów) nieodpłatnej pomocy prawnej zlokalizowanego(</w:t>
      </w:r>
      <w:proofErr w:type="spellStart"/>
      <w:r>
        <w:rPr>
          <w:rStyle w:val="FontStyle32"/>
        </w:rPr>
        <w:t>ych</w:t>
      </w:r>
      <w:proofErr w:type="spellEnd"/>
      <w:r>
        <w:rPr>
          <w:rStyle w:val="FontStyle32"/>
        </w:rPr>
        <w:t>) na</w:t>
      </w:r>
      <w:r>
        <w:rPr>
          <w:rStyle w:val="FontStyle32"/>
        </w:rPr>
        <w:br/>
        <w:t>terenie powiatu oleśnickiego:</w:t>
      </w:r>
      <w:r>
        <w:rPr>
          <w:rStyle w:val="FontStyle32"/>
        </w:rPr>
        <w:tab/>
      </w:r>
    </w:p>
    <w:p w:rsidR="0013006A" w:rsidRDefault="0013006A" w:rsidP="0013006A">
      <w:pPr>
        <w:pStyle w:val="Style7"/>
        <w:widowControl/>
        <w:tabs>
          <w:tab w:val="left" w:leader="dot" w:pos="8918"/>
        </w:tabs>
        <w:spacing w:before="5" w:line="298" w:lineRule="exact"/>
        <w:ind w:right="566"/>
        <w:rPr>
          <w:rStyle w:val="FontStyle32"/>
        </w:rPr>
      </w:pPr>
      <w:r>
        <w:rPr>
          <w:rStyle w:val="FontStyle32"/>
        </w:rPr>
        <w:t>w okresie  od 01.01.2016 r. do 31.12.2016 r.</w:t>
      </w:r>
    </w:p>
    <w:p w:rsidR="0013006A" w:rsidRDefault="0013006A" w:rsidP="0013006A">
      <w:pPr>
        <w:pStyle w:val="Style23"/>
        <w:widowControl/>
        <w:spacing w:line="240" w:lineRule="exact"/>
        <w:ind w:left="2390"/>
        <w:jc w:val="both"/>
      </w:pPr>
    </w:p>
    <w:p w:rsidR="0013006A" w:rsidRDefault="0013006A" w:rsidP="0013006A">
      <w:pPr>
        <w:pStyle w:val="Style23"/>
        <w:widowControl/>
        <w:spacing w:line="240" w:lineRule="exact"/>
        <w:ind w:left="2390"/>
        <w:jc w:val="both"/>
        <w:rPr>
          <w:sz w:val="22"/>
          <w:szCs w:val="22"/>
        </w:rPr>
      </w:pPr>
    </w:p>
    <w:p w:rsidR="0013006A" w:rsidRDefault="0013006A" w:rsidP="0013006A">
      <w:pPr>
        <w:pStyle w:val="Style23"/>
        <w:widowControl/>
        <w:spacing w:line="240" w:lineRule="exact"/>
        <w:ind w:left="2390"/>
        <w:jc w:val="both"/>
        <w:rPr>
          <w:sz w:val="22"/>
          <w:szCs w:val="22"/>
        </w:rPr>
      </w:pPr>
    </w:p>
    <w:p w:rsidR="0013006A" w:rsidRDefault="0013006A" w:rsidP="0013006A">
      <w:pPr>
        <w:pStyle w:val="Style23"/>
        <w:widowControl/>
        <w:spacing w:before="221"/>
        <w:jc w:val="both"/>
        <w:rPr>
          <w:rStyle w:val="FontStyle32"/>
        </w:rPr>
      </w:pPr>
      <w:r>
        <w:rPr>
          <w:rStyle w:val="FontStyle32"/>
        </w:rPr>
        <w:t>………………………., data……………………….</w:t>
      </w:r>
    </w:p>
    <w:p w:rsidR="0013006A" w:rsidRDefault="0013006A" w:rsidP="0013006A">
      <w:pPr>
        <w:pStyle w:val="Style18"/>
        <w:widowControl/>
        <w:spacing w:line="240" w:lineRule="exact"/>
        <w:ind w:left="1915"/>
        <w:jc w:val="both"/>
      </w:pPr>
    </w:p>
    <w:p w:rsidR="0013006A" w:rsidRDefault="0013006A" w:rsidP="0013006A">
      <w:pPr>
        <w:pStyle w:val="Style18"/>
        <w:widowControl/>
        <w:spacing w:line="240" w:lineRule="exact"/>
        <w:ind w:left="1915"/>
        <w:jc w:val="both"/>
        <w:rPr>
          <w:sz w:val="22"/>
          <w:szCs w:val="22"/>
        </w:rPr>
      </w:pPr>
    </w:p>
    <w:p w:rsidR="0013006A" w:rsidRDefault="0013006A" w:rsidP="0013006A">
      <w:pPr>
        <w:pStyle w:val="Style18"/>
        <w:widowControl/>
        <w:spacing w:line="240" w:lineRule="exact"/>
        <w:ind w:left="1915"/>
        <w:jc w:val="both"/>
        <w:rPr>
          <w:sz w:val="22"/>
          <w:szCs w:val="22"/>
        </w:rPr>
      </w:pPr>
    </w:p>
    <w:p w:rsidR="0013006A" w:rsidRDefault="0013006A" w:rsidP="0013006A">
      <w:pPr>
        <w:pStyle w:val="Style18"/>
        <w:widowControl/>
        <w:spacing w:line="240" w:lineRule="exact"/>
        <w:ind w:left="1915"/>
        <w:jc w:val="both"/>
        <w:rPr>
          <w:sz w:val="22"/>
          <w:szCs w:val="22"/>
        </w:rPr>
      </w:pPr>
    </w:p>
    <w:p w:rsidR="0013006A" w:rsidRDefault="0013006A" w:rsidP="0013006A">
      <w:pPr>
        <w:pStyle w:val="Style18"/>
        <w:widowControl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13006A" w:rsidRDefault="0013006A" w:rsidP="0013006A">
      <w:pPr>
        <w:pStyle w:val="Style18"/>
        <w:widowControl/>
        <w:spacing w:before="29"/>
        <w:jc w:val="both"/>
        <w:rPr>
          <w:rStyle w:val="FontStyle45"/>
          <w:b w:val="0"/>
          <w:sz w:val="22"/>
          <w:szCs w:val="22"/>
        </w:rPr>
      </w:pPr>
      <w:r>
        <w:rPr>
          <w:rStyle w:val="FontStyle45"/>
          <w:sz w:val="22"/>
          <w:szCs w:val="22"/>
        </w:rPr>
        <w:t>podpisy) osoby(osób) upoważnionej (</w:t>
      </w:r>
      <w:proofErr w:type="spellStart"/>
      <w:r>
        <w:rPr>
          <w:rStyle w:val="FontStyle45"/>
          <w:sz w:val="22"/>
          <w:szCs w:val="22"/>
        </w:rPr>
        <w:t>ych</w:t>
      </w:r>
      <w:proofErr w:type="spellEnd"/>
      <w:r>
        <w:rPr>
          <w:rStyle w:val="FontStyle45"/>
          <w:sz w:val="22"/>
          <w:szCs w:val="22"/>
        </w:rPr>
        <w:t>) do reprezentowania organizacji pozarządowej</w:t>
      </w:r>
    </w:p>
    <w:p w:rsidR="0013006A" w:rsidRDefault="0013006A" w:rsidP="0013006A">
      <w:pPr>
        <w:widowControl/>
        <w:autoSpaceDE/>
        <w:autoSpaceDN/>
        <w:adjustRightInd/>
        <w:rPr>
          <w:rStyle w:val="FontStyle45"/>
          <w:b w:val="0"/>
          <w:sz w:val="22"/>
          <w:szCs w:val="22"/>
        </w:rPr>
        <w:sectPr w:rsidR="0013006A" w:rsidSect="0013006A">
          <w:pgSz w:w="11905" w:h="16837"/>
          <w:pgMar w:top="1276" w:right="1087" w:bottom="1440" w:left="1303" w:header="708" w:footer="708" w:gutter="0"/>
          <w:cols w:space="708"/>
        </w:sectPr>
      </w:pPr>
    </w:p>
    <w:p w:rsidR="0013006A" w:rsidRDefault="0013006A" w:rsidP="0013006A">
      <w:pPr>
        <w:widowControl/>
        <w:spacing w:before="206" w:line="240" w:lineRule="exact"/>
        <w:rPr>
          <w:b/>
        </w:rPr>
      </w:pPr>
    </w:p>
    <w:p w:rsidR="0013006A" w:rsidRDefault="0013006A" w:rsidP="0013006A">
      <w:pPr>
        <w:widowControl/>
        <w:autoSpaceDE/>
        <w:autoSpaceDN/>
        <w:adjustRightInd/>
        <w:rPr>
          <w:rStyle w:val="FontStyle45"/>
        </w:rPr>
        <w:sectPr w:rsidR="0013006A">
          <w:type w:val="continuous"/>
          <w:pgSz w:w="11905" w:h="16837"/>
          <w:pgMar w:top="2662" w:right="1087" w:bottom="1440" w:left="1303" w:header="708" w:footer="708" w:gutter="0"/>
          <w:cols w:space="708"/>
        </w:sectPr>
      </w:pPr>
    </w:p>
    <w:p w:rsidR="0013006A" w:rsidRDefault="0013006A" w:rsidP="0013006A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4751705</wp:posOffset>
                </wp:positionH>
                <wp:positionV relativeFrom="paragraph">
                  <wp:posOffset>0</wp:posOffset>
                </wp:positionV>
                <wp:extent cx="1054100" cy="1554480"/>
                <wp:effectExtent l="0" t="0" r="12700" b="7620"/>
                <wp:wrapTopAndBottom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06A" w:rsidRDefault="0013006A" w:rsidP="0013006A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374.15pt;margin-top:0;width:83pt;height:122.4pt;z-index:25165824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" filled="f" stroked="f">
                <v:textbox inset="0,0,0,0">
                  <w:txbxContent>
                    <w:p w:rsidR="0013006A" w:rsidRDefault="0013006A" w:rsidP="0013006A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42290" distB="814070" distL="6400800" distR="6400800" simplePos="0" relativeHeight="251658240" behindDoc="0" locked="0" layoutInCell="1" allowOverlap="1">
                <wp:simplePos x="0" y="0"/>
                <wp:positionH relativeFrom="margin">
                  <wp:posOffset>4352290</wp:posOffset>
                </wp:positionH>
                <wp:positionV relativeFrom="paragraph">
                  <wp:posOffset>603250</wp:posOffset>
                </wp:positionV>
                <wp:extent cx="1688465" cy="137160"/>
                <wp:effectExtent l="0" t="0" r="6985" b="15240"/>
                <wp:wrapTopAndBottom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06A" w:rsidRDefault="0013006A" w:rsidP="0013006A">
                            <w:pPr>
                              <w:pStyle w:val="Style22"/>
                              <w:widowControl/>
                              <w:jc w:val="both"/>
                              <w:rPr>
                                <w:rStyle w:val="FontStyle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margin-left:342.7pt;margin-top:47.5pt;width:132.95pt;height:10.8pt;z-index:251658240;visibility:visible;mso-wrap-style:square;mso-width-percent:0;mso-height-percent:0;mso-wrap-distance-left:7in;mso-wrap-distance-top:42.7pt;mso-wrap-distance-right:7in;mso-wrap-distance-bottom:6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" filled="f" stroked="f">
                <v:textbox inset="0,0,0,0">
                  <w:txbxContent>
                    <w:p w:rsidR="0013006A" w:rsidRDefault="0013006A" w:rsidP="0013006A">
                      <w:pPr>
                        <w:pStyle w:val="Style22"/>
                        <w:widowControl/>
                        <w:jc w:val="both"/>
                        <w:rPr>
                          <w:rStyle w:val="FontStyle4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3006A" w:rsidRDefault="0013006A" w:rsidP="0013006A">
      <w:pPr>
        <w:widowControl/>
        <w:autoSpaceDE/>
        <w:autoSpaceDN/>
        <w:adjustRightInd/>
        <w:rPr>
          <w:rStyle w:val="FontStyle45"/>
        </w:rPr>
        <w:sectPr w:rsidR="0013006A">
          <w:type w:val="continuous"/>
          <w:pgSz w:w="11905" w:h="16837"/>
          <w:pgMar w:top="2662" w:right="1087" w:bottom="1440" w:left="1303" w:header="708" w:footer="708" w:gutter="0"/>
          <w:cols w:space="708"/>
        </w:sectPr>
      </w:pPr>
    </w:p>
    <w:p w:rsidR="0013006A" w:rsidRDefault="0013006A" w:rsidP="0013006A">
      <w:pPr>
        <w:widowControl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………………………………………………..</w:t>
      </w:r>
    </w:p>
    <w:p w:rsidR="0013006A" w:rsidRDefault="0013006A" w:rsidP="0013006A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nazwa i adres organizacji pozarządowej </w:t>
      </w:r>
    </w:p>
    <w:p w:rsidR="0013006A" w:rsidRDefault="0013006A" w:rsidP="0013006A">
      <w:pPr>
        <w:widowControl/>
        <w:rPr>
          <w:sz w:val="22"/>
          <w:szCs w:val="22"/>
        </w:rPr>
      </w:pPr>
    </w:p>
    <w:p w:rsidR="0013006A" w:rsidRDefault="0013006A" w:rsidP="0013006A">
      <w:pPr>
        <w:widowControl/>
        <w:rPr>
          <w:sz w:val="22"/>
          <w:szCs w:val="22"/>
        </w:rPr>
      </w:pPr>
    </w:p>
    <w:p w:rsidR="0013006A" w:rsidRDefault="0013006A" w:rsidP="0013006A">
      <w:pPr>
        <w:widowControl/>
        <w:rPr>
          <w:sz w:val="22"/>
          <w:szCs w:val="22"/>
        </w:rPr>
      </w:pPr>
    </w:p>
    <w:p w:rsidR="0013006A" w:rsidRDefault="0013006A" w:rsidP="0013006A">
      <w:pPr>
        <w:widowControl/>
        <w:rPr>
          <w:sz w:val="22"/>
          <w:szCs w:val="22"/>
        </w:rPr>
      </w:pPr>
    </w:p>
    <w:p w:rsidR="0013006A" w:rsidRDefault="0013006A" w:rsidP="0013006A">
      <w:pPr>
        <w:widowControl/>
        <w:rPr>
          <w:sz w:val="22"/>
          <w:szCs w:val="22"/>
        </w:rPr>
      </w:pPr>
    </w:p>
    <w:p w:rsidR="0013006A" w:rsidRDefault="0013006A" w:rsidP="0013006A">
      <w:pPr>
        <w:widowControl/>
        <w:rPr>
          <w:sz w:val="22"/>
          <w:szCs w:val="22"/>
        </w:rPr>
      </w:pPr>
    </w:p>
    <w:p w:rsidR="0013006A" w:rsidRDefault="0013006A" w:rsidP="0013006A">
      <w:pPr>
        <w:pStyle w:val="Style5"/>
        <w:widowControl/>
        <w:spacing w:before="53" w:line="298" w:lineRule="exact"/>
        <w:ind w:right="144"/>
        <w:rPr>
          <w:rStyle w:val="FontStyle30"/>
        </w:rPr>
      </w:pPr>
      <w:r>
        <w:rPr>
          <w:rStyle w:val="FontStyle30"/>
        </w:rPr>
        <w:t>Oświadczenie Oferenta</w:t>
      </w:r>
    </w:p>
    <w:p w:rsidR="0013006A" w:rsidRDefault="0013006A" w:rsidP="0013006A">
      <w:pPr>
        <w:pStyle w:val="Style1"/>
        <w:widowControl/>
        <w:spacing w:line="298" w:lineRule="exact"/>
        <w:ind w:left="523"/>
        <w:rPr>
          <w:rStyle w:val="FontStyle32"/>
        </w:rPr>
      </w:pPr>
      <w:r>
        <w:rPr>
          <w:rStyle w:val="FontStyle32"/>
        </w:rPr>
        <w:t>o zobowiązaniu do zapewnienia poufności w związku z udzielaniem nieodpłatnej pomocy prawnej i jej dokumentowaniem oraz zapewnienia profesjonalnego i rzetelnego udzielania nieodpłatnej pomocy prawnej, w szczególności w sytuacji, gdy zachodzi konflikt interesów</w:t>
      </w:r>
    </w:p>
    <w:p w:rsidR="0013006A" w:rsidRDefault="0013006A" w:rsidP="0013006A">
      <w:pPr>
        <w:pStyle w:val="Style23"/>
        <w:widowControl/>
        <w:spacing w:line="240" w:lineRule="exact"/>
        <w:ind w:right="643"/>
      </w:pPr>
    </w:p>
    <w:p w:rsidR="0013006A" w:rsidRDefault="0013006A" w:rsidP="0013006A">
      <w:pPr>
        <w:pStyle w:val="Style23"/>
        <w:widowControl/>
        <w:spacing w:line="240" w:lineRule="exact"/>
        <w:ind w:right="643"/>
        <w:rPr>
          <w:sz w:val="22"/>
          <w:szCs w:val="22"/>
        </w:rPr>
      </w:pPr>
    </w:p>
    <w:p w:rsidR="0013006A" w:rsidRDefault="0013006A" w:rsidP="0013006A">
      <w:pPr>
        <w:pStyle w:val="Style23"/>
        <w:widowControl/>
        <w:spacing w:line="240" w:lineRule="exact"/>
        <w:ind w:right="643"/>
        <w:rPr>
          <w:sz w:val="22"/>
          <w:szCs w:val="22"/>
        </w:rPr>
      </w:pPr>
    </w:p>
    <w:p w:rsidR="0013006A" w:rsidRDefault="0013006A" w:rsidP="0013006A">
      <w:pPr>
        <w:pStyle w:val="Style23"/>
        <w:widowControl/>
        <w:ind w:right="643"/>
        <w:jc w:val="left"/>
        <w:rPr>
          <w:rStyle w:val="FontStyle32"/>
        </w:rPr>
      </w:pPr>
      <w:r>
        <w:rPr>
          <w:rStyle w:val="FontStyle32"/>
        </w:rPr>
        <w:t>Przystępując do udziału w otwartym konkursie ofert na powierzenie organizacji pozarządowej prowadzącej działalność pożytku publicznego prowadzenia punktu(ów) nieodpłatnej pomocy prawnej na terenie powiatu oleśnickiego w 2016 r. oświadczam, że zobowiązuję się do:</w:t>
      </w:r>
    </w:p>
    <w:p w:rsidR="0013006A" w:rsidRDefault="0013006A" w:rsidP="0013006A">
      <w:pPr>
        <w:pStyle w:val="Style23"/>
        <w:widowControl/>
        <w:numPr>
          <w:ilvl w:val="0"/>
          <w:numId w:val="1"/>
        </w:numPr>
        <w:ind w:right="643"/>
        <w:jc w:val="left"/>
        <w:rPr>
          <w:rStyle w:val="FontStyle32"/>
        </w:rPr>
      </w:pPr>
      <w:r>
        <w:rPr>
          <w:rStyle w:val="FontStyle32"/>
        </w:rPr>
        <w:t xml:space="preserve">zapewnienia poufności w związku z udzielaniem nieodpłatnej pomocy prawnej i jej  </w:t>
      </w:r>
    </w:p>
    <w:p w:rsidR="0013006A" w:rsidRDefault="0013006A" w:rsidP="0013006A">
      <w:pPr>
        <w:pStyle w:val="Style23"/>
        <w:widowControl/>
        <w:ind w:left="630" w:right="643"/>
        <w:jc w:val="left"/>
        <w:rPr>
          <w:rStyle w:val="FontStyle32"/>
        </w:rPr>
      </w:pPr>
      <w:r>
        <w:rPr>
          <w:rStyle w:val="FontStyle32"/>
        </w:rPr>
        <w:t>dokumentowaniem, zgodnie z przepisem art. 11 ust. 6 pkt 3 lit. a ustawy z dnia 5 sierpnia 2015r. o nieodpłatnej pomocy prawnej oraz edukacji prawnej (Dz. U. z 2015 r. poz.1255);</w:t>
      </w:r>
    </w:p>
    <w:p w:rsidR="0013006A" w:rsidRDefault="0013006A" w:rsidP="0013006A">
      <w:pPr>
        <w:pStyle w:val="Style9"/>
        <w:widowControl/>
        <w:numPr>
          <w:ilvl w:val="0"/>
          <w:numId w:val="1"/>
        </w:numPr>
        <w:spacing w:line="240" w:lineRule="auto"/>
        <w:jc w:val="left"/>
        <w:rPr>
          <w:rStyle w:val="FontStyle32"/>
        </w:rPr>
      </w:pPr>
      <w:r>
        <w:rPr>
          <w:rStyle w:val="FontStyle32"/>
        </w:rPr>
        <w:t xml:space="preserve">zapewnienia profesjonalnego i rzetelnego udzielania nieodpłatnej pomocy prawnej, w szczególności </w:t>
      </w:r>
    </w:p>
    <w:p w:rsidR="0013006A" w:rsidRDefault="0013006A" w:rsidP="0013006A">
      <w:pPr>
        <w:pStyle w:val="Style9"/>
        <w:widowControl/>
        <w:spacing w:line="240" w:lineRule="auto"/>
        <w:ind w:left="630" w:firstLine="0"/>
        <w:jc w:val="left"/>
        <w:rPr>
          <w:rStyle w:val="FontStyle32"/>
        </w:rPr>
      </w:pPr>
      <w:r>
        <w:rPr>
          <w:rStyle w:val="FontStyle32"/>
        </w:rPr>
        <w:t>w sytuacji, gdy zachodzi konflikt interesów, zgodnie z przepisem art. 11 ust. 6 pkt 3 lit. b ustawy z dnia 5 sierpnia 2015 r. o nieodpłatnej pomocy prawnej oraz edukacji prawnej (Dz. U. z 2015 r. poz. 1255).</w:t>
      </w:r>
    </w:p>
    <w:p w:rsidR="0013006A" w:rsidRDefault="0013006A" w:rsidP="0013006A">
      <w:pPr>
        <w:pStyle w:val="Style7"/>
        <w:widowControl/>
        <w:spacing w:line="240" w:lineRule="auto"/>
        <w:ind w:left="2410"/>
        <w:jc w:val="left"/>
      </w:pPr>
    </w:p>
    <w:p w:rsidR="0013006A" w:rsidRDefault="0013006A" w:rsidP="0013006A">
      <w:pPr>
        <w:pStyle w:val="Style7"/>
        <w:widowControl/>
        <w:spacing w:line="240" w:lineRule="exact"/>
        <w:ind w:left="2410"/>
        <w:rPr>
          <w:sz w:val="22"/>
          <w:szCs w:val="22"/>
        </w:rPr>
      </w:pPr>
    </w:p>
    <w:p w:rsidR="0013006A" w:rsidRDefault="0013006A" w:rsidP="0013006A">
      <w:pPr>
        <w:pStyle w:val="Style7"/>
        <w:widowControl/>
        <w:spacing w:line="240" w:lineRule="exact"/>
        <w:ind w:left="2410"/>
        <w:rPr>
          <w:sz w:val="22"/>
          <w:szCs w:val="22"/>
        </w:rPr>
      </w:pPr>
    </w:p>
    <w:p w:rsidR="0013006A" w:rsidRDefault="0013006A" w:rsidP="0013006A">
      <w:pPr>
        <w:pStyle w:val="Style7"/>
        <w:widowControl/>
        <w:spacing w:line="240" w:lineRule="exact"/>
        <w:ind w:left="2410"/>
        <w:rPr>
          <w:sz w:val="22"/>
          <w:szCs w:val="22"/>
        </w:rPr>
      </w:pPr>
    </w:p>
    <w:p w:rsidR="0013006A" w:rsidRDefault="0013006A" w:rsidP="0013006A">
      <w:pPr>
        <w:pStyle w:val="Style18"/>
        <w:widowControl/>
        <w:spacing w:before="29"/>
        <w:ind w:left="2107"/>
        <w:jc w:val="both"/>
        <w:rPr>
          <w:rStyle w:val="FontStyle45"/>
          <w:sz w:val="22"/>
          <w:szCs w:val="22"/>
        </w:rPr>
      </w:pPr>
    </w:p>
    <w:p w:rsidR="0013006A" w:rsidRDefault="0013006A" w:rsidP="0013006A">
      <w:pPr>
        <w:pStyle w:val="Style23"/>
        <w:widowControl/>
        <w:spacing w:line="240" w:lineRule="exact"/>
        <w:ind w:left="2390"/>
        <w:jc w:val="both"/>
      </w:pPr>
    </w:p>
    <w:p w:rsidR="0013006A" w:rsidRDefault="0013006A" w:rsidP="0013006A">
      <w:pPr>
        <w:pStyle w:val="Style23"/>
        <w:widowControl/>
        <w:spacing w:before="221"/>
        <w:jc w:val="left"/>
        <w:rPr>
          <w:rStyle w:val="FontStyle32"/>
        </w:rPr>
      </w:pPr>
      <w:r>
        <w:rPr>
          <w:rStyle w:val="FontStyle32"/>
        </w:rPr>
        <w:t>………………………., data……………………….</w:t>
      </w:r>
    </w:p>
    <w:p w:rsidR="0013006A" w:rsidRDefault="0013006A" w:rsidP="0013006A">
      <w:pPr>
        <w:pStyle w:val="Style18"/>
        <w:widowControl/>
        <w:spacing w:line="240" w:lineRule="exact"/>
        <w:ind w:left="1915"/>
      </w:pPr>
    </w:p>
    <w:p w:rsidR="0013006A" w:rsidRDefault="0013006A" w:rsidP="0013006A">
      <w:pPr>
        <w:pStyle w:val="Style18"/>
        <w:widowControl/>
        <w:spacing w:line="240" w:lineRule="exact"/>
        <w:ind w:left="1915"/>
        <w:rPr>
          <w:sz w:val="22"/>
          <w:szCs w:val="22"/>
        </w:rPr>
      </w:pPr>
    </w:p>
    <w:p w:rsidR="0013006A" w:rsidRDefault="0013006A" w:rsidP="0013006A">
      <w:pPr>
        <w:pStyle w:val="Style18"/>
        <w:widowControl/>
        <w:spacing w:line="240" w:lineRule="exact"/>
        <w:ind w:left="1915"/>
        <w:rPr>
          <w:sz w:val="22"/>
          <w:szCs w:val="22"/>
        </w:rPr>
      </w:pPr>
    </w:p>
    <w:p w:rsidR="0013006A" w:rsidRDefault="0013006A" w:rsidP="0013006A">
      <w:pPr>
        <w:pStyle w:val="Style18"/>
        <w:widowControl/>
        <w:spacing w:line="240" w:lineRule="exact"/>
        <w:ind w:left="1915"/>
        <w:rPr>
          <w:sz w:val="22"/>
          <w:szCs w:val="22"/>
        </w:rPr>
      </w:pPr>
    </w:p>
    <w:p w:rsidR="0013006A" w:rsidRDefault="0013006A" w:rsidP="0013006A">
      <w:pPr>
        <w:pStyle w:val="Style18"/>
        <w:widowControl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13006A" w:rsidRDefault="0013006A" w:rsidP="0013006A">
      <w:pPr>
        <w:pStyle w:val="Style18"/>
        <w:widowControl/>
        <w:spacing w:before="29"/>
        <w:rPr>
          <w:rStyle w:val="FontStyle45"/>
          <w:b w:val="0"/>
          <w:sz w:val="22"/>
          <w:szCs w:val="22"/>
        </w:rPr>
      </w:pPr>
      <w:r>
        <w:rPr>
          <w:rStyle w:val="FontStyle45"/>
          <w:sz w:val="22"/>
          <w:szCs w:val="22"/>
        </w:rPr>
        <w:t>podpisy) osoby(osób) upoważnionej (</w:t>
      </w:r>
      <w:proofErr w:type="spellStart"/>
      <w:r>
        <w:rPr>
          <w:rStyle w:val="FontStyle45"/>
          <w:sz w:val="22"/>
          <w:szCs w:val="22"/>
        </w:rPr>
        <w:t>ych</w:t>
      </w:r>
      <w:proofErr w:type="spellEnd"/>
      <w:r>
        <w:rPr>
          <w:rStyle w:val="FontStyle45"/>
          <w:sz w:val="22"/>
          <w:szCs w:val="22"/>
        </w:rPr>
        <w:t>) do reprezentowania organizacji pozarządowej</w:t>
      </w:r>
    </w:p>
    <w:p w:rsidR="0013006A" w:rsidRDefault="0013006A" w:rsidP="0013006A">
      <w:pPr>
        <w:widowControl/>
        <w:autoSpaceDE/>
        <w:autoSpaceDN/>
        <w:adjustRightInd/>
        <w:rPr>
          <w:rStyle w:val="FontStyle45"/>
          <w:b w:val="0"/>
          <w:sz w:val="22"/>
          <w:szCs w:val="22"/>
        </w:rPr>
        <w:sectPr w:rsidR="0013006A" w:rsidSect="0013006A">
          <w:pgSz w:w="11905" w:h="16837"/>
          <w:pgMar w:top="1276" w:right="1087" w:bottom="1440" w:left="1303" w:header="708" w:footer="708" w:gutter="0"/>
          <w:cols w:space="708"/>
        </w:sectPr>
      </w:pPr>
    </w:p>
    <w:p w:rsidR="0013006A" w:rsidRDefault="0013006A" w:rsidP="0013006A">
      <w:pPr>
        <w:widowControl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13006A" w:rsidRDefault="0013006A" w:rsidP="0013006A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nazwa i adres organizacji pozarządowej </w:t>
      </w:r>
    </w:p>
    <w:p w:rsidR="0013006A" w:rsidRDefault="0013006A" w:rsidP="0013006A">
      <w:pPr>
        <w:widowControl/>
        <w:autoSpaceDE/>
        <w:autoSpaceDN/>
        <w:adjustRightInd/>
        <w:rPr>
          <w:rStyle w:val="FontStyle45"/>
          <w:sz w:val="22"/>
          <w:szCs w:val="22"/>
        </w:rPr>
        <w:sectPr w:rsidR="0013006A" w:rsidSect="0013006A">
          <w:pgSz w:w="11905" w:h="16837"/>
          <w:pgMar w:top="1134" w:right="1032" w:bottom="1440" w:left="1258" w:header="708" w:footer="708" w:gutter="0"/>
          <w:cols w:space="708"/>
        </w:sectPr>
      </w:pPr>
    </w:p>
    <w:p w:rsidR="0013006A" w:rsidRDefault="0013006A" w:rsidP="0013006A">
      <w:pPr>
        <w:widowControl/>
        <w:autoSpaceDE/>
        <w:autoSpaceDN/>
        <w:adjustRightInd/>
        <w:rPr>
          <w:rStyle w:val="FontStyle45"/>
          <w:sz w:val="22"/>
          <w:szCs w:val="22"/>
        </w:rPr>
      </w:pPr>
    </w:p>
    <w:p w:rsidR="0013006A" w:rsidRDefault="0013006A" w:rsidP="0013006A">
      <w:pPr>
        <w:widowControl/>
        <w:autoSpaceDE/>
        <w:autoSpaceDN/>
        <w:adjustRightInd/>
        <w:rPr>
          <w:rStyle w:val="FontStyle45"/>
          <w:sz w:val="22"/>
          <w:szCs w:val="22"/>
        </w:rPr>
      </w:pPr>
    </w:p>
    <w:p w:rsidR="0013006A" w:rsidRDefault="0013006A" w:rsidP="0013006A">
      <w:pPr>
        <w:widowControl/>
        <w:autoSpaceDE/>
        <w:autoSpaceDN/>
        <w:adjustRightInd/>
        <w:rPr>
          <w:rStyle w:val="FontStyle45"/>
          <w:sz w:val="22"/>
          <w:szCs w:val="22"/>
        </w:rPr>
      </w:pPr>
    </w:p>
    <w:p w:rsidR="0013006A" w:rsidRDefault="0013006A" w:rsidP="0013006A">
      <w:pPr>
        <w:widowControl/>
        <w:autoSpaceDE/>
        <w:autoSpaceDN/>
        <w:adjustRightInd/>
        <w:rPr>
          <w:rStyle w:val="FontStyle45"/>
          <w:sz w:val="22"/>
          <w:szCs w:val="22"/>
        </w:rPr>
      </w:pPr>
    </w:p>
    <w:p w:rsidR="0013006A" w:rsidRDefault="0013006A" w:rsidP="0013006A">
      <w:pPr>
        <w:widowControl/>
        <w:autoSpaceDE/>
        <w:autoSpaceDN/>
        <w:adjustRightInd/>
        <w:rPr>
          <w:rStyle w:val="FontStyle45"/>
          <w:sz w:val="22"/>
          <w:szCs w:val="22"/>
        </w:rPr>
      </w:pPr>
    </w:p>
    <w:p w:rsidR="0013006A" w:rsidRDefault="0013006A" w:rsidP="0013006A">
      <w:pPr>
        <w:widowControl/>
        <w:autoSpaceDE/>
        <w:autoSpaceDN/>
        <w:adjustRightInd/>
        <w:rPr>
          <w:rStyle w:val="FontStyle45"/>
          <w:sz w:val="22"/>
          <w:szCs w:val="22"/>
        </w:rPr>
      </w:pPr>
    </w:p>
    <w:p w:rsidR="0013006A" w:rsidRDefault="0013006A" w:rsidP="0013006A">
      <w:pPr>
        <w:widowControl/>
        <w:autoSpaceDE/>
        <w:autoSpaceDN/>
        <w:adjustRightInd/>
        <w:rPr>
          <w:rStyle w:val="FontStyle45"/>
          <w:sz w:val="22"/>
          <w:szCs w:val="22"/>
        </w:rPr>
        <w:sectPr w:rsidR="0013006A">
          <w:type w:val="continuous"/>
          <w:pgSz w:w="11905" w:h="16837"/>
          <w:pgMar w:top="2579" w:right="1032" w:bottom="1440" w:left="1258" w:header="708" w:footer="708" w:gutter="0"/>
          <w:cols w:space="708"/>
        </w:sectPr>
      </w:pPr>
    </w:p>
    <w:p w:rsidR="0013006A" w:rsidRDefault="0013006A" w:rsidP="0013006A">
      <w:pPr>
        <w:widowControl/>
        <w:spacing w:line="1" w:lineRule="exact"/>
      </w:pPr>
    </w:p>
    <w:p w:rsidR="0013006A" w:rsidRDefault="0013006A" w:rsidP="0013006A">
      <w:pPr>
        <w:widowControl/>
        <w:autoSpaceDE/>
        <w:autoSpaceDN/>
        <w:adjustRightInd/>
        <w:rPr>
          <w:rStyle w:val="FontStyle45"/>
          <w:sz w:val="22"/>
          <w:szCs w:val="22"/>
        </w:rPr>
        <w:sectPr w:rsidR="0013006A">
          <w:type w:val="continuous"/>
          <w:pgSz w:w="11905" w:h="16837"/>
          <w:pgMar w:top="2579" w:right="1032" w:bottom="1440" w:left="1258" w:header="708" w:footer="708" w:gutter="0"/>
          <w:cols w:space="708"/>
        </w:sectPr>
      </w:pPr>
    </w:p>
    <w:p w:rsidR="0013006A" w:rsidRDefault="0013006A" w:rsidP="0013006A">
      <w:pPr>
        <w:pStyle w:val="Style5"/>
        <w:widowControl/>
        <w:spacing w:before="53" w:line="293" w:lineRule="exact"/>
        <w:ind w:right="182"/>
        <w:rPr>
          <w:rStyle w:val="FontStyle30"/>
        </w:rPr>
      </w:pPr>
      <w:r>
        <w:rPr>
          <w:rStyle w:val="FontStyle30"/>
          <w:i/>
        </w:rPr>
        <w:t>Oświ</w:t>
      </w:r>
      <w:r>
        <w:rPr>
          <w:rStyle w:val="FontStyle30"/>
        </w:rPr>
        <w:t>adczenie Oferenta</w:t>
      </w:r>
    </w:p>
    <w:p w:rsidR="0013006A" w:rsidRDefault="0013006A" w:rsidP="0013006A">
      <w:pPr>
        <w:pStyle w:val="Style1"/>
        <w:widowControl/>
        <w:spacing w:line="293" w:lineRule="exact"/>
        <w:ind w:left="504"/>
        <w:rPr>
          <w:rStyle w:val="FontStyle32"/>
        </w:rPr>
      </w:pPr>
      <w:r>
        <w:rPr>
          <w:rStyle w:val="FontStyle32"/>
        </w:rPr>
        <w:t>o braku przesłanek wykluczających możliwość ubiegania się o powierzenie prowadzenia punktu(ów) nieodpłatnej pomocy prawnej na terenie powiatu oleśnickiego w 2016 r.</w:t>
      </w:r>
    </w:p>
    <w:p w:rsidR="0013006A" w:rsidRDefault="0013006A" w:rsidP="0013006A">
      <w:pPr>
        <w:pStyle w:val="Style7"/>
        <w:widowControl/>
        <w:spacing w:line="240" w:lineRule="exact"/>
      </w:pPr>
    </w:p>
    <w:p w:rsidR="0013006A" w:rsidRDefault="0013006A" w:rsidP="0013006A">
      <w:pPr>
        <w:pStyle w:val="Style7"/>
        <w:widowControl/>
        <w:spacing w:line="240" w:lineRule="exact"/>
        <w:rPr>
          <w:sz w:val="22"/>
          <w:szCs w:val="22"/>
        </w:rPr>
      </w:pPr>
    </w:p>
    <w:p w:rsidR="0013006A" w:rsidRDefault="0013006A" w:rsidP="0013006A">
      <w:pPr>
        <w:pStyle w:val="Style7"/>
        <w:widowControl/>
        <w:spacing w:line="240" w:lineRule="exact"/>
        <w:rPr>
          <w:sz w:val="22"/>
          <w:szCs w:val="22"/>
        </w:rPr>
      </w:pPr>
    </w:p>
    <w:p w:rsidR="0013006A" w:rsidRDefault="0013006A" w:rsidP="0013006A">
      <w:pPr>
        <w:pStyle w:val="Style7"/>
        <w:widowControl/>
        <w:spacing w:before="173" w:line="298" w:lineRule="exact"/>
        <w:rPr>
          <w:rStyle w:val="FontStyle32"/>
        </w:rPr>
      </w:pPr>
      <w:r>
        <w:rPr>
          <w:rStyle w:val="FontStyle32"/>
        </w:rPr>
        <w:t>Przystępując do udziału w otwartym konkursie ofert na powierzenie organizacji pozarządowej prowadzącej działalność pożytku publicznego prowadzenia punktu(ów) nieodpłatnej pomocy prawnej na terenie powiatu oleśnickiego w 2016 r. oświadczam, że nie występują przesłanki o których mowa w art. 11 ust. 11 ustawy z dnia 5 sierpnia 2015 r. o nieodpłatnej pomocy prawnej oraz edukacji prawnej (Dz. U. z 2015 r. poz. 1255) tj. w okresie dwóch lat poprzedzających przystąpienie do otwartego konkursu ofert nie doszło do zdarzenia,</w:t>
      </w:r>
    </w:p>
    <w:p w:rsidR="0013006A" w:rsidRDefault="0013006A" w:rsidP="0013006A">
      <w:pPr>
        <w:pStyle w:val="Style7"/>
        <w:widowControl/>
        <w:tabs>
          <w:tab w:val="left" w:leader="dot" w:pos="8851"/>
        </w:tabs>
        <w:spacing w:line="298" w:lineRule="exact"/>
        <w:rPr>
          <w:rStyle w:val="FontStyle32"/>
        </w:rPr>
      </w:pPr>
      <w:r>
        <w:rPr>
          <w:rStyle w:val="FontStyle32"/>
        </w:rPr>
        <w:t>iż</w:t>
      </w:r>
      <w:r>
        <w:rPr>
          <w:rStyle w:val="FontStyle32"/>
        </w:rPr>
        <w:tab/>
      </w:r>
    </w:p>
    <w:p w:rsidR="0013006A" w:rsidRDefault="0013006A" w:rsidP="0013006A">
      <w:pPr>
        <w:pStyle w:val="Style7"/>
        <w:widowControl/>
        <w:tabs>
          <w:tab w:val="left" w:leader="dot" w:pos="7080"/>
        </w:tabs>
        <w:spacing w:before="10" w:line="298" w:lineRule="exact"/>
        <w:rPr>
          <w:rStyle w:val="FontStyle32"/>
        </w:rPr>
      </w:pPr>
      <w:r>
        <w:rPr>
          <w:rStyle w:val="FontStyle32"/>
        </w:rPr>
        <w:tab/>
        <w:t xml:space="preserve"> (nazwa Oferenta)</w:t>
      </w:r>
    </w:p>
    <w:p w:rsidR="0013006A" w:rsidRDefault="0013006A" w:rsidP="0013006A">
      <w:pPr>
        <w:pStyle w:val="Style7"/>
        <w:widowControl/>
        <w:spacing w:line="298" w:lineRule="exact"/>
        <w:rPr>
          <w:rStyle w:val="FontStyle32"/>
        </w:rPr>
      </w:pPr>
      <w:r>
        <w:rPr>
          <w:rStyle w:val="FontStyle32"/>
        </w:rPr>
        <w:t>nie rozliczyła się z dotacji przyznanej na wykonanie zadania publicznego, albo wykorzystała dotację niezgodnie z celem jej przyznania, jak również nie doszło do rozwiązania umowy przez starostę.</w:t>
      </w:r>
    </w:p>
    <w:p w:rsidR="0013006A" w:rsidRDefault="0013006A" w:rsidP="0013006A">
      <w:pPr>
        <w:pStyle w:val="Style7"/>
        <w:widowControl/>
        <w:spacing w:line="298" w:lineRule="exact"/>
        <w:rPr>
          <w:rStyle w:val="FontStyle32"/>
        </w:rPr>
      </w:pPr>
      <w:r>
        <w:rPr>
          <w:rStyle w:val="FontStyle32"/>
        </w:rPr>
        <w:t>Tym samym oświadczamy, że nie zachodzą okoliczności wykluczające możliwość ubiegania</w:t>
      </w:r>
    </w:p>
    <w:p w:rsidR="0013006A" w:rsidRDefault="0013006A" w:rsidP="0013006A">
      <w:pPr>
        <w:pStyle w:val="Style7"/>
        <w:widowControl/>
        <w:tabs>
          <w:tab w:val="left" w:leader="dot" w:pos="8918"/>
        </w:tabs>
        <w:spacing w:line="298" w:lineRule="exact"/>
        <w:rPr>
          <w:rStyle w:val="FontStyle32"/>
        </w:rPr>
      </w:pPr>
      <w:r>
        <w:rPr>
          <w:rStyle w:val="FontStyle32"/>
        </w:rPr>
        <w:t>się przez</w:t>
      </w:r>
      <w:r>
        <w:rPr>
          <w:rStyle w:val="FontStyle32"/>
        </w:rPr>
        <w:tab/>
      </w:r>
    </w:p>
    <w:p w:rsidR="0013006A" w:rsidRDefault="0013006A" w:rsidP="0013006A">
      <w:pPr>
        <w:pStyle w:val="Style7"/>
        <w:widowControl/>
        <w:tabs>
          <w:tab w:val="left" w:leader="dot" w:pos="6773"/>
        </w:tabs>
        <w:spacing w:before="10" w:line="298" w:lineRule="exact"/>
        <w:rPr>
          <w:rStyle w:val="FontStyle32"/>
        </w:rPr>
      </w:pPr>
      <w:r>
        <w:rPr>
          <w:rStyle w:val="FontStyle32"/>
        </w:rPr>
        <w:tab/>
        <w:t xml:space="preserve"> (nazwa Oferenta)</w:t>
      </w:r>
    </w:p>
    <w:p w:rsidR="0013006A" w:rsidRDefault="0013006A" w:rsidP="0013006A">
      <w:pPr>
        <w:pStyle w:val="Style3"/>
        <w:widowControl/>
        <w:spacing w:line="298" w:lineRule="exact"/>
        <w:ind w:right="480"/>
        <w:rPr>
          <w:rStyle w:val="FontStyle32"/>
        </w:rPr>
      </w:pPr>
      <w:r>
        <w:rPr>
          <w:rStyle w:val="FontStyle32"/>
        </w:rPr>
        <w:t>o powierzenie prowadzenia punktu(ów) nieodpłatnej pomocy prawnej zlokalizowanego(</w:t>
      </w:r>
      <w:proofErr w:type="spellStart"/>
      <w:r>
        <w:rPr>
          <w:rStyle w:val="FontStyle32"/>
        </w:rPr>
        <w:t>ych</w:t>
      </w:r>
      <w:proofErr w:type="spellEnd"/>
      <w:r>
        <w:rPr>
          <w:rStyle w:val="FontStyle32"/>
        </w:rPr>
        <w:t>) na terenie powiatu oleśnickiego  w okresie od dnia 01.01.2016 r. do dnia 31.12.2016 r. Powyższe oświadczenie składam świadomy(a), iż na podstawie art. 233 § 1 Kodeksu karnego za podanie nieprawdy lub zatajenie prawdy grozi kara pozbawienia wolności.</w:t>
      </w:r>
    </w:p>
    <w:p w:rsidR="0013006A" w:rsidRDefault="0013006A" w:rsidP="0013006A">
      <w:pPr>
        <w:pStyle w:val="Style7"/>
        <w:widowControl/>
        <w:spacing w:line="240" w:lineRule="exact"/>
        <w:ind w:left="2405"/>
      </w:pPr>
    </w:p>
    <w:p w:rsidR="0013006A" w:rsidRDefault="0013006A" w:rsidP="0013006A">
      <w:pPr>
        <w:pStyle w:val="Style7"/>
        <w:widowControl/>
        <w:spacing w:line="240" w:lineRule="exact"/>
        <w:ind w:left="2405"/>
        <w:rPr>
          <w:sz w:val="22"/>
          <w:szCs w:val="22"/>
        </w:rPr>
      </w:pPr>
    </w:p>
    <w:p w:rsidR="0013006A" w:rsidRDefault="0013006A" w:rsidP="0013006A">
      <w:pPr>
        <w:pStyle w:val="Style23"/>
        <w:widowControl/>
        <w:spacing w:before="221"/>
        <w:jc w:val="left"/>
        <w:rPr>
          <w:rStyle w:val="FontStyle32"/>
        </w:rPr>
      </w:pPr>
      <w:r>
        <w:rPr>
          <w:rStyle w:val="FontStyle32"/>
        </w:rPr>
        <w:t>………………………., data……………………….</w:t>
      </w:r>
    </w:p>
    <w:p w:rsidR="0013006A" w:rsidRDefault="0013006A" w:rsidP="0013006A">
      <w:pPr>
        <w:pStyle w:val="Style18"/>
        <w:widowControl/>
        <w:spacing w:line="240" w:lineRule="exact"/>
        <w:ind w:left="1915"/>
      </w:pPr>
    </w:p>
    <w:p w:rsidR="0013006A" w:rsidRDefault="0013006A" w:rsidP="0013006A">
      <w:pPr>
        <w:pStyle w:val="Style18"/>
        <w:widowControl/>
        <w:spacing w:line="240" w:lineRule="exact"/>
        <w:ind w:left="1915"/>
        <w:rPr>
          <w:sz w:val="22"/>
          <w:szCs w:val="22"/>
        </w:rPr>
      </w:pPr>
    </w:p>
    <w:p w:rsidR="0013006A" w:rsidRDefault="0013006A" w:rsidP="0013006A">
      <w:pPr>
        <w:pStyle w:val="Style18"/>
        <w:widowControl/>
        <w:spacing w:line="240" w:lineRule="exact"/>
        <w:ind w:left="1915"/>
        <w:rPr>
          <w:sz w:val="22"/>
          <w:szCs w:val="22"/>
        </w:rPr>
      </w:pPr>
    </w:p>
    <w:p w:rsidR="0013006A" w:rsidRDefault="0013006A" w:rsidP="0013006A">
      <w:pPr>
        <w:pStyle w:val="Style18"/>
        <w:widowControl/>
        <w:spacing w:line="240" w:lineRule="exact"/>
        <w:ind w:left="1915"/>
        <w:rPr>
          <w:sz w:val="22"/>
          <w:szCs w:val="22"/>
        </w:rPr>
      </w:pPr>
    </w:p>
    <w:p w:rsidR="0013006A" w:rsidRDefault="0013006A" w:rsidP="0013006A">
      <w:pPr>
        <w:pStyle w:val="Style18"/>
        <w:widowControl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13006A" w:rsidRDefault="0013006A" w:rsidP="0013006A">
      <w:pPr>
        <w:pStyle w:val="Style18"/>
        <w:widowControl/>
        <w:spacing w:before="29"/>
        <w:rPr>
          <w:rStyle w:val="FontStyle45"/>
          <w:b w:val="0"/>
          <w:sz w:val="22"/>
          <w:szCs w:val="22"/>
        </w:rPr>
        <w:sectPr w:rsidR="0013006A">
          <w:type w:val="continuous"/>
          <w:pgSz w:w="11905" w:h="16837"/>
          <w:pgMar w:top="2662" w:right="1087" w:bottom="1440" w:left="1303" w:header="708" w:footer="708" w:gutter="0"/>
          <w:cols w:space="708"/>
        </w:sectPr>
      </w:pPr>
      <w:r>
        <w:rPr>
          <w:rStyle w:val="FontStyle45"/>
          <w:sz w:val="22"/>
          <w:szCs w:val="22"/>
        </w:rPr>
        <w:t>podpisy) osoby(osób) upoważnionej (</w:t>
      </w:r>
      <w:proofErr w:type="spellStart"/>
      <w:r>
        <w:rPr>
          <w:rStyle w:val="FontStyle45"/>
          <w:sz w:val="22"/>
          <w:szCs w:val="22"/>
        </w:rPr>
        <w:t>ych</w:t>
      </w:r>
      <w:proofErr w:type="spellEnd"/>
      <w:r>
        <w:rPr>
          <w:rStyle w:val="FontStyle45"/>
          <w:sz w:val="22"/>
          <w:szCs w:val="22"/>
        </w:rPr>
        <w:t>) do reprezen</w:t>
      </w:r>
      <w:r>
        <w:rPr>
          <w:rStyle w:val="FontStyle45"/>
          <w:sz w:val="22"/>
          <w:szCs w:val="22"/>
        </w:rPr>
        <w:t>towania organizacji pozarządowe</w:t>
      </w:r>
    </w:p>
    <w:p w:rsidR="009213F4" w:rsidRDefault="009213F4">
      <w:bookmarkStart w:id="0" w:name="_GoBack"/>
      <w:bookmarkEnd w:id="0"/>
    </w:p>
    <w:sectPr w:rsidR="0092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F04D1"/>
    <w:multiLevelType w:val="hybridMultilevel"/>
    <w:tmpl w:val="041CE00E"/>
    <w:lvl w:ilvl="0" w:tplc="78AE3B02">
      <w:start w:val="1"/>
      <w:numFmt w:val="decimal"/>
      <w:lvlText w:val="%1)"/>
      <w:lvlJc w:val="left"/>
      <w:pPr>
        <w:ind w:left="630" w:hanging="360"/>
      </w:p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</w:lvl>
    <w:lvl w:ilvl="4" w:tplc="04150019">
      <w:start w:val="1"/>
      <w:numFmt w:val="lowerLetter"/>
      <w:lvlText w:val="%5."/>
      <w:lvlJc w:val="left"/>
      <w:pPr>
        <w:ind w:left="3510" w:hanging="360"/>
      </w:pPr>
    </w:lvl>
    <w:lvl w:ilvl="5" w:tplc="0415001B">
      <w:start w:val="1"/>
      <w:numFmt w:val="lowerRoman"/>
      <w:lvlText w:val="%6."/>
      <w:lvlJc w:val="right"/>
      <w:pPr>
        <w:ind w:left="4230" w:hanging="180"/>
      </w:pPr>
    </w:lvl>
    <w:lvl w:ilvl="6" w:tplc="0415000F">
      <w:start w:val="1"/>
      <w:numFmt w:val="decimal"/>
      <w:lvlText w:val="%7."/>
      <w:lvlJc w:val="left"/>
      <w:pPr>
        <w:ind w:left="4950" w:hanging="360"/>
      </w:pPr>
    </w:lvl>
    <w:lvl w:ilvl="7" w:tplc="04150019">
      <w:start w:val="1"/>
      <w:numFmt w:val="lowerLetter"/>
      <w:lvlText w:val="%8."/>
      <w:lvlJc w:val="left"/>
      <w:pPr>
        <w:ind w:left="5670" w:hanging="360"/>
      </w:pPr>
    </w:lvl>
    <w:lvl w:ilvl="8" w:tplc="0415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6A"/>
    <w:rsid w:val="0013006A"/>
    <w:rsid w:val="0092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3006A"/>
    <w:pPr>
      <w:spacing w:line="277" w:lineRule="exact"/>
      <w:jc w:val="center"/>
    </w:pPr>
  </w:style>
  <w:style w:type="paragraph" w:customStyle="1" w:styleId="Style3">
    <w:name w:val="Style3"/>
    <w:basedOn w:val="Normalny"/>
    <w:uiPriority w:val="99"/>
    <w:rsid w:val="0013006A"/>
    <w:pPr>
      <w:spacing w:line="281" w:lineRule="exact"/>
    </w:pPr>
  </w:style>
  <w:style w:type="paragraph" w:customStyle="1" w:styleId="Style5">
    <w:name w:val="Style5"/>
    <w:basedOn w:val="Normalny"/>
    <w:uiPriority w:val="99"/>
    <w:rsid w:val="0013006A"/>
    <w:pPr>
      <w:spacing w:line="281" w:lineRule="exact"/>
      <w:jc w:val="center"/>
    </w:pPr>
  </w:style>
  <w:style w:type="paragraph" w:customStyle="1" w:styleId="Style7">
    <w:name w:val="Style7"/>
    <w:basedOn w:val="Normalny"/>
    <w:uiPriority w:val="99"/>
    <w:rsid w:val="0013006A"/>
    <w:pPr>
      <w:spacing w:line="271" w:lineRule="exact"/>
      <w:jc w:val="both"/>
    </w:pPr>
  </w:style>
  <w:style w:type="paragraph" w:customStyle="1" w:styleId="Style9">
    <w:name w:val="Style9"/>
    <w:basedOn w:val="Normalny"/>
    <w:uiPriority w:val="99"/>
    <w:rsid w:val="0013006A"/>
    <w:pPr>
      <w:spacing w:line="299" w:lineRule="exact"/>
      <w:ind w:hanging="274"/>
      <w:jc w:val="both"/>
    </w:pPr>
  </w:style>
  <w:style w:type="paragraph" w:customStyle="1" w:styleId="Style18">
    <w:name w:val="Style18"/>
    <w:basedOn w:val="Normalny"/>
    <w:uiPriority w:val="99"/>
    <w:rsid w:val="0013006A"/>
  </w:style>
  <w:style w:type="paragraph" w:customStyle="1" w:styleId="Style22">
    <w:name w:val="Style22"/>
    <w:basedOn w:val="Normalny"/>
    <w:uiPriority w:val="99"/>
    <w:rsid w:val="0013006A"/>
  </w:style>
  <w:style w:type="paragraph" w:customStyle="1" w:styleId="Style23">
    <w:name w:val="Style23"/>
    <w:basedOn w:val="Normalny"/>
    <w:uiPriority w:val="99"/>
    <w:rsid w:val="0013006A"/>
    <w:pPr>
      <w:jc w:val="right"/>
    </w:pPr>
  </w:style>
  <w:style w:type="character" w:customStyle="1" w:styleId="FontStyle30">
    <w:name w:val="Font Style30"/>
    <w:basedOn w:val="Domylnaczcionkaakapitu"/>
    <w:uiPriority w:val="99"/>
    <w:rsid w:val="0013006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Domylnaczcionkaakapitu"/>
    <w:uiPriority w:val="99"/>
    <w:rsid w:val="0013006A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13006A"/>
    <w:rPr>
      <w:rFonts w:ascii="Times New Roman" w:hAnsi="Times New Roman" w:cs="Times New Roman" w:hint="default"/>
      <w:sz w:val="18"/>
      <w:szCs w:val="18"/>
    </w:rPr>
  </w:style>
  <w:style w:type="character" w:customStyle="1" w:styleId="FontStyle45">
    <w:name w:val="Font Style45"/>
    <w:basedOn w:val="Domylnaczcionkaakapitu"/>
    <w:uiPriority w:val="99"/>
    <w:rsid w:val="0013006A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3006A"/>
    <w:pPr>
      <w:spacing w:line="277" w:lineRule="exact"/>
      <w:jc w:val="center"/>
    </w:pPr>
  </w:style>
  <w:style w:type="paragraph" w:customStyle="1" w:styleId="Style3">
    <w:name w:val="Style3"/>
    <w:basedOn w:val="Normalny"/>
    <w:uiPriority w:val="99"/>
    <w:rsid w:val="0013006A"/>
    <w:pPr>
      <w:spacing w:line="281" w:lineRule="exact"/>
    </w:pPr>
  </w:style>
  <w:style w:type="paragraph" w:customStyle="1" w:styleId="Style5">
    <w:name w:val="Style5"/>
    <w:basedOn w:val="Normalny"/>
    <w:uiPriority w:val="99"/>
    <w:rsid w:val="0013006A"/>
    <w:pPr>
      <w:spacing w:line="281" w:lineRule="exact"/>
      <w:jc w:val="center"/>
    </w:pPr>
  </w:style>
  <w:style w:type="paragraph" w:customStyle="1" w:styleId="Style7">
    <w:name w:val="Style7"/>
    <w:basedOn w:val="Normalny"/>
    <w:uiPriority w:val="99"/>
    <w:rsid w:val="0013006A"/>
    <w:pPr>
      <w:spacing w:line="271" w:lineRule="exact"/>
      <w:jc w:val="both"/>
    </w:pPr>
  </w:style>
  <w:style w:type="paragraph" w:customStyle="1" w:styleId="Style9">
    <w:name w:val="Style9"/>
    <w:basedOn w:val="Normalny"/>
    <w:uiPriority w:val="99"/>
    <w:rsid w:val="0013006A"/>
    <w:pPr>
      <w:spacing w:line="299" w:lineRule="exact"/>
      <w:ind w:hanging="274"/>
      <w:jc w:val="both"/>
    </w:pPr>
  </w:style>
  <w:style w:type="paragraph" w:customStyle="1" w:styleId="Style18">
    <w:name w:val="Style18"/>
    <w:basedOn w:val="Normalny"/>
    <w:uiPriority w:val="99"/>
    <w:rsid w:val="0013006A"/>
  </w:style>
  <w:style w:type="paragraph" w:customStyle="1" w:styleId="Style22">
    <w:name w:val="Style22"/>
    <w:basedOn w:val="Normalny"/>
    <w:uiPriority w:val="99"/>
    <w:rsid w:val="0013006A"/>
  </w:style>
  <w:style w:type="paragraph" w:customStyle="1" w:styleId="Style23">
    <w:name w:val="Style23"/>
    <w:basedOn w:val="Normalny"/>
    <w:uiPriority w:val="99"/>
    <w:rsid w:val="0013006A"/>
    <w:pPr>
      <w:jc w:val="right"/>
    </w:pPr>
  </w:style>
  <w:style w:type="character" w:customStyle="1" w:styleId="FontStyle30">
    <w:name w:val="Font Style30"/>
    <w:basedOn w:val="Domylnaczcionkaakapitu"/>
    <w:uiPriority w:val="99"/>
    <w:rsid w:val="0013006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Domylnaczcionkaakapitu"/>
    <w:uiPriority w:val="99"/>
    <w:rsid w:val="0013006A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13006A"/>
    <w:rPr>
      <w:rFonts w:ascii="Times New Roman" w:hAnsi="Times New Roman" w:cs="Times New Roman" w:hint="default"/>
      <w:sz w:val="18"/>
      <w:szCs w:val="18"/>
    </w:rPr>
  </w:style>
  <w:style w:type="character" w:customStyle="1" w:styleId="FontStyle45">
    <w:name w:val="Font Style45"/>
    <w:basedOn w:val="Domylnaczcionkaakapitu"/>
    <w:uiPriority w:val="99"/>
    <w:rsid w:val="0013006A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akarbowska</dc:creator>
  <cp:lastModifiedBy>akarbowska</cp:lastModifiedBy>
  <cp:revision>1</cp:revision>
  <dcterms:created xsi:type="dcterms:W3CDTF">2015-11-13T07:58:00Z</dcterms:created>
  <dcterms:modified xsi:type="dcterms:W3CDTF">2015-11-13T08:01:00Z</dcterms:modified>
</cp:coreProperties>
</file>