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FAF" w:rsidRDefault="00EC6FAF" w:rsidP="000A6883">
      <w:pPr>
        <w:tabs>
          <w:tab w:val="left" w:pos="5386"/>
        </w:tabs>
        <w:spacing w:after="80"/>
        <w:jc w:val="both"/>
        <w:rPr>
          <w:bCs/>
          <w:color w:val="000000" w:themeColor="text1"/>
        </w:rPr>
      </w:pPr>
    </w:p>
    <w:p w:rsidR="00D25210" w:rsidRDefault="007F7AF9" w:rsidP="00D25210">
      <w:pPr>
        <w:rPr>
          <w:sz w:val="24"/>
          <w:szCs w:val="24"/>
        </w:rPr>
      </w:pPr>
      <w:r>
        <w:rPr>
          <w:sz w:val="24"/>
          <w:szCs w:val="24"/>
        </w:rPr>
        <w:t>Nr sprawy: Z</w:t>
      </w:r>
      <w:r w:rsidR="00A10774">
        <w:rPr>
          <w:sz w:val="24"/>
          <w:szCs w:val="24"/>
        </w:rPr>
        <w:t>P.272.1.</w:t>
      </w:r>
      <w:r w:rsidR="005735D3">
        <w:rPr>
          <w:sz w:val="24"/>
          <w:szCs w:val="24"/>
        </w:rPr>
        <w:t>10</w:t>
      </w:r>
      <w:r w:rsidR="00D25210" w:rsidRPr="009B3C04">
        <w:rPr>
          <w:b/>
          <w:sz w:val="24"/>
          <w:szCs w:val="24"/>
        </w:rPr>
        <w:t>.</w:t>
      </w:r>
      <w:r w:rsidR="00D25210" w:rsidRPr="009B3C04">
        <w:rPr>
          <w:sz w:val="24"/>
          <w:szCs w:val="24"/>
        </w:rPr>
        <w:t>201</w:t>
      </w:r>
      <w:r w:rsidR="00AF17AD">
        <w:rPr>
          <w:sz w:val="24"/>
          <w:szCs w:val="24"/>
        </w:rPr>
        <w:t>8</w:t>
      </w:r>
      <w:r w:rsidR="00D25210" w:rsidRPr="009B3C04">
        <w:rPr>
          <w:sz w:val="24"/>
          <w:szCs w:val="24"/>
        </w:rPr>
        <w:t xml:space="preserve">                               </w:t>
      </w:r>
      <w:r w:rsidR="00F10080">
        <w:rPr>
          <w:sz w:val="24"/>
          <w:szCs w:val="24"/>
        </w:rPr>
        <w:t xml:space="preserve">                          </w:t>
      </w:r>
      <w:r w:rsidR="00D25210" w:rsidRPr="009B3C04">
        <w:rPr>
          <w:sz w:val="24"/>
          <w:szCs w:val="24"/>
        </w:rPr>
        <w:t xml:space="preserve">  Oleśnica,</w:t>
      </w:r>
      <w:r w:rsidR="009B3C04" w:rsidRPr="009B3C04">
        <w:rPr>
          <w:sz w:val="24"/>
          <w:szCs w:val="24"/>
        </w:rPr>
        <w:t xml:space="preserve"> </w:t>
      </w:r>
      <w:r w:rsidR="00A10774" w:rsidRPr="009B3C04">
        <w:rPr>
          <w:sz w:val="24"/>
          <w:szCs w:val="24"/>
        </w:rPr>
        <w:t xml:space="preserve"> </w:t>
      </w:r>
      <w:r w:rsidR="00833129" w:rsidRPr="00320FE0">
        <w:rPr>
          <w:color w:val="000000" w:themeColor="text1"/>
          <w:sz w:val="24"/>
          <w:szCs w:val="24"/>
        </w:rPr>
        <w:t>2</w:t>
      </w:r>
      <w:r w:rsidR="00320FE0" w:rsidRPr="00320FE0">
        <w:rPr>
          <w:color w:val="000000" w:themeColor="text1"/>
          <w:sz w:val="24"/>
          <w:szCs w:val="24"/>
        </w:rPr>
        <w:t>5</w:t>
      </w:r>
      <w:r w:rsidR="00833129" w:rsidRPr="00320FE0">
        <w:rPr>
          <w:color w:val="000000" w:themeColor="text1"/>
          <w:sz w:val="24"/>
          <w:szCs w:val="24"/>
        </w:rPr>
        <w:t xml:space="preserve"> lipca</w:t>
      </w:r>
      <w:r w:rsidR="00014A7A" w:rsidRPr="00320FE0">
        <w:rPr>
          <w:color w:val="000000" w:themeColor="text1"/>
          <w:sz w:val="24"/>
          <w:szCs w:val="24"/>
        </w:rPr>
        <w:t xml:space="preserve"> </w:t>
      </w:r>
      <w:r w:rsidR="00D25210" w:rsidRPr="00320FE0">
        <w:rPr>
          <w:color w:val="000000" w:themeColor="text1"/>
          <w:sz w:val="24"/>
          <w:szCs w:val="24"/>
        </w:rPr>
        <w:t>201</w:t>
      </w:r>
      <w:r w:rsidR="00AF17AD" w:rsidRPr="00320FE0">
        <w:rPr>
          <w:color w:val="000000" w:themeColor="text1"/>
          <w:sz w:val="24"/>
          <w:szCs w:val="24"/>
        </w:rPr>
        <w:t>8</w:t>
      </w:r>
      <w:r w:rsidR="00D25210" w:rsidRPr="00320FE0">
        <w:rPr>
          <w:color w:val="000000" w:themeColor="text1"/>
          <w:sz w:val="24"/>
          <w:szCs w:val="24"/>
        </w:rPr>
        <w:t>r</w:t>
      </w:r>
      <w:r w:rsidR="00D25210" w:rsidRPr="009B3C04">
        <w:rPr>
          <w:sz w:val="24"/>
          <w:szCs w:val="24"/>
        </w:rPr>
        <w:t>.</w:t>
      </w:r>
      <w:r w:rsidR="00D25210" w:rsidRPr="00A203BB">
        <w:rPr>
          <w:sz w:val="24"/>
          <w:szCs w:val="24"/>
        </w:rPr>
        <w:t xml:space="preserve"> </w:t>
      </w:r>
    </w:p>
    <w:p w:rsidR="00D25210" w:rsidRDefault="00D25210" w:rsidP="00D25210">
      <w:pPr>
        <w:jc w:val="center"/>
        <w:rPr>
          <w:b/>
          <w:sz w:val="28"/>
          <w:szCs w:val="28"/>
        </w:rPr>
      </w:pPr>
    </w:p>
    <w:p w:rsidR="00D25210" w:rsidRDefault="00F10080" w:rsidP="00D25210">
      <w:pPr>
        <w:jc w:val="center"/>
        <w:rPr>
          <w:b/>
          <w:sz w:val="28"/>
          <w:szCs w:val="28"/>
        </w:rPr>
      </w:pPr>
      <w:r>
        <w:rPr>
          <w:noProof/>
          <w:sz w:val="24"/>
          <w:szCs w:val="24"/>
        </w:rPr>
        <mc:AlternateContent>
          <mc:Choice Requires="wps">
            <w:drawing>
              <wp:anchor distT="0" distB="0" distL="114300" distR="114300" simplePos="0" relativeHeight="251651584" behindDoc="1" locked="0" layoutInCell="1" allowOverlap="1">
                <wp:simplePos x="0" y="0"/>
                <wp:positionH relativeFrom="column">
                  <wp:posOffset>14605</wp:posOffset>
                </wp:positionH>
                <wp:positionV relativeFrom="paragraph">
                  <wp:posOffset>320675</wp:posOffset>
                </wp:positionV>
                <wp:extent cx="5735955" cy="916305"/>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955" cy="916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3BA42" id="Rectangle 2" o:spid="_x0000_s1026" style="position:absolute;margin-left:1.15pt;margin-top:25.25pt;width:451.65pt;height:7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E+IQIAAD0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"/>
            </w:pict>
          </mc:Fallback>
        </mc:AlternateContent>
      </w:r>
    </w:p>
    <w:p w:rsidR="00D25210" w:rsidRPr="00697962" w:rsidRDefault="00D25210" w:rsidP="00D25210">
      <w:pPr>
        <w:jc w:val="center"/>
        <w:rPr>
          <w:b/>
          <w:sz w:val="48"/>
          <w:szCs w:val="48"/>
        </w:rPr>
      </w:pPr>
      <w:r w:rsidRPr="00697962">
        <w:rPr>
          <w:b/>
          <w:sz w:val="48"/>
          <w:szCs w:val="48"/>
        </w:rPr>
        <w:t>SPECYFIKACJA ISTOTNYCH WARUNKÓW ZAMÓWIENIA</w:t>
      </w:r>
    </w:p>
    <w:p w:rsidR="00D25210" w:rsidRPr="00A2580E" w:rsidRDefault="00D25210" w:rsidP="00A2580E">
      <w:pPr>
        <w:widowControl w:val="0"/>
        <w:tabs>
          <w:tab w:val="left" w:pos="720"/>
        </w:tabs>
        <w:autoSpaceDE w:val="0"/>
        <w:autoSpaceDN w:val="0"/>
        <w:adjustRightInd w:val="0"/>
        <w:spacing w:after="0" w:line="240" w:lineRule="auto"/>
        <w:jc w:val="both"/>
        <w:rPr>
          <w:rFonts w:cstheme="minorHAnsi"/>
          <w:color w:val="000000"/>
        </w:rPr>
      </w:pPr>
      <w:r w:rsidRPr="00A2580E">
        <w:rPr>
          <w:rFonts w:cstheme="minorHAnsi"/>
        </w:rPr>
        <w:t>w postępowaniu o udzielenie zamówienia publicznego o wartości</w:t>
      </w:r>
      <w:r w:rsidR="00A2580E" w:rsidRPr="00A2580E">
        <w:rPr>
          <w:rFonts w:cstheme="minorHAnsi"/>
          <w:color w:val="000000"/>
        </w:rPr>
        <w:t xml:space="preserve"> mniejszej niż kwoty określone w przepisach wydanych na podstawie art. 11 ust. 8 ustawy z dnia 29 stycznia 2004 r.- Prawo zamówień publicznych</w:t>
      </w:r>
      <w:r w:rsidR="00A2580E">
        <w:rPr>
          <w:rFonts w:cstheme="minorHAnsi"/>
          <w:color w:val="000000"/>
        </w:rPr>
        <w:t>,</w:t>
      </w:r>
      <w:r w:rsidR="00A2580E" w:rsidRPr="00A2580E">
        <w:rPr>
          <w:rFonts w:cstheme="minorHAnsi"/>
          <w:color w:val="000000"/>
        </w:rPr>
        <w:t xml:space="preserve"> </w:t>
      </w:r>
      <w:r w:rsidRPr="00A2580E">
        <w:rPr>
          <w:rFonts w:cstheme="minorHAnsi"/>
        </w:rPr>
        <w:t>prowadzonego w trybie przetargu nieograniczonego na :</w:t>
      </w:r>
    </w:p>
    <w:p w:rsidR="00D25210" w:rsidRPr="00A2580E" w:rsidRDefault="00D25210" w:rsidP="00D25210">
      <w:pPr>
        <w:tabs>
          <w:tab w:val="left" w:pos="5386"/>
        </w:tabs>
        <w:spacing w:after="80"/>
        <w:rPr>
          <w:rFonts w:cstheme="minorHAnsi"/>
          <w:sz w:val="24"/>
          <w:szCs w:val="24"/>
        </w:rPr>
      </w:pPr>
    </w:p>
    <w:p w:rsidR="00D25210" w:rsidRPr="00C90144" w:rsidRDefault="00391EA0" w:rsidP="00D25210">
      <w:pPr>
        <w:tabs>
          <w:tab w:val="left" w:pos="5386"/>
        </w:tabs>
        <w:spacing w:after="80"/>
        <w:jc w:val="center"/>
        <w:rPr>
          <w:b/>
          <w:sz w:val="24"/>
          <w:szCs w:val="24"/>
          <w:u w:val="single"/>
        </w:rPr>
      </w:pPr>
      <w:r>
        <w:rPr>
          <w:b/>
          <w:sz w:val="24"/>
          <w:szCs w:val="24"/>
        </w:rPr>
        <w:t>DOSTAWY</w:t>
      </w:r>
    </w:p>
    <w:p w:rsidR="00D25210" w:rsidRDefault="0026301D" w:rsidP="00D25210">
      <w:pPr>
        <w:tabs>
          <w:tab w:val="left" w:pos="5386"/>
        </w:tabs>
        <w:spacing w:after="80"/>
        <w:jc w:val="center"/>
        <w:rPr>
          <w:b/>
          <w:sz w:val="28"/>
          <w:szCs w:val="28"/>
        </w:rPr>
      </w:pPr>
      <w:r>
        <w:rPr>
          <w:noProof/>
          <w:sz w:val="24"/>
          <w:szCs w:val="24"/>
        </w:rPr>
        <mc:AlternateContent>
          <mc:Choice Requires="wps">
            <w:drawing>
              <wp:anchor distT="0" distB="0" distL="114300" distR="114300" simplePos="0" relativeHeight="251648512" behindDoc="1" locked="0" layoutInCell="1" allowOverlap="1">
                <wp:simplePos x="0" y="0"/>
                <wp:positionH relativeFrom="column">
                  <wp:posOffset>-81280</wp:posOffset>
                </wp:positionH>
                <wp:positionV relativeFrom="paragraph">
                  <wp:posOffset>238760</wp:posOffset>
                </wp:positionV>
                <wp:extent cx="5965190" cy="1873885"/>
                <wp:effectExtent l="0" t="0" r="0" b="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190" cy="1873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B471F" id="Rectangle 5" o:spid="_x0000_s1026" style="position:absolute;margin-left:-6.4pt;margin-top:18.8pt;width:469.7pt;height:14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d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"/>
            </w:pict>
          </mc:Fallback>
        </mc:AlternateContent>
      </w:r>
    </w:p>
    <w:p w:rsidR="00391EA0" w:rsidRDefault="00391EA0" w:rsidP="00391EA0">
      <w:pPr>
        <w:tabs>
          <w:tab w:val="left" w:pos="5386"/>
        </w:tabs>
        <w:spacing w:after="80"/>
        <w:jc w:val="center"/>
        <w:rPr>
          <w:b/>
          <w:sz w:val="36"/>
          <w:szCs w:val="36"/>
        </w:rPr>
      </w:pPr>
    </w:p>
    <w:p w:rsidR="00D25210" w:rsidRDefault="00391EA0" w:rsidP="005735D3">
      <w:pPr>
        <w:tabs>
          <w:tab w:val="left" w:pos="5386"/>
        </w:tabs>
        <w:spacing w:after="80"/>
        <w:jc w:val="center"/>
        <w:rPr>
          <w:sz w:val="24"/>
          <w:szCs w:val="24"/>
        </w:rPr>
      </w:pPr>
      <w:r w:rsidRPr="00B125AB">
        <w:rPr>
          <w:b/>
          <w:sz w:val="36"/>
          <w:szCs w:val="36"/>
        </w:rPr>
        <w:t xml:space="preserve">pn. </w:t>
      </w:r>
      <w:r w:rsidR="00A2580E" w:rsidRPr="0026301D">
        <w:rPr>
          <w:rFonts w:cstheme="minorHAnsi"/>
          <w:b/>
          <w:i/>
          <w:sz w:val="36"/>
          <w:szCs w:val="36"/>
        </w:rPr>
        <w:t>„Dostawa sprzętu do wyposażenia pracowni  w II Liceum</w:t>
      </w:r>
      <w:r w:rsidR="005735D3">
        <w:rPr>
          <w:rFonts w:cstheme="minorHAnsi"/>
          <w:b/>
          <w:i/>
          <w:sz w:val="36"/>
          <w:szCs w:val="36"/>
        </w:rPr>
        <w:t xml:space="preserve"> Ogólnokształcącym</w:t>
      </w:r>
      <w:r w:rsidR="00A2580E" w:rsidRPr="0026301D">
        <w:rPr>
          <w:rFonts w:cstheme="minorHAnsi"/>
          <w:b/>
          <w:i/>
          <w:sz w:val="36"/>
          <w:szCs w:val="36"/>
        </w:rPr>
        <w:t xml:space="preserve">  w Oleśnicy”</w:t>
      </w:r>
    </w:p>
    <w:p w:rsidR="00D25210" w:rsidRDefault="00D25210" w:rsidP="00D25210">
      <w:pPr>
        <w:tabs>
          <w:tab w:val="left" w:pos="5386"/>
        </w:tabs>
        <w:spacing w:after="80"/>
        <w:jc w:val="center"/>
        <w:rPr>
          <w:sz w:val="24"/>
          <w:szCs w:val="24"/>
        </w:rPr>
      </w:pPr>
    </w:p>
    <w:p w:rsidR="00F44E9E" w:rsidRDefault="00F44E9E" w:rsidP="00D25210">
      <w:pPr>
        <w:tabs>
          <w:tab w:val="left" w:pos="5386"/>
        </w:tabs>
        <w:spacing w:after="80"/>
        <w:jc w:val="center"/>
      </w:pPr>
    </w:p>
    <w:p w:rsidR="00F44E9E" w:rsidRDefault="00F44E9E" w:rsidP="00D25210">
      <w:pPr>
        <w:tabs>
          <w:tab w:val="left" w:pos="5386"/>
        </w:tabs>
        <w:spacing w:after="80"/>
        <w:jc w:val="center"/>
      </w:pPr>
    </w:p>
    <w:p w:rsidR="00F44E9E" w:rsidRDefault="00F44E9E" w:rsidP="00D25210">
      <w:pPr>
        <w:tabs>
          <w:tab w:val="left" w:pos="5386"/>
        </w:tabs>
        <w:spacing w:after="80"/>
        <w:jc w:val="center"/>
      </w:pPr>
    </w:p>
    <w:p w:rsidR="00F44E9E" w:rsidRDefault="00F44E9E" w:rsidP="00D25210">
      <w:pPr>
        <w:tabs>
          <w:tab w:val="left" w:pos="5386"/>
        </w:tabs>
        <w:spacing w:after="80"/>
        <w:jc w:val="center"/>
      </w:pPr>
    </w:p>
    <w:p w:rsidR="005735D3" w:rsidRDefault="005735D3" w:rsidP="00D25210">
      <w:pPr>
        <w:tabs>
          <w:tab w:val="left" w:pos="5386"/>
        </w:tabs>
        <w:spacing w:after="80"/>
        <w:jc w:val="center"/>
      </w:pPr>
    </w:p>
    <w:p w:rsidR="005735D3" w:rsidRDefault="005735D3" w:rsidP="00D25210">
      <w:pPr>
        <w:tabs>
          <w:tab w:val="left" w:pos="5386"/>
        </w:tabs>
        <w:spacing w:after="80"/>
        <w:jc w:val="center"/>
      </w:pPr>
    </w:p>
    <w:p w:rsidR="005735D3" w:rsidRDefault="005735D3" w:rsidP="00D25210">
      <w:pPr>
        <w:tabs>
          <w:tab w:val="left" w:pos="5386"/>
        </w:tabs>
        <w:spacing w:after="80"/>
        <w:jc w:val="center"/>
      </w:pPr>
    </w:p>
    <w:p w:rsidR="005735D3" w:rsidRDefault="005735D3" w:rsidP="00D25210">
      <w:pPr>
        <w:tabs>
          <w:tab w:val="left" w:pos="5386"/>
        </w:tabs>
        <w:spacing w:after="80"/>
        <w:jc w:val="center"/>
      </w:pPr>
    </w:p>
    <w:p w:rsidR="00F44E9E" w:rsidRDefault="00F44E9E" w:rsidP="00D25210">
      <w:pPr>
        <w:tabs>
          <w:tab w:val="left" w:pos="5386"/>
        </w:tabs>
        <w:spacing w:after="80"/>
        <w:jc w:val="center"/>
      </w:pPr>
    </w:p>
    <w:p w:rsidR="00F44E9E" w:rsidRDefault="00F44E9E" w:rsidP="00D25210">
      <w:pPr>
        <w:tabs>
          <w:tab w:val="left" w:pos="5386"/>
        </w:tabs>
        <w:spacing w:after="80"/>
        <w:jc w:val="center"/>
      </w:pPr>
    </w:p>
    <w:p w:rsidR="00F44E9E" w:rsidRDefault="00F44E9E" w:rsidP="00D25210">
      <w:pPr>
        <w:tabs>
          <w:tab w:val="left" w:pos="5386"/>
        </w:tabs>
        <w:spacing w:after="80"/>
        <w:jc w:val="center"/>
      </w:pPr>
    </w:p>
    <w:p w:rsidR="00F44E9E" w:rsidRDefault="00F44E9E" w:rsidP="00D25210">
      <w:pPr>
        <w:tabs>
          <w:tab w:val="left" w:pos="5386"/>
        </w:tabs>
        <w:spacing w:after="80"/>
        <w:jc w:val="center"/>
      </w:pPr>
    </w:p>
    <w:p w:rsidR="00D25210" w:rsidRPr="00F44E9E" w:rsidRDefault="00D25210" w:rsidP="00F44E9E">
      <w:pPr>
        <w:tabs>
          <w:tab w:val="left" w:pos="5386"/>
        </w:tabs>
        <w:spacing w:after="80"/>
        <w:jc w:val="center"/>
      </w:pPr>
      <w:r w:rsidRPr="00E367D3">
        <w:t>Niniejsze warunki szczegółowe uściślają i rozszerzają informacje podane</w:t>
      </w:r>
      <w:r>
        <w:t xml:space="preserve"> w ogłoszeniu </w:t>
      </w:r>
      <w:r w:rsidRPr="00E367D3">
        <w:t xml:space="preserve">o przetargu nieograniczonym zamieszczonym w </w:t>
      </w:r>
      <w:r w:rsidRPr="00E367D3">
        <w:rPr>
          <w:b/>
        </w:rPr>
        <w:t>Biuletynie Zamówień Publicznych</w:t>
      </w:r>
      <w:r>
        <w:t xml:space="preserve">, </w:t>
      </w:r>
      <w:r w:rsidRPr="00E367D3">
        <w:t xml:space="preserve">na </w:t>
      </w:r>
      <w:r w:rsidRPr="00E367D3">
        <w:rPr>
          <w:b/>
        </w:rPr>
        <w:t>tablicy ogłoszeń w siedzibie Powiatu Oleśnickiego</w:t>
      </w:r>
      <w:r w:rsidRPr="00E367D3">
        <w:t xml:space="preserve"> oraz </w:t>
      </w:r>
      <w:r w:rsidRPr="00E367D3">
        <w:rPr>
          <w:b/>
        </w:rPr>
        <w:t xml:space="preserve">na stronie internetowej Biuletynu Informacji Publicznej Powiatu Oleśnickiego </w:t>
      </w:r>
      <w:hyperlink r:id="rId8" w:history="1">
        <w:r w:rsidRPr="00E367D3">
          <w:rPr>
            <w:rStyle w:val="Hipercze"/>
          </w:rPr>
          <w:t>http://www.bip.powiat-olesnicki.pl</w:t>
        </w:r>
      </w:hyperlink>
    </w:p>
    <w:p w:rsidR="00D25210" w:rsidRPr="00DD43DC" w:rsidRDefault="00D25210" w:rsidP="00DD43DC">
      <w:pPr>
        <w:widowControl w:val="0"/>
        <w:autoSpaceDE w:val="0"/>
        <w:autoSpaceDN w:val="0"/>
        <w:adjustRightInd w:val="0"/>
        <w:spacing w:after="0" w:line="240" w:lineRule="auto"/>
        <w:jc w:val="both"/>
        <w:rPr>
          <w:rFonts w:ascii="Arial" w:hAnsi="Arial" w:cs="Arial"/>
          <w:color w:val="000000"/>
        </w:rPr>
      </w:pPr>
    </w:p>
    <w:p w:rsidR="00DD43DC" w:rsidRPr="00FC72FD"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lastRenderedPageBreak/>
        <w:t>I.  Nazwa (firma) oraz adres zamawiającego:</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Nazwa zamawiającego </w:t>
      </w:r>
      <w:r w:rsidRPr="00DD43DC">
        <w:rPr>
          <w:rFonts w:ascii="Arial" w:hAnsi="Arial" w:cs="Arial"/>
          <w:color w:val="000000"/>
        </w:rPr>
        <w:tab/>
      </w:r>
      <w:r w:rsidRPr="00DD43DC">
        <w:rPr>
          <w:rFonts w:ascii="Arial" w:hAnsi="Arial" w:cs="Arial"/>
          <w:color w:val="000000"/>
          <w:highlight w:val="white"/>
        </w:rPr>
        <w:t>Powiat Ole</w:t>
      </w:r>
      <w:r>
        <w:rPr>
          <w:rFonts w:ascii="Arial" w:hAnsi="Arial" w:cs="Arial"/>
          <w:color w:val="000000"/>
          <w:highlight w:val="white"/>
        </w:rPr>
        <w:t>śnicki</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Adres zamawiającego </w:t>
      </w:r>
      <w:r w:rsidRPr="00DD43DC">
        <w:rPr>
          <w:rFonts w:ascii="Arial" w:hAnsi="Arial" w:cs="Arial"/>
          <w:color w:val="000000"/>
        </w:rPr>
        <w:tab/>
      </w:r>
      <w:r w:rsidRPr="00DD43DC">
        <w:rPr>
          <w:rFonts w:ascii="Arial" w:hAnsi="Arial" w:cs="Arial"/>
          <w:color w:val="000000"/>
          <w:highlight w:val="white"/>
        </w:rPr>
        <w:t>ul. J. S</w:t>
      </w:r>
      <w:r>
        <w:rPr>
          <w:rFonts w:ascii="Arial" w:hAnsi="Arial" w:cs="Arial"/>
          <w:color w:val="000000"/>
          <w:highlight w:val="white"/>
        </w:rPr>
        <w:t>łowackiego 10</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Kod Miejscowość </w:t>
      </w:r>
      <w:r w:rsidRPr="00DD43DC">
        <w:rPr>
          <w:rFonts w:ascii="Arial" w:hAnsi="Arial" w:cs="Arial"/>
          <w:color w:val="000000"/>
        </w:rPr>
        <w:tab/>
      </w:r>
      <w:r w:rsidRPr="00DD43DC">
        <w:rPr>
          <w:rFonts w:ascii="Arial" w:hAnsi="Arial" w:cs="Arial"/>
          <w:color w:val="000000"/>
          <w:highlight w:val="white"/>
        </w:rPr>
        <w:t>56-400</w:t>
      </w:r>
      <w:r w:rsidRPr="00DD43DC">
        <w:rPr>
          <w:rFonts w:ascii="Arial" w:hAnsi="Arial" w:cs="Arial"/>
          <w:color w:val="000000"/>
        </w:rPr>
        <w:t xml:space="preserve"> </w:t>
      </w:r>
      <w:r w:rsidRPr="00DD43DC">
        <w:rPr>
          <w:rFonts w:ascii="Arial" w:hAnsi="Arial" w:cs="Arial"/>
          <w:color w:val="000000"/>
          <w:highlight w:val="white"/>
        </w:rPr>
        <w:t>Ole</w:t>
      </w:r>
      <w:r>
        <w:rPr>
          <w:rFonts w:ascii="Arial" w:hAnsi="Arial" w:cs="Arial"/>
          <w:color w:val="000000"/>
          <w:highlight w:val="white"/>
        </w:rPr>
        <w:t>śnica</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Telefon: </w:t>
      </w:r>
      <w:r w:rsidRPr="00DD43DC">
        <w:rPr>
          <w:rFonts w:ascii="Arial" w:hAnsi="Arial" w:cs="Arial"/>
          <w:color w:val="000000"/>
        </w:rPr>
        <w:tab/>
      </w:r>
      <w:r w:rsidR="00D25210">
        <w:rPr>
          <w:rFonts w:ascii="Arial" w:hAnsi="Arial" w:cs="Arial"/>
          <w:color w:val="000000"/>
          <w:highlight w:val="white"/>
        </w:rPr>
        <w:t xml:space="preserve">71 314 01 </w:t>
      </w:r>
      <w:r w:rsidR="00617AF8">
        <w:rPr>
          <w:rFonts w:ascii="Arial" w:hAnsi="Arial" w:cs="Arial"/>
          <w:color w:val="000000"/>
        </w:rPr>
        <w:t>07</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Faks: </w:t>
      </w:r>
      <w:r w:rsidRPr="00DD43DC">
        <w:rPr>
          <w:rFonts w:ascii="Arial" w:hAnsi="Arial" w:cs="Arial"/>
          <w:color w:val="000000"/>
        </w:rPr>
        <w:tab/>
      </w:r>
      <w:r w:rsidR="00874399">
        <w:rPr>
          <w:rFonts w:ascii="Arial" w:hAnsi="Arial" w:cs="Arial"/>
          <w:color w:val="000000"/>
          <w:highlight w:val="white"/>
        </w:rPr>
        <w:t>71 314 01 1</w:t>
      </w:r>
      <w:r w:rsidR="00874399">
        <w:rPr>
          <w:rFonts w:ascii="Arial" w:hAnsi="Arial" w:cs="Arial"/>
          <w:color w:val="000000"/>
        </w:rPr>
        <w:t>0</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adres strony internetowej </w:t>
      </w:r>
      <w:r w:rsidRPr="00DD43DC">
        <w:rPr>
          <w:rFonts w:ascii="Arial" w:hAnsi="Arial" w:cs="Arial"/>
          <w:color w:val="000000"/>
        </w:rPr>
        <w:tab/>
      </w:r>
      <w:hyperlink r:id="rId9" w:history="1">
        <w:r w:rsidR="00D25210" w:rsidRPr="00AF3A78">
          <w:rPr>
            <w:rStyle w:val="Hipercze"/>
            <w:rFonts w:ascii="Arial" w:hAnsi="Arial" w:cs="Arial"/>
          </w:rPr>
          <w:t>www.powiat-olesnicki.pl</w:t>
        </w:r>
      </w:hyperlink>
      <w:r w:rsidR="00D25210">
        <w:rPr>
          <w:rFonts w:ascii="Arial" w:hAnsi="Arial" w:cs="Arial"/>
          <w:color w:val="000000"/>
        </w:rPr>
        <w:t xml:space="preserve"> </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adres poczty elektronicznej </w:t>
      </w:r>
      <w:r w:rsidRPr="00DD43DC">
        <w:rPr>
          <w:rFonts w:ascii="Arial" w:hAnsi="Arial" w:cs="Arial"/>
          <w:color w:val="000000"/>
        </w:rPr>
        <w:tab/>
      </w:r>
      <w:hyperlink r:id="rId10" w:history="1">
        <w:r w:rsidR="00D25210" w:rsidRPr="00AF3A78">
          <w:rPr>
            <w:rStyle w:val="Hipercze"/>
            <w:rFonts w:ascii="Arial" w:hAnsi="Arial" w:cs="Arial"/>
          </w:rPr>
          <w:t>zamowienia@powiat-olesnicki.pl</w:t>
        </w:r>
      </w:hyperlink>
      <w:r w:rsidR="00D25210">
        <w:rPr>
          <w:rFonts w:ascii="Arial" w:hAnsi="Arial" w:cs="Arial"/>
          <w:color w:val="000000"/>
        </w:rPr>
        <w:t xml:space="preserve"> </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Godziny urzędowania:</w:t>
      </w:r>
      <w:r w:rsidRPr="00DD43DC">
        <w:rPr>
          <w:rFonts w:ascii="Arial" w:hAnsi="Arial" w:cs="Arial"/>
          <w:color w:val="000000"/>
        </w:rPr>
        <w:tab/>
      </w:r>
      <w:r w:rsidR="00AF17AD" w:rsidRPr="00DD43DC">
        <w:rPr>
          <w:rFonts w:ascii="Arial" w:hAnsi="Arial" w:cs="Arial"/>
          <w:color w:val="000000"/>
          <w:highlight w:val="white"/>
        </w:rPr>
        <w:t>P</w:t>
      </w:r>
      <w:r w:rsidRPr="00DD43DC">
        <w:rPr>
          <w:rFonts w:ascii="Arial" w:hAnsi="Arial" w:cs="Arial"/>
          <w:color w:val="000000"/>
          <w:highlight w:val="white"/>
        </w:rPr>
        <w:t>oniedzia</w:t>
      </w:r>
      <w:r>
        <w:rPr>
          <w:rFonts w:ascii="Arial" w:hAnsi="Arial" w:cs="Arial"/>
          <w:color w:val="000000"/>
          <w:highlight w:val="white"/>
        </w:rPr>
        <w:t>łek</w:t>
      </w:r>
      <w:r w:rsidR="00AF17AD">
        <w:rPr>
          <w:rFonts w:ascii="Arial" w:hAnsi="Arial" w:cs="Arial"/>
          <w:color w:val="000000"/>
          <w:highlight w:val="white"/>
        </w:rPr>
        <w:t>- piątek</w:t>
      </w:r>
      <w:r w:rsidR="00AF17AD">
        <w:rPr>
          <w:rFonts w:ascii="Arial" w:hAnsi="Arial" w:cs="Arial"/>
          <w:color w:val="000000"/>
        </w:rPr>
        <w:t xml:space="preserve"> </w:t>
      </w:r>
      <w:r>
        <w:rPr>
          <w:rFonts w:ascii="Arial" w:hAnsi="Arial" w:cs="Arial"/>
          <w:color w:val="000000"/>
          <w:highlight w:val="white"/>
        </w:rPr>
        <w:t>7:30 - 1</w:t>
      </w:r>
      <w:r w:rsidR="00AF17AD">
        <w:rPr>
          <w:rFonts w:ascii="Arial" w:hAnsi="Arial" w:cs="Arial"/>
          <w:color w:val="000000"/>
          <w:highlight w:val="white"/>
        </w:rPr>
        <w:t>5</w:t>
      </w:r>
      <w:r>
        <w:rPr>
          <w:rFonts w:ascii="Arial" w:hAnsi="Arial" w:cs="Arial"/>
          <w:color w:val="000000"/>
          <w:highlight w:val="white"/>
        </w:rPr>
        <w:t xml:space="preserve">:30 </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C26EB9" w:rsidRDefault="00DD43DC" w:rsidP="00C26EB9">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II. Tryb udzielenia zamówienia</w:t>
      </w:r>
    </w:p>
    <w:p w:rsidR="000A5427" w:rsidRDefault="000A5427" w:rsidP="00C26EB9">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C26EB9">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 xml:space="preserve">Postępowanie prowadzone jest zgodnie z przepisami ustawy z dnia 29 stycznia 2004 roku Prawo zamówień </w:t>
      </w:r>
      <w:r w:rsidRPr="003D1C59">
        <w:rPr>
          <w:rFonts w:ascii="Arial" w:hAnsi="Arial" w:cs="Arial"/>
          <w:color w:val="000000"/>
        </w:rPr>
        <w:t xml:space="preserve">publicznych </w:t>
      </w:r>
      <w:r w:rsidR="003D1C59" w:rsidRPr="003D1C59">
        <w:rPr>
          <w:rFonts w:ascii="Arial" w:hAnsi="Arial" w:cs="Arial"/>
        </w:rPr>
        <w:t>(</w:t>
      </w:r>
      <w:proofErr w:type="spellStart"/>
      <w:r w:rsidR="003D1C59" w:rsidRPr="003D1C59">
        <w:rPr>
          <w:rFonts w:ascii="Arial" w:hAnsi="Arial" w:cs="Arial"/>
        </w:rPr>
        <w:t>t.j</w:t>
      </w:r>
      <w:proofErr w:type="spellEnd"/>
      <w:r w:rsidR="003D1C59" w:rsidRPr="003D1C59">
        <w:rPr>
          <w:rFonts w:ascii="Arial" w:hAnsi="Arial" w:cs="Arial"/>
        </w:rPr>
        <w:t>. Dz.</w:t>
      </w:r>
      <w:r w:rsidR="003D1C59">
        <w:rPr>
          <w:rFonts w:ascii="Arial" w:hAnsi="Arial" w:cs="Arial"/>
        </w:rPr>
        <w:t xml:space="preserve"> </w:t>
      </w:r>
      <w:r w:rsidR="00F10080">
        <w:rPr>
          <w:rFonts w:ascii="Arial" w:hAnsi="Arial" w:cs="Arial"/>
        </w:rPr>
        <w:t>U. z 2017</w:t>
      </w:r>
      <w:r w:rsidR="00656305">
        <w:rPr>
          <w:rFonts w:ascii="Arial" w:hAnsi="Arial" w:cs="Arial"/>
        </w:rPr>
        <w:t>r., poz.</w:t>
      </w:r>
      <w:r w:rsidR="00F9767C">
        <w:rPr>
          <w:rFonts w:ascii="Times New Roman" w:hAnsi="Times New Roman"/>
          <w:b/>
          <w:sz w:val="28"/>
          <w:szCs w:val="28"/>
        </w:rPr>
        <w:t xml:space="preserve"> </w:t>
      </w:r>
      <w:r w:rsidR="00F9767C" w:rsidRPr="00656305">
        <w:rPr>
          <w:rFonts w:ascii="Arial" w:hAnsi="Arial" w:cs="Arial"/>
        </w:rPr>
        <w:t>1579</w:t>
      </w:r>
      <w:r w:rsidR="00AF17AD">
        <w:rPr>
          <w:rFonts w:ascii="Arial" w:hAnsi="Arial" w:cs="Arial"/>
        </w:rPr>
        <w:t xml:space="preserve"> ze zm.</w:t>
      </w:r>
      <w:r w:rsidR="003D1C59" w:rsidRPr="00656305">
        <w:rPr>
          <w:rFonts w:ascii="Arial" w:hAnsi="Arial" w:cs="Arial"/>
        </w:rPr>
        <w:t>)</w:t>
      </w:r>
      <w:r w:rsidR="003D1C59" w:rsidRPr="00656305">
        <w:rPr>
          <w:rFonts w:ascii="Arial" w:hAnsi="Arial" w:cs="Arial"/>
          <w:color w:val="000000"/>
        </w:rPr>
        <w:t xml:space="preserve"> </w:t>
      </w:r>
      <w:r w:rsidR="003D1C59" w:rsidRPr="00656305">
        <w:rPr>
          <w:rFonts w:ascii="Arial" w:hAnsi="Arial" w:cs="Arial"/>
        </w:rPr>
        <w:t>zwaną</w:t>
      </w:r>
      <w:r w:rsidR="003D1C59" w:rsidRPr="003D1C59">
        <w:rPr>
          <w:rFonts w:ascii="Arial" w:hAnsi="Arial" w:cs="Arial"/>
        </w:rPr>
        <w:t xml:space="preserve"> dalej „ustawą </w:t>
      </w:r>
      <w:proofErr w:type="spellStart"/>
      <w:r w:rsidR="003D1C59" w:rsidRPr="003D1C59">
        <w:rPr>
          <w:rFonts w:ascii="Arial" w:hAnsi="Arial" w:cs="Arial"/>
        </w:rPr>
        <w:t>Pzp</w:t>
      </w:r>
      <w:proofErr w:type="spellEnd"/>
      <w:r w:rsidR="003D1C59" w:rsidRPr="003D1C59">
        <w:rPr>
          <w:rFonts w:ascii="Arial" w:hAnsi="Arial" w:cs="Arial"/>
        </w:rPr>
        <w:t>",</w:t>
      </w:r>
    </w:p>
    <w:p w:rsidR="00DD43DC" w:rsidRPr="00DD43DC" w:rsidRDefault="00DD43DC" w:rsidP="00C26EB9">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 xml:space="preserve">Postępowanie prowadzone jest w trybie przetargu nieograniczonego o wartości szacunkowej poniżej progów ustalonych na podstawie art. 11 ust. 8 </w:t>
      </w:r>
      <w:r w:rsidR="003D1C59">
        <w:rPr>
          <w:rFonts w:ascii="Arial" w:hAnsi="Arial" w:cs="Arial"/>
          <w:color w:val="000000"/>
        </w:rPr>
        <w:t xml:space="preserve">ustawy </w:t>
      </w:r>
      <w:proofErr w:type="spellStart"/>
      <w:r w:rsidR="003D1C59">
        <w:rPr>
          <w:rFonts w:ascii="Arial" w:hAnsi="Arial" w:cs="Arial"/>
          <w:color w:val="000000"/>
        </w:rPr>
        <w:t>Pzp</w:t>
      </w:r>
      <w:proofErr w:type="spellEnd"/>
    </w:p>
    <w:p w:rsidR="00DD43DC" w:rsidRPr="003D1C59" w:rsidRDefault="00DD43DC" w:rsidP="00C26EB9">
      <w:pPr>
        <w:widowControl w:val="0"/>
        <w:tabs>
          <w:tab w:val="left" w:pos="720"/>
        </w:tabs>
        <w:autoSpaceDE w:val="0"/>
        <w:autoSpaceDN w:val="0"/>
        <w:adjustRightInd w:val="0"/>
        <w:spacing w:after="0" w:line="240" w:lineRule="auto"/>
        <w:jc w:val="both"/>
        <w:rPr>
          <w:rFonts w:ascii="Arial" w:hAnsi="Arial" w:cs="Arial"/>
          <w:color w:val="FF0000"/>
        </w:rPr>
      </w:pPr>
      <w:r w:rsidRPr="00DD43DC">
        <w:rPr>
          <w:rFonts w:ascii="Arial" w:hAnsi="Arial" w:cs="Arial"/>
          <w:color w:val="000000"/>
        </w:rPr>
        <w:t>3.</w:t>
      </w:r>
      <w:r w:rsidRPr="00DD43DC">
        <w:rPr>
          <w:rFonts w:ascii="Arial" w:hAnsi="Arial" w:cs="Arial"/>
          <w:color w:val="000000"/>
        </w:rPr>
        <w:tab/>
        <w:t xml:space="preserve">Podstawa prawna wyboru trybu udzielenia zamówienia publicznego: </w:t>
      </w:r>
      <w:r w:rsidRPr="00DD43DC">
        <w:rPr>
          <w:rFonts w:ascii="Arial" w:hAnsi="Arial" w:cs="Arial"/>
          <w:color w:val="000000"/>
          <w:highlight w:val="white"/>
        </w:rPr>
        <w:t>art. 10 ust. 1 oraz art. 39 - 46 Prawa zamówie</w:t>
      </w:r>
      <w:r>
        <w:rPr>
          <w:rFonts w:ascii="Arial" w:hAnsi="Arial" w:cs="Arial"/>
          <w:color w:val="000000"/>
          <w:highlight w:val="white"/>
        </w:rPr>
        <w:t>ń publicznych</w:t>
      </w:r>
      <w:r w:rsidR="003D1C59" w:rsidRPr="003D1C59">
        <w:rPr>
          <w:rFonts w:ascii="Arial" w:hAnsi="Arial" w:cs="Arial"/>
          <w:color w:val="000000"/>
        </w:rPr>
        <w:t xml:space="preserve">, </w:t>
      </w:r>
      <w:r w:rsidR="003D1C59" w:rsidRPr="00670C8C">
        <w:rPr>
          <w:rFonts w:ascii="Arial" w:hAnsi="Arial" w:cs="Arial"/>
        </w:rPr>
        <w:t xml:space="preserve">z wykorzystaniem artykułu 24aa </w:t>
      </w:r>
      <w:r w:rsidR="00C26EB9" w:rsidRPr="00670C8C">
        <w:rPr>
          <w:rFonts w:ascii="Arial" w:hAnsi="Arial" w:cs="Arial"/>
        </w:rPr>
        <w:t xml:space="preserve">ustawy </w:t>
      </w:r>
      <w:proofErr w:type="spellStart"/>
      <w:r w:rsidR="003D1C59" w:rsidRPr="00670C8C">
        <w:rPr>
          <w:rFonts w:ascii="Arial" w:hAnsi="Arial" w:cs="Arial"/>
        </w:rPr>
        <w:t>Pzp</w:t>
      </w:r>
      <w:proofErr w:type="spellEnd"/>
    </w:p>
    <w:p w:rsidR="00DD43DC" w:rsidRDefault="00DD43DC" w:rsidP="00C26EB9">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w:t>
      </w:r>
      <w:r w:rsidRPr="00DD43DC">
        <w:rPr>
          <w:rFonts w:ascii="Arial" w:hAnsi="Arial" w:cs="Arial"/>
          <w:color w:val="000000"/>
        </w:rPr>
        <w:tab/>
        <w:t xml:space="preserve">W zakresie nieuregulowanym w niniejszej Specyfikacji Istotnych Warunków Zamówienia (zwanej dalej "SIWZ" lub "specyfikacją"), zastosowanie mają przepisy ustawy </w:t>
      </w:r>
      <w:proofErr w:type="spellStart"/>
      <w:r w:rsidRPr="00DD43DC">
        <w:rPr>
          <w:rFonts w:ascii="Arial" w:hAnsi="Arial" w:cs="Arial"/>
          <w:color w:val="000000"/>
        </w:rPr>
        <w:t>Pzp</w:t>
      </w:r>
      <w:proofErr w:type="spellEnd"/>
      <w:r w:rsidR="00193D2F">
        <w:rPr>
          <w:rFonts w:ascii="Arial" w:hAnsi="Arial" w:cs="Arial"/>
          <w:color w:val="000000"/>
        </w:rPr>
        <w:t xml:space="preserve"> oraz aktów wykonawczych do ustawy </w:t>
      </w:r>
      <w:proofErr w:type="spellStart"/>
      <w:r w:rsidR="00193D2F">
        <w:rPr>
          <w:rFonts w:ascii="Arial" w:hAnsi="Arial" w:cs="Arial"/>
          <w:color w:val="000000"/>
        </w:rPr>
        <w:t>Pzp</w:t>
      </w:r>
      <w:proofErr w:type="spellEnd"/>
      <w:r w:rsidR="00193D2F">
        <w:rPr>
          <w:rFonts w:ascii="Arial" w:hAnsi="Arial" w:cs="Arial"/>
          <w:color w:val="000000"/>
        </w:rPr>
        <w:t>.</w:t>
      </w:r>
    </w:p>
    <w:p w:rsidR="00193D2F" w:rsidRPr="00DD43DC" w:rsidRDefault="00193D2F" w:rsidP="00C26EB9">
      <w:pPr>
        <w:widowControl w:val="0"/>
        <w:tabs>
          <w:tab w:val="left" w:pos="720"/>
        </w:tabs>
        <w:autoSpaceDE w:val="0"/>
        <w:autoSpaceDN w:val="0"/>
        <w:adjustRightInd w:val="0"/>
        <w:spacing w:after="0" w:line="240" w:lineRule="auto"/>
        <w:jc w:val="both"/>
        <w:rPr>
          <w:rFonts w:ascii="Arial" w:hAnsi="Arial" w:cs="Arial"/>
          <w:color w:val="000000"/>
        </w:rPr>
      </w:pPr>
    </w:p>
    <w:p w:rsidR="00DD43DC" w:rsidRPr="00FC72FD" w:rsidRDefault="00DD43DC" w:rsidP="00FC72FD">
      <w:pPr>
        <w:widowControl w:val="0"/>
        <w:shd w:val="clear" w:color="auto" w:fill="000000" w:themeFill="text1"/>
        <w:tabs>
          <w:tab w:val="left" w:pos="792"/>
        </w:tabs>
        <w:autoSpaceDE w:val="0"/>
        <w:autoSpaceDN w:val="0"/>
        <w:adjustRightInd w:val="0"/>
        <w:spacing w:before="60" w:after="60" w:line="240" w:lineRule="auto"/>
        <w:jc w:val="center"/>
        <w:rPr>
          <w:rFonts w:ascii="Arial" w:hAnsi="Arial" w:cs="Arial"/>
          <w:color w:val="FFFFFF" w:themeColor="background1"/>
        </w:rPr>
      </w:pPr>
      <w:r w:rsidRPr="00FC72FD">
        <w:rPr>
          <w:rFonts w:ascii="Arial" w:hAnsi="Arial" w:cs="Arial"/>
          <w:b/>
          <w:bCs/>
          <w:color w:val="FFFFFF" w:themeColor="background1"/>
        </w:rPr>
        <w:t>III. Opis przedmiotu zamówienia</w:t>
      </w:r>
    </w:p>
    <w:p w:rsidR="005E1179" w:rsidRPr="00CB0740" w:rsidRDefault="005E1179" w:rsidP="00DC195F">
      <w:pPr>
        <w:tabs>
          <w:tab w:val="left" w:pos="5386"/>
        </w:tabs>
        <w:spacing w:after="80"/>
        <w:jc w:val="both"/>
        <w:rPr>
          <w:rFonts w:ascii="Arial" w:hAnsi="Arial" w:cs="Arial"/>
          <w:color w:val="000000" w:themeColor="text1"/>
        </w:rPr>
      </w:pPr>
    </w:p>
    <w:p w:rsidR="00FA2A67" w:rsidRPr="00CB0740" w:rsidRDefault="00DC195F" w:rsidP="00CB0740">
      <w:pPr>
        <w:pStyle w:val="Akapitzlist"/>
        <w:numPr>
          <w:ilvl w:val="1"/>
          <w:numId w:val="17"/>
        </w:numPr>
        <w:tabs>
          <w:tab w:val="left" w:pos="5386"/>
        </w:tabs>
        <w:spacing w:after="80"/>
        <w:jc w:val="both"/>
        <w:rPr>
          <w:rFonts w:ascii="Arial" w:hAnsi="Arial"/>
        </w:rPr>
      </w:pPr>
      <w:r w:rsidRPr="00CB0740">
        <w:rPr>
          <w:rFonts w:ascii="Arial" w:hAnsi="Arial" w:cs="Arial"/>
          <w:b/>
          <w:color w:val="000000" w:themeColor="text1"/>
        </w:rPr>
        <w:t>Przedmiotem zamówienia jest</w:t>
      </w:r>
      <w:r w:rsidR="005E1179" w:rsidRPr="00CB0740">
        <w:rPr>
          <w:rFonts w:ascii="Arial" w:hAnsi="Arial" w:cs="Arial"/>
          <w:b/>
          <w:color w:val="000000" w:themeColor="text1"/>
        </w:rPr>
        <w:t>:</w:t>
      </w:r>
      <w:r w:rsidR="00CB0740">
        <w:rPr>
          <w:rFonts w:ascii="Arial" w:hAnsi="Arial" w:cs="Arial"/>
          <w:b/>
          <w:color w:val="000000" w:themeColor="text1"/>
        </w:rPr>
        <w:t xml:space="preserve"> </w:t>
      </w:r>
      <w:r w:rsidR="00D65469" w:rsidRPr="00CB0740">
        <w:rPr>
          <w:rFonts w:ascii="Arial" w:hAnsi="Arial"/>
        </w:rPr>
        <w:t>dostawa fabrycznie nowego sprzętu</w:t>
      </w:r>
      <w:r w:rsidR="00FA2A67" w:rsidRPr="00CB0740">
        <w:rPr>
          <w:rFonts w:ascii="Arial" w:hAnsi="Arial"/>
        </w:rPr>
        <w:t xml:space="preserve"> tj. </w:t>
      </w:r>
    </w:p>
    <w:p w:rsidR="00D65469" w:rsidRPr="00533D7C" w:rsidRDefault="00FA2A67" w:rsidP="00FA2A67">
      <w:pPr>
        <w:tabs>
          <w:tab w:val="left" w:pos="5386"/>
        </w:tabs>
        <w:spacing w:after="80"/>
        <w:jc w:val="both"/>
        <w:rPr>
          <w:rFonts w:ascii="Arial" w:hAnsi="Arial" w:cs="Arial"/>
        </w:rPr>
      </w:pPr>
      <w:r w:rsidRPr="00533D7C">
        <w:rPr>
          <w:rFonts w:ascii="Arial" w:hAnsi="Arial" w:cs="Arial"/>
          <w:b/>
        </w:rPr>
        <w:t xml:space="preserve">Zestaw: Tablica interaktywna wraz z projektorem multimedialnym, głośnikami i modułem Wi-Fi   </w:t>
      </w:r>
      <w:r w:rsidRPr="00533D7C">
        <w:rPr>
          <w:rFonts w:ascii="Arial" w:eastAsia="Arial Unicode MS" w:hAnsi="Arial" w:cs="Arial"/>
          <w:b/>
          <w:color w:val="000000"/>
        </w:rPr>
        <w:t xml:space="preserve">do pracowni dydaktycznej w II Liceum Ogólnokształcącym w Oleśnicy- 1 zestaw,  </w:t>
      </w:r>
      <w:r w:rsidRPr="00533D7C">
        <w:rPr>
          <w:rFonts w:ascii="Arial" w:eastAsia="Arial Unicode MS" w:hAnsi="Arial" w:cs="Arial"/>
          <w:color w:val="000000"/>
        </w:rPr>
        <w:t xml:space="preserve">o parametrach nie gorszych niż określone w załączniku nr 1 do SIWZ (opisie przedmiotu zamówienia ,w  skrócie „OPZ”), </w:t>
      </w:r>
      <w:r w:rsidR="00D65469" w:rsidRPr="00533D7C">
        <w:rPr>
          <w:rFonts w:ascii="Arial" w:hAnsi="Arial"/>
        </w:rPr>
        <w:t xml:space="preserve"> celem wyposażenia pracowni dla uczestników projektu</w:t>
      </w:r>
      <w:r w:rsidR="00D65469" w:rsidRPr="00533D7C">
        <w:rPr>
          <w:rFonts w:ascii="Arial" w:hAnsi="Arial"/>
          <w:b/>
        </w:rPr>
        <w:t xml:space="preserve"> „Podniesienie jakości edukacji w liceach ogólnokształcących w Oleśnicy” </w:t>
      </w:r>
      <w:r w:rsidR="00D65469" w:rsidRPr="00533D7C">
        <w:rPr>
          <w:rFonts w:ascii="Arial" w:hAnsi="Arial"/>
        </w:rPr>
        <w:t>realizowanego przez Powiat Oleśnicki w ramach Regionalnego Programu Operacyjnego Województwa Dolnośląskiego na lata 2014-2020.</w:t>
      </w:r>
    </w:p>
    <w:p w:rsidR="00656305" w:rsidRPr="00533D7C" w:rsidRDefault="00F40E9D" w:rsidP="00D65469">
      <w:pPr>
        <w:jc w:val="both"/>
        <w:rPr>
          <w:rFonts w:ascii="Arial" w:hAnsi="Arial"/>
        </w:rPr>
      </w:pPr>
      <w:r w:rsidRPr="00533D7C">
        <w:rPr>
          <w:rFonts w:ascii="Arial" w:hAnsi="Arial"/>
        </w:rPr>
        <w:t>1.</w:t>
      </w:r>
      <w:r w:rsidR="00D65469" w:rsidRPr="00533D7C">
        <w:rPr>
          <w:rFonts w:ascii="Arial" w:hAnsi="Arial"/>
        </w:rPr>
        <w:t>2. Sprzęt będzie wykorzystywany w pracowniach</w:t>
      </w:r>
      <w:r w:rsidR="00FA2A67" w:rsidRPr="00533D7C">
        <w:rPr>
          <w:rFonts w:ascii="Arial" w:hAnsi="Arial"/>
        </w:rPr>
        <w:t xml:space="preserve"> w</w:t>
      </w:r>
      <w:r w:rsidR="00D65469" w:rsidRPr="00533D7C">
        <w:rPr>
          <w:rFonts w:ascii="Arial" w:hAnsi="Arial"/>
        </w:rPr>
        <w:t xml:space="preserve"> II Liceum Ogólnokształcącym w Oleśnicy. Przedmiot zamówienia obejmuje dostawę oraz transport sprzętu, w tym: </w:t>
      </w:r>
      <w:r w:rsidR="00D65469" w:rsidRPr="00533D7C">
        <w:rPr>
          <w:rFonts w:ascii="Arial" w:hAnsi="Arial"/>
          <w:bCs/>
        </w:rPr>
        <w:t>tablic</w:t>
      </w:r>
      <w:r w:rsidR="00FA2A67" w:rsidRPr="00533D7C">
        <w:rPr>
          <w:rFonts w:ascii="Arial" w:hAnsi="Arial"/>
          <w:bCs/>
        </w:rPr>
        <w:t>a</w:t>
      </w:r>
      <w:r w:rsidR="00D65469" w:rsidRPr="00533D7C">
        <w:rPr>
          <w:rFonts w:ascii="Arial" w:hAnsi="Arial"/>
          <w:bCs/>
        </w:rPr>
        <w:t xml:space="preserve"> interaktywn</w:t>
      </w:r>
      <w:r w:rsidR="00FA2A67" w:rsidRPr="00533D7C">
        <w:rPr>
          <w:rFonts w:ascii="Arial" w:hAnsi="Arial"/>
          <w:bCs/>
        </w:rPr>
        <w:t>a.</w:t>
      </w:r>
    </w:p>
    <w:p w:rsidR="005E1EFF" w:rsidRPr="00B05C6F" w:rsidRDefault="00F40E9D" w:rsidP="008711CC">
      <w:pPr>
        <w:tabs>
          <w:tab w:val="left" w:pos="5386"/>
        </w:tabs>
        <w:spacing w:after="0" w:line="240" w:lineRule="auto"/>
        <w:jc w:val="both"/>
        <w:rPr>
          <w:rFonts w:ascii="Arial" w:hAnsi="Arial" w:cs="Arial"/>
        </w:rPr>
      </w:pPr>
      <w:r>
        <w:rPr>
          <w:rFonts w:ascii="Arial" w:hAnsi="Arial" w:cs="Arial"/>
        </w:rPr>
        <w:t>1.</w:t>
      </w:r>
      <w:r w:rsidR="00D65469">
        <w:rPr>
          <w:rFonts w:ascii="Arial" w:hAnsi="Arial" w:cs="Arial"/>
        </w:rPr>
        <w:t>3.</w:t>
      </w:r>
      <w:r w:rsidR="005E1EFF" w:rsidRPr="00B05C6F">
        <w:rPr>
          <w:rFonts w:ascii="Arial" w:hAnsi="Arial" w:cs="Arial"/>
        </w:rPr>
        <w:t>Zamawiający informuje jednocześnie, iż faktura za sprzęt będzie wystawiona na Powiat Oleśnicki (NIP 911-17-80-454), jako organ nadzorujący, celem przekazania bezpłatnie placówkom oświatowym, które wykorzystają go do celów związan</w:t>
      </w:r>
      <w:r w:rsidR="00B14615" w:rsidRPr="00B05C6F">
        <w:rPr>
          <w:rFonts w:ascii="Arial" w:hAnsi="Arial" w:cs="Arial"/>
        </w:rPr>
        <w:t>ych z działalnością dydaktyczną, a zat</w:t>
      </w:r>
      <w:r w:rsidR="00B05C6F">
        <w:rPr>
          <w:rFonts w:ascii="Arial" w:hAnsi="Arial" w:cs="Arial"/>
        </w:rPr>
        <w:t xml:space="preserve">em przedmiot zamówienia będzie </w:t>
      </w:r>
      <w:r w:rsidR="00B14615" w:rsidRPr="00B05C6F">
        <w:rPr>
          <w:rFonts w:ascii="Arial" w:hAnsi="Arial" w:cs="Arial"/>
        </w:rPr>
        <w:t>p</w:t>
      </w:r>
      <w:r w:rsidR="00B05C6F">
        <w:rPr>
          <w:rFonts w:ascii="Arial" w:hAnsi="Arial" w:cs="Arial"/>
        </w:rPr>
        <w:t>rzeznac</w:t>
      </w:r>
      <w:r w:rsidR="00B14615" w:rsidRPr="00B05C6F">
        <w:rPr>
          <w:rFonts w:ascii="Arial" w:hAnsi="Arial" w:cs="Arial"/>
        </w:rPr>
        <w:t>z</w:t>
      </w:r>
      <w:r w:rsidR="00B05C6F">
        <w:rPr>
          <w:rFonts w:ascii="Arial" w:hAnsi="Arial" w:cs="Arial"/>
        </w:rPr>
        <w:t>o</w:t>
      </w:r>
      <w:r w:rsidR="00B14615" w:rsidRPr="00B05C6F">
        <w:rPr>
          <w:rFonts w:ascii="Arial" w:hAnsi="Arial" w:cs="Arial"/>
        </w:rPr>
        <w:t>ny dla placówek oświatowych.</w:t>
      </w:r>
    </w:p>
    <w:p w:rsidR="005E1EFF" w:rsidRPr="005E1EFF" w:rsidRDefault="005E1EFF" w:rsidP="008711CC">
      <w:pPr>
        <w:tabs>
          <w:tab w:val="left" w:pos="5386"/>
        </w:tabs>
        <w:spacing w:after="0" w:line="240" w:lineRule="auto"/>
        <w:jc w:val="both"/>
        <w:rPr>
          <w:rFonts w:ascii="Arial" w:hAnsi="Arial" w:cs="Arial"/>
          <w:b/>
          <w:color w:val="FF0000"/>
        </w:rPr>
      </w:pPr>
    </w:p>
    <w:p w:rsidR="00DC195F" w:rsidRPr="00DC195F" w:rsidRDefault="00F40E9D" w:rsidP="008711CC">
      <w:pPr>
        <w:tabs>
          <w:tab w:val="left" w:pos="5386"/>
        </w:tabs>
        <w:spacing w:after="0" w:line="240" w:lineRule="auto"/>
        <w:jc w:val="both"/>
        <w:rPr>
          <w:rFonts w:ascii="Arial" w:hAnsi="Arial" w:cs="Arial"/>
        </w:rPr>
      </w:pPr>
      <w:r>
        <w:rPr>
          <w:rFonts w:ascii="Arial" w:hAnsi="Arial" w:cs="Arial"/>
        </w:rPr>
        <w:t>1.4</w:t>
      </w:r>
      <w:r w:rsidR="00DC195F" w:rsidRPr="00DC195F">
        <w:rPr>
          <w:rFonts w:ascii="Arial" w:hAnsi="Arial" w:cs="Arial"/>
        </w:rPr>
        <w:t>. Szczegółowy opis przedmiotu zamówienia oraz warunki jego r</w:t>
      </w:r>
      <w:r w:rsidR="00FB7D4F">
        <w:rPr>
          <w:rFonts w:ascii="Arial" w:hAnsi="Arial" w:cs="Arial"/>
        </w:rPr>
        <w:t>ealizacji Zamawiający określił</w:t>
      </w:r>
      <w:r w:rsidR="00DC195F" w:rsidRPr="00DC195F">
        <w:rPr>
          <w:rFonts w:ascii="Arial" w:hAnsi="Arial" w:cs="Arial"/>
        </w:rPr>
        <w:t xml:space="preserve"> w </w:t>
      </w:r>
      <w:r w:rsidR="00DC195F" w:rsidRPr="00FB7D4F">
        <w:rPr>
          <w:rFonts w:ascii="Arial" w:hAnsi="Arial" w:cs="Arial"/>
          <w:b/>
          <w:i/>
          <w:u w:val="single"/>
        </w:rPr>
        <w:t>Załączniku nr 1</w:t>
      </w:r>
      <w:r w:rsidR="00DC195F" w:rsidRPr="00FB7D4F">
        <w:rPr>
          <w:rFonts w:ascii="Arial" w:hAnsi="Arial" w:cs="Arial"/>
          <w:b/>
          <w:u w:val="single"/>
        </w:rPr>
        <w:t xml:space="preserve"> do </w:t>
      </w:r>
      <w:r w:rsidR="00FB7D4F" w:rsidRPr="00FB7D4F">
        <w:rPr>
          <w:rFonts w:ascii="Arial" w:hAnsi="Arial" w:cs="Arial"/>
          <w:b/>
          <w:u w:val="single"/>
        </w:rPr>
        <w:t>SIWZ</w:t>
      </w:r>
      <w:r w:rsidR="00CB0740">
        <w:rPr>
          <w:rFonts w:ascii="Arial" w:hAnsi="Arial" w:cs="Arial"/>
          <w:b/>
          <w:u w:val="single"/>
        </w:rPr>
        <w:t xml:space="preserve"> -OPZ</w:t>
      </w:r>
      <w:r w:rsidR="00DC195F" w:rsidRPr="00DC195F">
        <w:rPr>
          <w:rFonts w:ascii="Arial" w:hAnsi="Arial" w:cs="Arial"/>
        </w:rPr>
        <w:t xml:space="preserve">,  a także w </w:t>
      </w:r>
      <w:r w:rsidR="00DC195F" w:rsidRPr="00FB7D4F">
        <w:rPr>
          <w:rFonts w:ascii="Arial" w:hAnsi="Arial" w:cs="Arial"/>
          <w:b/>
          <w:i/>
          <w:u w:val="single"/>
        </w:rPr>
        <w:t xml:space="preserve">Załączniku nr </w:t>
      </w:r>
      <w:r w:rsidR="00681848">
        <w:rPr>
          <w:rFonts w:ascii="Arial" w:hAnsi="Arial" w:cs="Arial"/>
          <w:b/>
          <w:i/>
          <w:u w:val="single"/>
        </w:rPr>
        <w:t>5</w:t>
      </w:r>
      <w:r w:rsidR="005E1EFF">
        <w:rPr>
          <w:rFonts w:ascii="Arial" w:hAnsi="Arial" w:cs="Arial"/>
          <w:b/>
          <w:i/>
          <w:u w:val="single"/>
        </w:rPr>
        <w:t xml:space="preserve"> do SIWZ</w:t>
      </w:r>
      <w:r w:rsidR="00DC195F" w:rsidRPr="00FB7D4F">
        <w:rPr>
          <w:rFonts w:ascii="Arial" w:hAnsi="Arial" w:cs="Arial"/>
          <w:b/>
          <w:u w:val="single"/>
        </w:rPr>
        <w:t xml:space="preserve"> – projekcie umowy</w:t>
      </w:r>
      <w:r w:rsidR="00DC195F" w:rsidRPr="00DC195F">
        <w:rPr>
          <w:rFonts w:ascii="Arial" w:hAnsi="Arial" w:cs="Arial"/>
        </w:rPr>
        <w:t xml:space="preserve">. </w:t>
      </w:r>
    </w:p>
    <w:p w:rsidR="00DC195F" w:rsidRPr="00DC195F" w:rsidRDefault="00F40E9D" w:rsidP="008711CC">
      <w:pPr>
        <w:tabs>
          <w:tab w:val="left" w:pos="5386"/>
        </w:tabs>
        <w:spacing w:after="0" w:line="240" w:lineRule="auto"/>
        <w:jc w:val="both"/>
        <w:rPr>
          <w:rFonts w:ascii="Arial" w:hAnsi="Arial" w:cs="Arial"/>
        </w:rPr>
      </w:pPr>
      <w:r>
        <w:rPr>
          <w:rFonts w:ascii="Arial" w:hAnsi="Arial" w:cs="Arial"/>
        </w:rPr>
        <w:t>1.5</w:t>
      </w:r>
      <w:r w:rsidR="00DC195F" w:rsidRPr="00DC195F">
        <w:rPr>
          <w:rFonts w:ascii="Arial" w:hAnsi="Arial" w:cs="Arial"/>
        </w:rPr>
        <w:t xml:space="preserve">. Wszelkie rozliczenia związane z realizacją niniejszego zamówienia dokonywane będą </w:t>
      </w:r>
      <w:r w:rsidR="00DC195F">
        <w:rPr>
          <w:rFonts w:ascii="Arial" w:hAnsi="Arial" w:cs="Arial"/>
        </w:rPr>
        <w:t>w </w:t>
      </w:r>
      <w:r w:rsidR="00DC195F" w:rsidRPr="00DC195F">
        <w:rPr>
          <w:rFonts w:ascii="Arial" w:hAnsi="Arial" w:cs="Arial"/>
        </w:rPr>
        <w:t>złotych polskich [PLN].</w:t>
      </w:r>
    </w:p>
    <w:p w:rsidR="00DC195F" w:rsidRDefault="00F40E9D" w:rsidP="008711CC">
      <w:pPr>
        <w:tabs>
          <w:tab w:val="left" w:pos="5386"/>
        </w:tabs>
        <w:spacing w:after="0" w:line="240" w:lineRule="auto"/>
        <w:jc w:val="both"/>
        <w:rPr>
          <w:rFonts w:ascii="Arial" w:hAnsi="Arial" w:cs="Arial"/>
        </w:rPr>
      </w:pPr>
      <w:r>
        <w:rPr>
          <w:rFonts w:ascii="Arial" w:hAnsi="Arial" w:cs="Arial"/>
        </w:rPr>
        <w:t>1.6.</w:t>
      </w:r>
      <w:r w:rsidR="00DC195F" w:rsidRPr="00DC195F">
        <w:rPr>
          <w:rFonts w:ascii="Arial" w:hAnsi="Arial" w:cs="Arial"/>
        </w:rPr>
        <w:t xml:space="preserve">. Wspólny Słownik Zamówień(CPV): </w:t>
      </w:r>
    </w:p>
    <w:p w:rsidR="00FA2A67" w:rsidRPr="00DC195F" w:rsidRDefault="00FA2A67" w:rsidP="008711CC">
      <w:pPr>
        <w:tabs>
          <w:tab w:val="left" w:pos="5386"/>
        </w:tabs>
        <w:spacing w:after="0" w:line="240" w:lineRule="auto"/>
        <w:jc w:val="both"/>
        <w:rPr>
          <w:rFonts w:ascii="Arial" w:hAnsi="Arial" w:cs="Arial"/>
        </w:rPr>
      </w:pPr>
      <w:r w:rsidRPr="00F44E9E">
        <w:rPr>
          <w:rFonts w:ascii="Arial" w:hAnsi="Arial"/>
        </w:rPr>
        <w:t xml:space="preserve">32322000-6- </w:t>
      </w:r>
      <w:r w:rsidRPr="00F44E9E">
        <w:rPr>
          <w:rFonts w:ascii="Arial" w:hAnsi="Arial" w:cs="Arial"/>
          <w:bCs/>
        </w:rPr>
        <w:t>Urządzenia multimedialne</w:t>
      </w:r>
    </w:p>
    <w:p w:rsidR="00E64CD4" w:rsidRPr="00FA2A67" w:rsidRDefault="00D248B8" w:rsidP="00FA2A67">
      <w:pPr>
        <w:spacing w:after="0"/>
        <w:rPr>
          <w:rFonts w:ascii="Arial" w:hAnsi="Arial"/>
        </w:rPr>
      </w:pPr>
      <w:r w:rsidRPr="00F44E9E">
        <w:rPr>
          <w:rFonts w:ascii="Arial" w:hAnsi="Arial"/>
        </w:rPr>
        <w:t>38652110-4,- projektory</w:t>
      </w:r>
    </w:p>
    <w:p w:rsidR="00AF17AD" w:rsidRPr="00FA2A67" w:rsidRDefault="00432213" w:rsidP="00432213">
      <w:pPr>
        <w:tabs>
          <w:tab w:val="left" w:pos="5386"/>
        </w:tabs>
        <w:spacing w:after="0" w:line="240" w:lineRule="auto"/>
        <w:jc w:val="both"/>
        <w:rPr>
          <w:rFonts w:ascii="Arial" w:hAnsi="Arial" w:cs="Arial"/>
        </w:rPr>
      </w:pPr>
      <w:r w:rsidRPr="00FA2A67">
        <w:rPr>
          <w:rFonts w:ascii="Arial" w:hAnsi="Arial" w:cs="Arial"/>
          <w:b/>
        </w:rPr>
        <w:t xml:space="preserve">2. </w:t>
      </w:r>
      <w:r w:rsidRPr="00FA2A67">
        <w:rPr>
          <w:rFonts w:ascii="Arial" w:hAnsi="Arial" w:cs="Arial"/>
        </w:rPr>
        <w:t xml:space="preserve">Zamawiający </w:t>
      </w:r>
      <w:r w:rsidR="00FA2A67" w:rsidRPr="00FA2A67">
        <w:rPr>
          <w:rFonts w:ascii="Arial" w:hAnsi="Arial" w:cs="Arial"/>
          <w:b/>
        </w:rPr>
        <w:t>nie</w:t>
      </w:r>
      <w:r w:rsidR="00FA2A67" w:rsidRPr="00FA2A67">
        <w:rPr>
          <w:rFonts w:ascii="Arial" w:hAnsi="Arial" w:cs="Arial"/>
        </w:rPr>
        <w:t xml:space="preserve"> </w:t>
      </w:r>
      <w:r w:rsidRPr="00FA2A67">
        <w:rPr>
          <w:rFonts w:ascii="Arial" w:hAnsi="Arial" w:cs="Arial"/>
          <w:b/>
        </w:rPr>
        <w:t>dopuszcza</w:t>
      </w:r>
      <w:r w:rsidRPr="00FA2A67">
        <w:rPr>
          <w:rFonts w:ascii="Arial" w:hAnsi="Arial" w:cs="Arial"/>
        </w:rPr>
        <w:t xml:space="preserve"> możliwoś</w:t>
      </w:r>
      <w:r w:rsidR="00FA2A67" w:rsidRPr="00FA2A67">
        <w:rPr>
          <w:rFonts w:ascii="Arial" w:hAnsi="Arial" w:cs="Arial"/>
        </w:rPr>
        <w:t>ci</w:t>
      </w:r>
      <w:r w:rsidRPr="00FA2A67">
        <w:rPr>
          <w:rFonts w:ascii="Arial" w:hAnsi="Arial" w:cs="Arial"/>
        </w:rPr>
        <w:t xml:space="preserve"> składania ofert częściowych.</w:t>
      </w:r>
    </w:p>
    <w:p w:rsidR="008711CC" w:rsidRDefault="005E1179" w:rsidP="00432213">
      <w:pPr>
        <w:tabs>
          <w:tab w:val="left" w:pos="5386"/>
        </w:tabs>
        <w:spacing w:after="0" w:line="240" w:lineRule="auto"/>
        <w:jc w:val="both"/>
        <w:rPr>
          <w:rFonts w:ascii="Arial" w:hAnsi="Arial" w:cs="Arial"/>
        </w:rPr>
      </w:pPr>
      <w:r w:rsidRPr="008711CC">
        <w:rPr>
          <w:rFonts w:ascii="Arial" w:hAnsi="Arial" w:cs="Arial"/>
          <w:b/>
        </w:rPr>
        <w:lastRenderedPageBreak/>
        <w:t>3.</w:t>
      </w:r>
      <w:r w:rsidRPr="008711CC">
        <w:rPr>
          <w:rFonts w:ascii="Arial" w:hAnsi="Arial" w:cs="Arial"/>
        </w:rPr>
        <w:t xml:space="preserve"> Zamawiający </w:t>
      </w:r>
      <w:r w:rsidRPr="008711CC">
        <w:rPr>
          <w:rFonts w:ascii="Arial" w:hAnsi="Arial" w:cs="Arial"/>
          <w:b/>
        </w:rPr>
        <w:t>nie dopuszcza</w:t>
      </w:r>
      <w:r w:rsidRPr="008711CC">
        <w:rPr>
          <w:rFonts w:ascii="Arial" w:hAnsi="Arial" w:cs="Arial"/>
        </w:rPr>
        <w:t xml:space="preserve"> możliwości składania ofert wariantowych.</w:t>
      </w:r>
    </w:p>
    <w:p w:rsidR="00D4439C" w:rsidRDefault="00D4439C" w:rsidP="00432213">
      <w:pPr>
        <w:tabs>
          <w:tab w:val="left" w:pos="5386"/>
        </w:tabs>
        <w:spacing w:after="0" w:line="240" w:lineRule="auto"/>
        <w:jc w:val="both"/>
        <w:rPr>
          <w:rFonts w:ascii="Arial" w:hAnsi="Arial" w:cs="Arial"/>
        </w:rPr>
      </w:pPr>
    </w:p>
    <w:p w:rsidR="00DD43DC" w:rsidRDefault="00DD43DC" w:rsidP="00432213">
      <w:pPr>
        <w:tabs>
          <w:tab w:val="left" w:pos="5386"/>
        </w:tabs>
        <w:spacing w:after="0" w:line="240" w:lineRule="auto"/>
        <w:jc w:val="both"/>
        <w:rPr>
          <w:rFonts w:ascii="Arial" w:hAnsi="Arial" w:cs="Arial"/>
          <w:color w:val="000000"/>
          <w:highlight w:val="white"/>
        </w:rPr>
      </w:pPr>
      <w:r w:rsidRPr="00FB7D4F">
        <w:rPr>
          <w:rFonts w:ascii="Arial" w:hAnsi="Arial" w:cs="Arial"/>
          <w:b/>
          <w:color w:val="000000"/>
        </w:rPr>
        <w:t>4.</w:t>
      </w:r>
      <w:r w:rsidRPr="00DD43DC">
        <w:rPr>
          <w:rFonts w:ascii="Arial" w:hAnsi="Arial" w:cs="Arial"/>
          <w:color w:val="000000"/>
        </w:rPr>
        <w:t xml:space="preserve"> Przedmiotem niniejszego post</w:t>
      </w:r>
      <w:r>
        <w:rPr>
          <w:rFonts w:ascii="Arial" w:hAnsi="Arial" w:cs="Arial"/>
          <w:color w:val="000000"/>
          <w:highlight w:val="white"/>
        </w:rPr>
        <w:t>ępowania nie jest zawarcie umowy ramowej</w:t>
      </w:r>
    </w:p>
    <w:p w:rsidR="00D4439C" w:rsidRPr="008711CC" w:rsidRDefault="00D4439C" w:rsidP="00432213">
      <w:pPr>
        <w:tabs>
          <w:tab w:val="left" w:pos="5386"/>
        </w:tabs>
        <w:spacing w:after="0" w:line="240" w:lineRule="auto"/>
        <w:jc w:val="both"/>
        <w:rPr>
          <w:rFonts w:ascii="Arial" w:hAnsi="Arial" w:cs="Arial"/>
        </w:rPr>
      </w:pPr>
    </w:p>
    <w:p w:rsidR="00D4439C" w:rsidRDefault="00DD43DC" w:rsidP="008711CC">
      <w:pPr>
        <w:widowControl w:val="0"/>
        <w:autoSpaceDE w:val="0"/>
        <w:autoSpaceDN w:val="0"/>
        <w:adjustRightInd w:val="0"/>
        <w:spacing w:after="0" w:line="240" w:lineRule="auto"/>
        <w:jc w:val="both"/>
        <w:rPr>
          <w:rFonts w:ascii="Arial" w:hAnsi="Arial" w:cs="Arial"/>
          <w:color w:val="000000"/>
          <w:highlight w:val="white"/>
        </w:rPr>
      </w:pPr>
      <w:r w:rsidRPr="00FB7D4F">
        <w:rPr>
          <w:rFonts w:ascii="Arial" w:hAnsi="Arial" w:cs="Arial"/>
          <w:b/>
          <w:color w:val="000000"/>
        </w:rPr>
        <w:t>5.</w:t>
      </w:r>
      <w:r w:rsidRPr="00DD43DC">
        <w:rPr>
          <w:rFonts w:ascii="Arial" w:hAnsi="Arial" w:cs="Arial"/>
          <w:color w:val="000000"/>
        </w:rPr>
        <w:t xml:space="preserve"> Zamawiaj</w:t>
      </w:r>
      <w:r>
        <w:rPr>
          <w:rFonts w:ascii="Arial" w:hAnsi="Arial" w:cs="Arial"/>
          <w:color w:val="000000"/>
          <w:highlight w:val="white"/>
        </w:rPr>
        <w:t>ący nie dopuszcza możliwości udzielenia zamówień uzupełniających</w:t>
      </w:r>
    </w:p>
    <w:p w:rsidR="00DD43DC" w:rsidRPr="00DD43DC" w:rsidRDefault="00DD43DC" w:rsidP="008711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t>
      </w:r>
    </w:p>
    <w:p w:rsidR="00DD43DC" w:rsidRDefault="00DD43DC" w:rsidP="008711CC">
      <w:pPr>
        <w:widowControl w:val="0"/>
        <w:tabs>
          <w:tab w:val="left" w:pos="792"/>
        </w:tabs>
        <w:autoSpaceDE w:val="0"/>
        <w:autoSpaceDN w:val="0"/>
        <w:adjustRightInd w:val="0"/>
        <w:spacing w:after="0" w:line="240" w:lineRule="auto"/>
        <w:jc w:val="both"/>
        <w:rPr>
          <w:rFonts w:ascii="Arial" w:hAnsi="Arial" w:cs="Arial"/>
          <w:color w:val="000000"/>
        </w:rPr>
      </w:pPr>
      <w:r w:rsidRPr="00FB7D4F">
        <w:rPr>
          <w:rFonts w:ascii="Arial" w:hAnsi="Arial" w:cs="Arial"/>
          <w:b/>
          <w:color w:val="000000"/>
        </w:rPr>
        <w:t>6</w:t>
      </w:r>
      <w:r w:rsidRPr="00DD43DC">
        <w:rPr>
          <w:rFonts w:ascii="Arial" w:hAnsi="Arial" w:cs="Arial"/>
          <w:color w:val="000000"/>
        </w:rPr>
        <w:t>. Informacja na temat możliwości powierzenia przez wykonawcę wykonania części zamówienia podwykonawcom:</w:t>
      </w:r>
    </w:p>
    <w:p w:rsidR="00D4439C" w:rsidRPr="00DD43DC" w:rsidRDefault="00D4439C" w:rsidP="008711CC">
      <w:pPr>
        <w:widowControl w:val="0"/>
        <w:tabs>
          <w:tab w:val="left" w:pos="792"/>
        </w:tabs>
        <w:autoSpaceDE w:val="0"/>
        <w:autoSpaceDN w:val="0"/>
        <w:adjustRightInd w:val="0"/>
        <w:spacing w:after="0" w:line="240" w:lineRule="auto"/>
        <w:jc w:val="both"/>
        <w:rPr>
          <w:rFonts w:ascii="Arial" w:hAnsi="Arial" w:cs="Arial"/>
          <w:color w:val="000000"/>
        </w:rPr>
      </w:pPr>
    </w:p>
    <w:p w:rsidR="00DD43DC" w:rsidRDefault="00DD43DC" w:rsidP="008711CC">
      <w:pPr>
        <w:widowControl w:val="0"/>
        <w:tabs>
          <w:tab w:val="left" w:pos="720"/>
        </w:tabs>
        <w:autoSpaceDE w:val="0"/>
        <w:autoSpaceDN w:val="0"/>
        <w:adjustRightInd w:val="0"/>
        <w:spacing w:after="0" w:line="240" w:lineRule="auto"/>
        <w:ind w:hanging="12"/>
        <w:jc w:val="both"/>
        <w:rPr>
          <w:rFonts w:ascii="Arial" w:hAnsi="Arial" w:cs="Arial"/>
          <w:color w:val="000000"/>
          <w:highlight w:val="white"/>
        </w:rPr>
      </w:pPr>
      <w:r>
        <w:rPr>
          <w:rFonts w:ascii="Arial" w:hAnsi="Arial" w:cs="Arial"/>
          <w:color w:val="000000"/>
        </w:rPr>
        <w:t>6.1 Zamawiający nie wprowadza zastrzeżenia wskazującego na obowiązek osobistego wykonania przez Wykonawcę kluczowych części zam</w:t>
      </w:r>
      <w:r>
        <w:rPr>
          <w:rFonts w:ascii="Arial" w:hAnsi="Arial" w:cs="Arial"/>
          <w:color w:val="000000"/>
          <w:highlight w:val="white"/>
        </w:rPr>
        <w:t>ówienia. Wykonawca może powierzyć wykonanie części zamówienia podwykonawcy.</w:t>
      </w:r>
    </w:p>
    <w:p w:rsidR="00D4439C" w:rsidRPr="00DD43DC" w:rsidRDefault="00D4439C" w:rsidP="008711CC">
      <w:pPr>
        <w:widowControl w:val="0"/>
        <w:tabs>
          <w:tab w:val="left" w:pos="720"/>
        </w:tabs>
        <w:autoSpaceDE w:val="0"/>
        <w:autoSpaceDN w:val="0"/>
        <w:adjustRightInd w:val="0"/>
        <w:spacing w:after="0" w:line="240" w:lineRule="auto"/>
        <w:ind w:hanging="12"/>
        <w:jc w:val="both"/>
        <w:rPr>
          <w:rFonts w:ascii="Arial" w:hAnsi="Arial" w:cs="Arial"/>
          <w:color w:val="000000"/>
        </w:rPr>
      </w:pPr>
    </w:p>
    <w:p w:rsidR="00DD43DC" w:rsidRDefault="00DD43DC" w:rsidP="008711CC">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highlight w:val="white"/>
        </w:rPr>
        <w:t>6.2</w:t>
      </w:r>
      <w:r w:rsidRPr="00DD43DC">
        <w:rPr>
          <w:rFonts w:ascii="Arial" w:hAnsi="Arial" w:cs="Arial"/>
          <w:color w:val="000000"/>
        </w:rPr>
        <w:t xml:space="preserve"> W przypadku powierzenia wykonania</w:t>
      </w:r>
      <w:r>
        <w:rPr>
          <w:rFonts w:ascii="Arial" w:hAnsi="Arial" w:cs="Arial"/>
          <w:color w:val="000000"/>
        </w:rPr>
        <w:t xml:space="preserve"> </w:t>
      </w:r>
      <w:r w:rsidRPr="00DD43DC">
        <w:rPr>
          <w:rFonts w:ascii="Arial" w:hAnsi="Arial" w:cs="Arial"/>
          <w:color w:val="000000"/>
        </w:rPr>
        <w:t>części zamówienia podwykonawcy, Wykonawca zobowiązany jest do wykazania w formularzu ofertowym części zamówienia, której wykonanie zamierza powierzyć podwykonawcom.</w:t>
      </w:r>
    </w:p>
    <w:p w:rsidR="00D4439C" w:rsidRPr="00DD43DC" w:rsidRDefault="00D4439C" w:rsidP="008711CC">
      <w:pPr>
        <w:widowControl w:val="0"/>
        <w:tabs>
          <w:tab w:val="left" w:pos="720"/>
        </w:tabs>
        <w:autoSpaceDE w:val="0"/>
        <w:autoSpaceDN w:val="0"/>
        <w:adjustRightInd w:val="0"/>
        <w:spacing w:after="0" w:line="240" w:lineRule="auto"/>
        <w:jc w:val="both"/>
        <w:rPr>
          <w:rFonts w:ascii="Arial" w:hAnsi="Arial" w:cs="Arial"/>
          <w:color w:val="000000"/>
        </w:rPr>
      </w:pPr>
    </w:p>
    <w:p w:rsidR="00DD43DC" w:rsidRDefault="00DD43DC" w:rsidP="008711CC">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highlight w:val="white"/>
        </w:rPr>
        <w:t>6.3</w:t>
      </w:r>
      <w:r w:rsidRPr="00DD43DC">
        <w:rPr>
          <w:rFonts w:ascii="Arial" w:hAnsi="Arial" w:cs="Arial"/>
          <w:color w:val="000000"/>
        </w:rPr>
        <w:t xml:space="preserve"> Jeżeli zmiana albo rezygnacja z podwykonawcy dotyczy podmiotu, na którego zasoby wykonawca powoływał się, </w:t>
      </w:r>
      <w:r w:rsidR="009B3C04">
        <w:rPr>
          <w:rFonts w:ascii="Arial" w:hAnsi="Arial" w:cs="Arial"/>
          <w:color w:val="000000"/>
        </w:rPr>
        <w:t xml:space="preserve">na zasadach określonych w </w:t>
      </w:r>
      <w:r w:rsidR="009B3C04" w:rsidRPr="00FA2A67">
        <w:rPr>
          <w:rFonts w:ascii="Arial" w:hAnsi="Arial" w:cs="Arial"/>
        </w:rPr>
        <w:t>pkt. V</w:t>
      </w:r>
      <w:r w:rsidRPr="00FA2A67">
        <w:rPr>
          <w:rFonts w:ascii="Arial" w:hAnsi="Arial" w:cs="Arial"/>
        </w:rPr>
        <w:t xml:space="preserve">.3 niniejszej </w:t>
      </w:r>
      <w:r w:rsidRPr="00DD43DC">
        <w:rPr>
          <w:rFonts w:ascii="Arial" w:hAnsi="Arial" w:cs="Arial"/>
          <w:color w:val="000000"/>
        </w:rPr>
        <w:t xml:space="preserve">Specyfikacji (art. 22a ust. 1 ustawy </w:t>
      </w:r>
      <w:proofErr w:type="spellStart"/>
      <w:r w:rsidRPr="00DD43DC">
        <w:rPr>
          <w:rFonts w:ascii="Arial" w:hAnsi="Arial" w:cs="Arial"/>
          <w:color w:val="000000"/>
        </w:rPr>
        <w:t>Pzp</w:t>
      </w:r>
      <w:proofErr w:type="spellEnd"/>
      <w:r w:rsidRPr="00DD43DC">
        <w:rPr>
          <w:rFonts w:ascii="Arial" w:hAnsi="Arial" w:cs="Arial"/>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D4439C" w:rsidRDefault="00D4439C" w:rsidP="008711CC">
      <w:pPr>
        <w:widowControl w:val="0"/>
        <w:tabs>
          <w:tab w:val="left" w:pos="720"/>
        </w:tabs>
        <w:autoSpaceDE w:val="0"/>
        <w:autoSpaceDN w:val="0"/>
        <w:adjustRightInd w:val="0"/>
        <w:spacing w:after="0" w:line="240" w:lineRule="auto"/>
        <w:jc w:val="both"/>
        <w:rPr>
          <w:rFonts w:ascii="Arial" w:hAnsi="Arial" w:cs="Arial"/>
          <w:color w:val="000000"/>
        </w:rPr>
      </w:pPr>
    </w:p>
    <w:p w:rsidR="00DD43DC" w:rsidRPr="00DD43DC" w:rsidRDefault="00696086" w:rsidP="008711CC">
      <w:pPr>
        <w:widowControl w:val="0"/>
        <w:tabs>
          <w:tab w:val="left" w:pos="720"/>
        </w:tabs>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w:t>
      </w:r>
      <w:r w:rsidR="00FB7D4F">
        <w:rPr>
          <w:rFonts w:ascii="Arial" w:hAnsi="Arial" w:cs="Arial"/>
          <w:color w:val="000000"/>
        </w:rPr>
        <w:t>4</w:t>
      </w:r>
      <w:r w:rsidR="00DD43DC" w:rsidRPr="00DD43DC">
        <w:rPr>
          <w:rFonts w:ascii="Arial" w:hAnsi="Arial" w:cs="Arial"/>
          <w:color w:val="000000"/>
        </w:rPr>
        <w:t xml:space="preserve"> Jeżeli zamawiający stwierdzi, że wobec danego podwykonawcy zachodzą podstawy wykluczenia, wykonawca obowiązany jest zastąpić tego podwykonawcę lub zrezygnow</w:t>
      </w:r>
      <w:r>
        <w:rPr>
          <w:rFonts w:ascii="Arial" w:hAnsi="Arial" w:cs="Arial"/>
          <w:color w:val="000000"/>
        </w:rPr>
        <w:t>ać z </w:t>
      </w:r>
      <w:r w:rsidR="00DD43DC" w:rsidRPr="00DD43DC">
        <w:rPr>
          <w:rFonts w:ascii="Arial" w:hAnsi="Arial" w:cs="Arial"/>
          <w:color w:val="000000"/>
        </w:rPr>
        <w:t>powierzenia wykonania części zamówienia podwykonawcy.</w:t>
      </w:r>
    </w:p>
    <w:p w:rsidR="00DD43DC" w:rsidRDefault="00696086" w:rsidP="008711CC">
      <w:pPr>
        <w:widowControl w:val="0"/>
        <w:tabs>
          <w:tab w:val="left" w:pos="720"/>
        </w:tabs>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w:t>
      </w:r>
      <w:r w:rsidR="00FB7D4F">
        <w:rPr>
          <w:rFonts w:ascii="Arial" w:hAnsi="Arial" w:cs="Arial"/>
          <w:color w:val="000000"/>
        </w:rPr>
        <w:t>5</w:t>
      </w:r>
      <w:r w:rsidR="00DD43DC" w:rsidRPr="00DD43DC">
        <w:rPr>
          <w:rFonts w:ascii="Arial" w:hAnsi="Arial" w:cs="Arial"/>
          <w:color w:val="000000"/>
        </w:rPr>
        <w:t xml:space="preserve"> Powierzenie wykonania części zamówienia podwyk</w:t>
      </w:r>
      <w:r>
        <w:rPr>
          <w:rFonts w:ascii="Arial" w:hAnsi="Arial" w:cs="Arial"/>
          <w:color w:val="000000"/>
        </w:rPr>
        <w:t>onawcom nie zwalnia wykonawcy z </w:t>
      </w:r>
      <w:r w:rsidR="00DD43DC" w:rsidRPr="00DD43DC">
        <w:rPr>
          <w:rFonts w:ascii="Arial" w:hAnsi="Arial" w:cs="Arial"/>
          <w:color w:val="000000"/>
        </w:rPr>
        <w:t>odpowiedzialności za należyte wykonanie zamówienia.</w:t>
      </w:r>
    </w:p>
    <w:p w:rsidR="00D4439C" w:rsidRPr="00DD43DC" w:rsidRDefault="00D4439C" w:rsidP="008711CC">
      <w:pPr>
        <w:widowControl w:val="0"/>
        <w:tabs>
          <w:tab w:val="left" w:pos="720"/>
        </w:tabs>
        <w:autoSpaceDE w:val="0"/>
        <w:autoSpaceDN w:val="0"/>
        <w:adjustRightInd w:val="0"/>
        <w:spacing w:after="0" w:line="240" w:lineRule="auto"/>
        <w:jc w:val="both"/>
        <w:rPr>
          <w:rFonts w:ascii="Arial" w:hAnsi="Arial" w:cs="Arial"/>
          <w:color w:val="000000"/>
        </w:rPr>
      </w:pPr>
    </w:p>
    <w:p w:rsidR="00DD43DC" w:rsidRDefault="00DD43DC" w:rsidP="008711CC">
      <w:pPr>
        <w:widowControl w:val="0"/>
        <w:autoSpaceDE w:val="0"/>
        <w:autoSpaceDN w:val="0"/>
        <w:adjustRightInd w:val="0"/>
        <w:spacing w:after="0" w:line="240" w:lineRule="auto"/>
        <w:rPr>
          <w:rFonts w:ascii="Arial" w:hAnsi="Arial" w:cs="Arial"/>
          <w:color w:val="000000"/>
        </w:rPr>
      </w:pPr>
      <w:r w:rsidRPr="00FB7D4F">
        <w:rPr>
          <w:rFonts w:ascii="Arial" w:hAnsi="Arial" w:cs="Arial"/>
          <w:b/>
          <w:color w:val="000000"/>
        </w:rPr>
        <w:t>7</w:t>
      </w:r>
      <w:r w:rsidRPr="00DD43DC">
        <w:rPr>
          <w:rFonts w:ascii="Arial" w:hAnsi="Arial" w:cs="Arial"/>
          <w:color w:val="000000"/>
        </w:rPr>
        <w:t>. Wymagania stawiane wykonawcy:</w:t>
      </w:r>
    </w:p>
    <w:p w:rsidR="00D4439C" w:rsidRPr="00DD43DC" w:rsidRDefault="00D4439C" w:rsidP="008711CC">
      <w:pPr>
        <w:widowControl w:val="0"/>
        <w:autoSpaceDE w:val="0"/>
        <w:autoSpaceDN w:val="0"/>
        <w:adjustRightInd w:val="0"/>
        <w:spacing w:after="0" w:line="240" w:lineRule="auto"/>
        <w:rPr>
          <w:rFonts w:ascii="Arial" w:hAnsi="Arial" w:cs="Arial"/>
          <w:color w:val="000000"/>
        </w:rPr>
      </w:pPr>
    </w:p>
    <w:p w:rsidR="00DD43DC" w:rsidRDefault="00DD43DC" w:rsidP="008711CC">
      <w:pPr>
        <w:widowControl w:val="0"/>
        <w:autoSpaceDE w:val="0"/>
        <w:autoSpaceDN w:val="0"/>
        <w:adjustRightInd w:val="0"/>
        <w:spacing w:after="0" w:line="240" w:lineRule="auto"/>
        <w:rPr>
          <w:rFonts w:ascii="Arial" w:hAnsi="Arial" w:cs="Arial"/>
          <w:color w:val="000000"/>
        </w:rPr>
      </w:pPr>
      <w:r w:rsidRPr="00DD43DC">
        <w:rPr>
          <w:rFonts w:ascii="Arial" w:hAnsi="Arial" w:cs="Arial"/>
          <w:color w:val="000000"/>
        </w:rPr>
        <w:t>7</w:t>
      </w:r>
      <w:r w:rsidRPr="00DD43DC">
        <w:rPr>
          <w:rFonts w:ascii="Arial" w:hAnsi="Arial" w:cs="Arial"/>
          <w:color w:val="000000"/>
          <w:highlight w:val="white"/>
        </w:rPr>
        <w:t>.1</w:t>
      </w:r>
      <w:r w:rsidRPr="00DD43DC">
        <w:rPr>
          <w:rFonts w:ascii="Arial" w:hAnsi="Arial" w:cs="Arial"/>
          <w:color w:val="000000"/>
        </w:rPr>
        <w:t xml:space="preserve"> Wykonawca jest odpowiedzialny za jako</w:t>
      </w:r>
      <w:r>
        <w:rPr>
          <w:rFonts w:ascii="Arial" w:hAnsi="Arial" w:cs="Arial"/>
          <w:color w:val="000000"/>
        </w:rPr>
        <w:t>ść, zgodność z warunkami technicznymi i</w:t>
      </w:r>
      <w:r w:rsidR="00CB0740">
        <w:rPr>
          <w:rFonts w:ascii="Arial" w:hAnsi="Arial" w:cs="Arial"/>
          <w:color w:val="000000"/>
        </w:rPr>
        <w:t xml:space="preserve"> </w:t>
      </w:r>
      <w:r>
        <w:rPr>
          <w:rFonts w:ascii="Arial" w:hAnsi="Arial" w:cs="Arial"/>
          <w:color w:val="000000"/>
        </w:rPr>
        <w:t>jakościowymi opisanymi dla przedmiotu zamówienia.</w:t>
      </w:r>
      <w:r w:rsidRPr="00DD43DC">
        <w:rPr>
          <w:rFonts w:ascii="Arial" w:hAnsi="Arial" w:cs="Arial"/>
          <w:color w:val="000000"/>
        </w:rPr>
        <w:t xml:space="preserve"> </w:t>
      </w:r>
    </w:p>
    <w:p w:rsidR="00D4439C" w:rsidRPr="00DD43DC" w:rsidRDefault="00D4439C" w:rsidP="008711CC">
      <w:pPr>
        <w:widowControl w:val="0"/>
        <w:autoSpaceDE w:val="0"/>
        <w:autoSpaceDN w:val="0"/>
        <w:adjustRightInd w:val="0"/>
        <w:spacing w:after="0" w:line="240" w:lineRule="auto"/>
        <w:rPr>
          <w:rFonts w:ascii="Arial" w:hAnsi="Arial" w:cs="Arial"/>
          <w:color w:val="000000"/>
        </w:rPr>
      </w:pPr>
    </w:p>
    <w:p w:rsidR="00DD43DC" w:rsidRDefault="00DD43DC" w:rsidP="008711CC">
      <w:pPr>
        <w:widowControl w:val="0"/>
        <w:autoSpaceDE w:val="0"/>
        <w:autoSpaceDN w:val="0"/>
        <w:adjustRightInd w:val="0"/>
        <w:spacing w:after="0" w:line="240" w:lineRule="auto"/>
        <w:rPr>
          <w:rFonts w:ascii="Arial" w:hAnsi="Arial" w:cs="Arial"/>
          <w:color w:val="000000"/>
        </w:rPr>
      </w:pPr>
      <w:r w:rsidRPr="00DD43DC">
        <w:rPr>
          <w:rFonts w:ascii="Arial" w:hAnsi="Arial" w:cs="Arial"/>
          <w:color w:val="000000"/>
        </w:rPr>
        <w:t>7</w:t>
      </w:r>
      <w:r w:rsidRPr="00DD43DC">
        <w:rPr>
          <w:rFonts w:ascii="Arial" w:hAnsi="Arial" w:cs="Arial"/>
          <w:color w:val="000000"/>
          <w:highlight w:val="white"/>
        </w:rPr>
        <w:t>.2</w:t>
      </w:r>
      <w:r w:rsidRPr="00DD43DC">
        <w:rPr>
          <w:rFonts w:ascii="Arial" w:hAnsi="Arial" w:cs="Arial"/>
          <w:color w:val="000000"/>
        </w:rPr>
        <w:t xml:space="preserve"> Wymagana jest nale</w:t>
      </w:r>
      <w:r>
        <w:rPr>
          <w:rFonts w:ascii="Arial" w:hAnsi="Arial" w:cs="Arial"/>
          <w:color w:val="000000"/>
        </w:rPr>
        <w:t>żyta staranność przy realizacji zobowiązań umowy,</w:t>
      </w:r>
      <w:r w:rsidRPr="00DD43DC">
        <w:rPr>
          <w:rFonts w:ascii="Arial" w:hAnsi="Arial" w:cs="Arial"/>
          <w:color w:val="000000"/>
        </w:rPr>
        <w:t xml:space="preserve"> </w:t>
      </w:r>
    </w:p>
    <w:p w:rsidR="00D4439C" w:rsidRPr="00DD43DC" w:rsidRDefault="00D4439C" w:rsidP="008711CC">
      <w:pPr>
        <w:widowControl w:val="0"/>
        <w:autoSpaceDE w:val="0"/>
        <w:autoSpaceDN w:val="0"/>
        <w:adjustRightInd w:val="0"/>
        <w:spacing w:after="0" w:line="240" w:lineRule="auto"/>
        <w:rPr>
          <w:rFonts w:ascii="Arial" w:hAnsi="Arial" w:cs="Arial"/>
          <w:color w:val="000000"/>
        </w:rPr>
      </w:pPr>
    </w:p>
    <w:p w:rsidR="00DD43DC" w:rsidRDefault="00DD43DC" w:rsidP="008711CC">
      <w:pPr>
        <w:widowControl w:val="0"/>
        <w:autoSpaceDE w:val="0"/>
        <w:autoSpaceDN w:val="0"/>
        <w:adjustRightInd w:val="0"/>
        <w:spacing w:after="0" w:line="240" w:lineRule="auto"/>
        <w:rPr>
          <w:rFonts w:ascii="Arial" w:hAnsi="Arial" w:cs="Arial"/>
          <w:color w:val="000000"/>
        </w:rPr>
      </w:pPr>
      <w:r w:rsidRPr="00DD43DC">
        <w:rPr>
          <w:rFonts w:ascii="Arial" w:hAnsi="Arial" w:cs="Arial"/>
          <w:color w:val="000000"/>
        </w:rPr>
        <w:t>7</w:t>
      </w:r>
      <w:r w:rsidRPr="00DD43DC">
        <w:rPr>
          <w:rFonts w:ascii="Arial" w:hAnsi="Arial" w:cs="Arial"/>
          <w:color w:val="000000"/>
          <w:highlight w:val="white"/>
        </w:rPr>
        <w:t>.3</w:t>
      </w:r>
      <w:r w:rsidRPr="00DD43DC">
        <w:rPr>
          <w:rFonts w:ascii="Arial" w:hAnsi="Arial" w:cs="Arial"/>
          <w:color w:val="000000"/>
        </w:rPr>
        <w:t xml:space="preserve"> Ustalenia i decyzje dotycz</w:t>
      </w:r>
      <w:r>
        <w:rPr>
          <w:rFonts w:ascii="Arial" w:hAnsi="Arial" w:cs="Arial"/>
          <w:color w:val="000000"/>
        </w:rPr>
        <w:t>ące wykonywania zamówienia uzgadniane będą przez zamawiającego z ustanowionym przedstawicielem wykonawcy.</w:t>
      </w:r>
      <w:r w:rsidRPr="00DD43DC">
        <w:rPr>
          <w:rFonts w:ascii="Arial" w:hAnsi="Arial" w:cs="Arial"/>
          <w:color w:val="000000"/>
        </w:rPr>
        <w:t xml:space="preserve"> </w:t>
      </w:r>
    </w:p>
    <w:p w:rsidR="00D4439C" w:rsidRPr="00DD43DC" w:rsidRDefault="00D4439C" w:rsidP="008711CC">
      <w:pPr>
        <w:widowControl w:val="0"/>
        <w:autoSpaceDE w:val="0"/>
        <w:autoSpaceDN w:val="0"/>
        <w:adjustRightInd w:val="0"/>
        <w:spacing w:after="0" w:line="240" w:lineRule="auto"/>
        <w:rPr>
          <w:rFonts w:ascii="Arial" w:hAnsi="Arial" w:cs="Arial"/>
          <w:color w:val="000000"/>
        </w:rPr>
      </w:pPr>
    </w:p>
    <w:p w:rsidR="00DD43DC" w:rsidRDefault="00DD43DC" w:rsidP="008711CC">
      <w:pPr>
        <w:widowControl w:val="0"/>
        <w:autoSpaceDE w:val="0"/>
        <w:autoSpaceDN w:val="0"/>
        <w:adjustRightInd w:val="0"/>
        <w:spacing w:after="0" w:line="240" w:lineRule="auto"/>
        <w:rPr>
          <w:rFonts w:ascii="Arial" w:hAnsi="Arial" w:cs="Arial"/>
          <w:color w:val="000000"/>
        </w:rPr>
      </w:pPr>
      <w:r w:rsidRPr="00DD43DC">
        <w:rPr>
          <w:rFonts w:ascii="Arial" w:hAnsi="Arial" w:cs="Arial"/>
          <w:color w:val="000000"/>
        </w:rPr>
        <w:t>7</w:t>
      </w:r>
      <w:r w:rsidRPr="00DD43DC">
        <w:rPr>
          <w:rFonts w:ascii="Arial" w:hAnsi="Arial" w:cs="Arial"/>
          <w:color w:val="000000"/>
          <w:highlight w:val="white"/>
        </w:rPr>
        <w:t>.4</w:t>
      </w:r>
      <w:r w:rsidRPr="00DD43DC">
        <w:rPr>
          <w:rFonts w:ascii="Arial" w:hAnsi="Arial" w:cs="Arial"/>
          <w:color w:val="000000"/>
        </w:rPr>
        <w:t xml:space="preserve"> Okre</w:t>
      </w:r>
      <w:r>
        <w:rPr>
          <w:rFonts w:ascii="Arial" w:hAnsi="Arial" w:cs="Arial"/>
          <w:color w:val="000000"/>
        </w:rPr>
        <w:t>ślenie przez wykonawcę telefonów kontaktowych i numerów fax. oraz innych ustaleń niezbędnych dla sprawnego i terminowego wykonania zamówienia.</w:t>
      </w:r>
      <w:r w:rsidRPr="00DD43DC">
        <w:rPr>
          <w:rFonts w:ascii="Arial" w:hAnsi="Arial" w:cs="Arial"/>
          <w:color w:val="000000"/>
        </w:rPr>
        <w:t xml:space="preserve"> </w:t>
      </w:r>
    </w:p>
    <w:p w:rsidR="00D4439C" w:rsidRPr="00DD43DC" w:rsidRDefault="00D4439C" w:rsidP="008711CC">
      <w:pPr>
        <w:widowControl w:val="0"/>
        <w:autoSpaceDE w:val="0"/>
        <w:autoSpaceDN w:val="0"/>
        <w:adjustRightInd w:val="0"/>
        <w:spacing w:after="0" w:line="240" w:lineRule="auto"/>
        <w:rPr>
          <w:rFonts w:ascii="Arial" w:hAnsi="Arial" w:cs="Arial"/>
          <w:color w:val="000000"/>
        </w:rPr>
      </w:pPr>
    </w:p>
    <w:p w:rsidR="00750CFD" w:rsidRDefault="00DD43DC" w:rsidP="008711CC">
      <w:pPr>
        <w:widowControl w:val="0"/>
        <w:autoSpaceDE w:val="0"/>
        <w:autoSpaceDN w:val="0"/>
        <w:adjustRightInd w:val="0"/>
        <w:spacing w:after="0" w:line="240" w:lineRule="auto"/>
        <w:rPr>
          <w:rFonts w:ascii="Arial" w:hAnsi="Arial" w:cs="Arial"/>
          <w:color w:val="000000"/>
        </w:rPr>
      </w:pPr>
      <w:r w:rsidRPr="00DD43DC">
        <w:rPr>
          <w:rFonts w:ascii="Arial" w:hAnsi="Arial" w:cs="Arial"/>
          <w:color w:val="000000"/>
        </w:rPr>
        <w:t>7</w:t>
      </w:r>
      <w:r w:rsidRPr="00DD43DC">
        <w:rPr>
          <w:rFonts w:ascii="Arial" w:hAnsi="Arial" w:cs="Arial"/>
          <w:color w:val="000000"/>
          <w:highlight w:val="white"/>
        </w:rPr>
        <w:t>.5</w:t>
      </w:r>
      <w:r w:rsidRPr="00DD43DC">
        <w:rPr>
          <w:rFonts w:ascii="Arial" w:hAnsi="Arial" w:cs="Arial"/>
          <w:color w:val="000000"/>
        </w:rPr>
        <w:t xml:space="preserve"> Zamawiaj</w:t>
      </w:r>
      <w:r>
        <w:rPr>
          <w:rFonts w:ascii="Arial" w:hAnsi="Arial" w:cs="Arial"/>
          <w:color w:val="000000"/>
        </w:rPr>
        <w:t>ący nie ponosi odpowiedzialności za szkody wyrządzone przez wykonawcę podczas wykonywania przedmiotu zamówienia.</w:t>
      </w:r>
    </w:p>
    <w:p w:rsidR="00750CFD" w:rsidRDefault="00750CFD" w:rsidP="008711CC">
      <w:pPr>
        <w:widowControl w:val="0"/>
        <w:autoSpaceDE w:val="0"/>
        <w:autoSpaceDN w:val="0"/>
        <w:adjustRightInd w:val="0"/>
        <w:spacing w:after="0" w:line="240" w:lineRule="auto"/>
        <w:rPr>
          <w:rFonts w:ascii="Arial" w:hAnsi="Arial" w:cs="Arial"/>
          <w:color w:val="000000"/>
        </w:rPr>
      </w:pPr>
    </w:p>
    <w:p w:rsidR="00D4439C" w:rsidRDefault="00750CFD" w:rsidP="005A4930">
      <w:pPr>
        <w:widowControl w:val="0"/>
        <w:autoSpaceDE w:val="0"/>
        <w:autoSpaceDN w:val="0"/>
        <w:adjustRightInd w:val="0"/>
        <w:spacing w:after="0" w:line="240" w:lineRule="auto"/>
        <w:jc w:val="both"/>
        <w:rPr>
          <w:rFonts w:ascii="Arial" w:hAnsi="Arial" w:cs="Arial"/>
          <w:color w:val="000000"/>
        </w:rPr>
      </w:pPr>
      <w:r w:rsidRPr="00750CFD">
        <w:rPr>
          <w:rFonts w:ascii="Arial" w:hAnsi="Arial" w:cs="Arial"/>
          <w:b/>
          <w:color w:val="000000"/>
          <w:u w:val="single"/>
        </w:rPr>
        <w:t>8 . Wymagania dot. gwarancji</w:t>
      </w:r>
      <w:r w:rsidRPr="00750CFD">
        <w:rPr>
          <w:rFonts w:ascii="Arial" w:hAnsi="Arial" w:cs="Arial"/>
          <w:color w:val="000000"/>
        </w:rPr>
        <w:cr/>
      </w:r>
    </w:p>
    <w:p w:rsidR="0052381F" w:rsidRPr="005A4930" w:rsidRDefault="0052381F" w:rsidP="005A4930">
      <w:pPr>
        <w:widowControl w:val="0"/>
        <w:autoSpaceDE w:val="0"/>
        <w:autoSpaceDN w:val="0"/>
        <w:adjustRightInd w:val="0"/>
        <w:spacing w:after="0" w:line="240" w:lineRule="auto"/>
        <w:jc w:val="both"/>
        <w:rPr>
          <w:rFonts w:ascii="Arial" w:hAnsi="Arial" w:cs="Arial"/>
        </w:rPr>
      </w:pPr>
      <w:r>
        <w:rPr>
          <w:rFonts w:ascii="Arial" w:hAnsi="Arial" w:cs="Arial"/>
          <w:color w:val="000000"/>
        </w:rPr>
        <w:t xml:space="preserve">Wymagany minimalny okres </w:t>
      </w:r>
      <w:r w:rsidRPr="005A4930">
        <w:rPr>
          <w:rFonts w:ascii="Arial" w:hAnsi="Arial" w:cs="Arial"/>
        </w:rPr>
        <w:t xml:space="preserve">gwarancji: </w:t>
      </w:r>
      <w:r w:rsidR="00AF17AD" w:rsidRPr="005A4930">
        <w:rPr>
          <w:rFonts w:ascii="Arial" w:hAnsi="Arial" w:cs="Arial"/>
          <w:b/>
          <w:u w:val="single"/>
        </w:rPr>
        <w:t>36</w:t>
      </w:r>
      <w:r w:rsidRPr="005A4930">
        <w:rPr>
          <w:rFonts w:ascii="Arial" w:hAnsi="Arial" w:cs="Arial"/>
          <w:b/>
          <w:u w:val="single"/>
        </w:rPr>
        <w:t xml:space="preserve"> miesi</w:t>
      </w:r>
      <w:r w:rsidR="00AF17AD" w:rsidRPr="005A4930">
        <w:rPr>
          <w:rFonts w:ascii="Arial" w:hAnsi="Arial" w:cs="Arial"/>
          <w:b/>
          <w:u w:val="single"/>
        </w:rPr>
        <w:t>ęcy</w:t>
      </w:r>
      <w:r w:rsidR="005A4930" w:rsidRPr="00CB0740">
        <w:rPr>
          <w:rFonts w:ascii="Arial" w:hAnsi="Arial" w:cs="Arial"/>
          <w:b/>
        </w:rPr>
        <w:t xml:space="preserve"> </w:t>
      </w:r>
      <w:r w:rsidR="005A4930" w:rsidRPr="005A4930">
        <w:rPr>
          <w:rFonts w:ascii="Arial" w:hAnsi="Arial" w:cs="Arial"/>
        </w:rPr>
        <w:t>na każdą dostarczon</w:t>
      </w:r>
      <w:r w:rsidR="005A4930">
        <w:rPr>
          <w:rFonts w:ascii="Arial" w:hAnsi="Arial" w:cs="Arial"/>
        </w:rPr>
        <w:t>ą</w:t>
      </w:r>
      <w:r w:rsidR="005A4930" w:rsidRPr="005A4930">
        <w:rPr>
          <w:rFonts w:ascii="Arial" w:hAnsi="Arial" w:cs="Arial"/>
        </w:rPr>
        <w:t xml:space="preserve"> w ramach przed</w:t>
      </w:r>
      <w:r w:rsidR="005A4930">
        <w:rPr>
          <w:rFonts w:ascii="Arial" w:hAnsi="Arial" w:cs="Arial"/>
        </w:rPr>
        <w:t>m</w:t>
      </w:r>
      <w:r w:rsidR="005A4930" w:rsidRPr="005A4930">
        <w:rPr>
          <w:rFonts w:ascii="Arial" w:hAnsi="Arial" w:cs="Arial"/>
        </w:rPr>
        <w:t>iotu zamówienia pozycję sprzętu i wyposażenia.</w:t>
      </w:r>
    </w:p>
    <w:p w:rsidR="00695E99" w:rsidRPr="0052381F" w:rsidRDefault="0052381F" w:rsidP="005A4930">
      <w:pPr>
        <w:widowControl w:val="0"/>
        <w:autoSpaceDE w:val="0"/>
        <w:autoSpaceDN w:val="0"/>
        <w:adjustRightInd w:val="0"/>
        <w:spacing w:after="0" w:line="240" w:lineRule="auto"/>
        <w:jc w:val="both"/>
        <w:rPr>
          <w:rFonts w:ascii="Arial" w:hAnsi="Arial" w:cs="Arial"/>
        </w:rPr>
      </w:pPr>
      <w:r w:rsidRPr="0052381F">
        <w:rPr>
          <w:rFonts w:ascii="Arial" w:hAnsi="Arial" w:cs="Arial"/>
        </w:rPr>
        <w:t>Wymagania dotyczące</w:t>
      </w:r>
      <w:r w:rsidR="00750CFD" w:rsidRPr="0052381F">
        <w:rPr>
          <w:rFonts w:ascii="Arial" w:hAnsi="Arial" w:cs="Arial"/>
        </w:rPr>
        <w:t xml:space="preserve"> gwarancji </w:t>
      </w:r>
      <w:r w:rsidRPr="0052381F">
        <w:rPr>
          <w:rFonts w:ascii="Arial" w:hAnsi="Arial" w:cs="Arial"/>
        </w:rPr>
        <w:t>stanowią kryterium oceny ofert, szczegółowe postanowienia na ten temat znajdują się w pkt. XIV niniejszej SIWZ.</w:t>
      </w:r>
    </w:p>
    <w:p w:rsidR="00DD43DC" w:rsidRPr="00DD43DC" w:rsidRDefault="00DD43DC" w:rsidP="008711C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IV. Termin wykonania zamówienia</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8533D7" w:rsidRDefault="008533D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Umowa o udzielenie zamówienia zostanie zawarta na czas oznaczony. </w:t>
      </w:r>
    </w:p>
    <w:p w:rsidR="008533D7" w:rsidRDefault="008533D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Termin rozpoczęcia realizacji umowy: </w:t>
      </w:r>
      <w:r w:rsidRPr="00E9345A">
        <w:rPr>
          <w:rFonts w:ascii="Arial" w:hAnsi="Arial" w:cs="Arial"/>
        </w:rPr>
        <w:t>data zawarcia umowy.</w:t>
      </w:r>
    </w:p>
    <w:p w:rsidR="00D4439C" w:rsidRDefault="00E175F7" w:rsidP="00DD43DC">
      <w:pPr>
        <w:widowControl w:val="0"/>
        <w:autoSpaceDE w:val="0"/>
        <w:autoSpaceDN w:val="0"/>
        <w:adjustRightInd w:val="0"/>
        <w:spacing w:after="0" w:line="240" w:lineRule="auto"/>
        <w:jc w:val="both"/>
        <w:rPr>
          <w:rFonts w:ascii="Arial" w:hAnsi="Arial" w:cs="Arial"/>
          <w:color w:val="000000"/>
        </w:rPr>
      </w:pPr>
      <w:r w:rsidRPr="00E175F7">
        <w:rPr>
          <w:rFonts w:ascii="Arial" w:hAnsi="Arial" w:cs="Arial"/>
          <w:color w:val="000000"/>
        </w:rPr>
        <w:t>Wymagany</w:t>
      </w:r>
      <w:r w:rsidR="0052381F">
        <w:rPr>
          <w:rFonts w:ascii="Arial" w:hAnsi="Arial" w:cs="Arial"/>
          <w:color w:val="000000"/>
        </w:rPr>
        <w:t xml:space="preserve"> </w:t>
      </w:r>
      <w:r w:rsidRPr="00E175F7">
        <w:rPr>
          <w:rFonts w:ascii="Arial" w:hAnsi="Arial" w:cs="Arial"/>
          <w:color w:val="000000"/>
        </w:rPr>
        <w:t>termin wykonania (realizacji) przedmiotu zamówienia</w:t>
      </w:r>
      <w:r>
        <w:rPr>
          <w:rFonts w:ascii="Arial" w:hAnsi="Arial" w:cs="Arial"/>
          <w:color w:val="000000"/>
        </w:rPr>
        <w:t>:</w:t>
      </w:r>
    </w:p>
    <w:p w:rsidR="00E175F7" w:rsidRDefault="00E175F7" w:rsidP="00DD43DC">
      <w:pPr>
        <w:widowControl w:val="0"/>
        <w:autoSpaceDE w:val="0"/>
        <w:autoSpaceDN w:val="0"/>
        <w:adjustRightInd w:val="0"/>
        <w:spacing w:after="0" w:line="240" w:lineRule="auto"/>
        <w:jc w:val="both"/>
        <w:rPr>
          <w:rFonts w:ascii="Arial" w:hAnsi="Arial" w:cs="Arial"/>
          <w:color w:val="000000"/>
        </w:rPr>
      </w:pPr>
      <w:r w:rsidRPr="003C5658">
        <w:rPr>
          <w:rFonts w:ascii="Arial" w:hAnsi="Arial" w:cs="Arial"/>
        </w:rPr>
        <w:t xml:space="preserve"> </w:t>
      </w:r>
      <w:r w:rsidRPr="003C5658">
        <w:rPr>
          <w:rFonts w:ascii="Arial" w:hAnsi="Arial" w:cs="Arial"/>
          <w:b/>
          <w:u w:val="single"/>
        </w:rPr>
        <w:t>30 dni od dnia podpisania umowy</w:t>
      </w:r>
      <w:r w:rsidRPr="003C5658">
        <w:rPr>
          <w:rFonts w:ascii="Arial" w:hAnsi="Arial" w:cs="Arial"/>
        </w:rPr>
        <w:t>.</w:t>
      </w:r>
    </w:p>
    <w:p w:rsidR="00696086" w:rsidRPr="00E9345A" w:rsidRDefault="00696086" w:rsidP="00DD43DC">
      <w:pPr>
        <w:widowControl w:val="0"/>
        <w:autoSpaceDE w:val="0"/>
        <w:autoSpaceDN w:val="0"/>
        <w:adjustRightInd w:val="0"/>
        <w:spacing w:after="0" w:line="240" w:lineRule="auto"/>
        <w:jc w:val="both"/>
        <w:rPr>
          <w:rFonts w:ascii="Arial" w:hAnsi="Arial" w:cs="Arial"/>
        </w:rPr>
      </w:pPr>
      <w:r>
        <w:rPr>
          <w:rFonts w:ascii="Arial" w:hAnsi="Arial" w:cs="Arial"/>
          <w:color w:val="000000"/>
        </w:rPr>
        <w:t>T</w:t>
      </w:r>
      <w:r w:rsidR="00DD43DC">
        <w:rPr>
          <w:rFonts w:ascii="Arial" w:hAnsi="Arial" w:cs="Arial"/>
          <w:color w:val="000000"/>
        </w:rPr>
        <w:t>ermin realizacji</w:t>
      </w:r>
      <w:r w:rsidR="00E175F7">
        <w:rPr>
          <w:rFonts w:ascii="Arial" w:hAnsi="Arial" w:cs="Arial"/>
          <w:color w:val="000000"/>
        </w:rPr>
        <w:t xml:space="preserve"> zamówienia </w:t>
      </w:r>
      <w:r w:rsidR="00DD43DC" w:rsidRPr="00E9345A">
        <w:rPr>
          <w:rFonts w:ascii="Arial" w:hAnsi="Arial" w:cs="Arial"/>
        </w:rPr>
        <w:t>stanowić będzie kryterium oceny ofert.</w:t>
      </w:r>
    </w:p>
    <w:p w:rsidR="00DD43DC" w:rsidRPr="00E9345A" w:rsidRDefault="00DD43DC" w:rsidP="00DD43DC">
      <w:pPr>
        <w:widowControl w:val="0"/>
        <w:autoSpaceDE w:val="0"/>
        <w:autoSpaceDN w:val="0"/>
        <w:adjustRightInd w:val="0"/>
        <w:spacing w:after="0" w:line="240" w:lineRule="auto"/>
        <w:jc w:val="both"/>
        <w:rPr>
          <w:rFonts w:ascii="Arial" w:hAnsi="Arial" w:cs="Arial"/>
        </w:rPr>
      </w:pPr>
      <w:r w:rsidRPr="00E9345A">
        <w:rPr>
          <w:rFonts w:ascii="Arial" w:hAnsi="Arial" w:cs="Arial"/>
        </w:rPr>
        <w:t xml:space="preserve"> Szczeg</w:t>
      </w:r>
      <w:r w:rsidRPr="00E9345A">
        <w:rPr>
          <w:rFonts w:ascii="Arial" w:hAnsi="Arial" w:cs="Arial"/>
          <w:highlight w:val="white"/>
        </w:rPr>
        <w:t xml:space="preserve">ółowe postanowienia na ten temat znajdują się w </w:t>
      </w:r>
      <w:r w:rsidR="00E9345A">
        <w:rPr>
          <w:rFonts w:ascii="Arial" w:hAnsi="Arial" w:cs="Arial"/>
          <w:highlight w:val="white"/>
        </w:rPr>
        <w:t>pkt. XIV</w:t>
      </w:r>
      <w:r w:rsidRPr="00E9345A">
        <w:rPr>
          <w:rFonts w:ascii="Arial" w:hAnsi="Arial" w:cs="Arial"/>
          <w:highlight w:val="white"/>
        </w:rPr>
        <w:t xml:space="preserve"> niniejszej SIWZ.</w:t>
      </w:r>
    </w:p>
    <w:p w:rsidR="00DD43DC" w:rsidRPr="00DD43DC" w:rsidRDefault="00DD43DC" w:rsidP="00DD43DC">
      <w:pPr>
        <w:widowControl w:val="0"/>
        <w:autoSpaceDE w:val="0"/>
        <w:autoSpaceDN w:val="0"/>
        <w:adjustRightInd w:val="0"/>
        <w:spacing w:after="0" w:line="240" w:lineRule="auto"/>
        <w:ind w:left="360"/>
        <w:jc w:val="both"/>
        <w:rPr>
          <w:rFonts w:ascii="Arial" w:hAnsi="Arial" w:cs="Arial"/>
          <w:color w:val="000000"/>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b/>
          <w:bCs/>
          <w:color w:val="FFFFFF" w:themeColor="background1"/>
        </w:rPr>
      </w:pPr>
      <w:r w:rsidRPr="00477CF8">
        <w:rPr>
          <w:rFonts w:ascii="Arial" w:hAnsi="Arial" w:cs="Arial"/>
          <w:b/>
          <w:bCs/>
          <w:color w:val="FFFFFF" w:themeColor="background1"/>
        </w:rPr>
        <w:t>V. Warunki udziału w postępowaniu</w:t>
      </w:r>
    </w:p>
    <w:p w:rsidR="005559E8" w:rsidRDefault="005559E8"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w:t>
      </w:r>
      <w:r w:rsidRPr="003E32CC">
        <w:rPr>
          <w:rFonts w:ascii="Arial" w:hAnsi="Arial" w:cs="Arial"/>
          <w:b/>
          <w:color w:val="000000"/>
          <w:u w:val="single"/>
        </w:rPr>
        <w:t>O udzielenie niniejszego zamówienia mogą ubiegać się wykonawcy, którzy</w:t>
      </w:r>
      <w:r w:rsidRPr="00DD43DC">
        <w:rPr>
          <w:rFonts w:ascii="Arial" w:hAnsi="Arial" w:cs="Arial"/>
          <w:color w:val="000000"/>
        </w:rPr>
        <w:t>:</w:t>
      </w:r>
    </w:p>
    <w:p w:rsidR="00DD43DC" w:rsidRPr="00DD43DC" w:rsidRDefault="00DD43DC" w:rsidP="00DD43DC">
      <w:pPr>
        <w:widowControl w:val="0"/>
        <w:tabs>
          <w:tab w:val="left" w:pos="1440"/>
        </w:tabs>
        <w:autoSpaceDE w:val="0"/>
        <w:autoSpaceDN w:val="0"/>
        <w:adjustRightInd w:val="0"/>
        <w:spacing w:after="0" w:line="240" w:lineRule="auto"/>
        <w:ind w:left="720"/>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 xml:space="preserve">nie podlegają wykluczeniu; </w:t>
      </w:r>
    </w:p>
    <w:p w:rsidR="00DD43DC" w:rsidRPr="00DD43DC" w:rsidRDefault="00DD43DC" w:rsidP="00DD43DC">
      <w:pPr>
        <w:widowControl w:val="0"/>
        <w:tabs>
          <w:tab w:val="left" w:pos="1440"/>
        </w:tabs>
        <w:autoSpaceDE w:val="0"/>
        <w:autoSpaceDN w:val="0"/>
        <w:adjustRightInd w:val="0"/>
        <w:spacing w:after="0" w:line="240" w:lineRule="auto"/>
        <w:ind w:left="720"/>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spełniają warunki udziału w postępowaniu, określone w ogłoszeniu o zamówieniu oraz niniejszej specyfikacji istotnych warunków zamówienia.</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4439C" w:rsidRDefault="00D4439C" w:rsidP="00DD43DC">
      <w:pPr>
        <w:widowControl w:val="0"/>
        <w:autoSpaceDE w:val="0"/>
        <w:autoSpaceDN w:val="0"/>
        <w:adjustRightInd w:val="0"/>
        <w:spacing w:after="0" w:line="240" w:lineRule="auto"/>
        <w:jc w:val="both"/>
        <w:rPr>
          <w:rFonts w:ascii="Arial" w:hAnsi="Arial" w:cs="Arial"/>
          <w:b/>
          <w:color w:val="000000"/>
          <w:u w:val="single"/>
        </w:rPr>
      </w:pPr>
    </w:p>
    <w:p w:rsidR="00D4439C" w:rsidRDefault="00D4439C" w:rsidP="00DD43DC">
      <w:pPr>
        <w:widowControl w:val="0"/>
        <w:autoSpaceDE w:val="0"/>
        <w:autoSpaceDN w:val="0"/>
        <w:adjustRightInd w:val="0"/>
        <w:spacing w:after="0" w:line="240" w:lineRule="auto"/>
        <w:jc w:val="both"/>
        <w:rPr>
          <w:rFonts w:ascii="Arial" w:hAnsi="Arial" w:cs="Arial"/>
          <w:b/>
          <w:color w:val="000000"/>
          <w:u w:val="single"/>
        </w:rPr>
      </w:pPr>
    </w:p>
    <w:p w:rsidR="00DD43DC" w:rsidRPr="00D4439C" w:rsidRDefault="00DD43DC" w:rsidP="00D4439C">
      <w:pPr>
        <w:pStyle w:val="Akapitzlist"/>
        <w:widowControl w:val="0"/>
        <w:numPr>
          <w:ilvl w:val="0"/>
          <w:numId w:val="17"/>
        </w:numPr>
        <w:autoSpaceDE w:val="0"/>
        <w:autoSpaceDN w:val="0"/>
        <w:adjustRightInd w:val="0"/>
        <w:spacing w:after="0" w:line="240" w:lineRule="auto"/>
        <w:jc w:val="both"/>
        <w:rPr>
          <w:rFonts w:ascii="Arial" w:hAnsi="Arial" w:cs="Arial"/>
          <w:color w:val="000000"/>
        </w:rPr>
      </w:pPr>
      <w:r w:rsidRPr="00D4439C">
        <w:rPr>
          <w:rFonts w:ascii="Arial" w:hAnsi="Arial" w:cs="Arial"/>
          <w:b/>
          <w:color w:val="000000"/>
          <w:u w:val="single"/>
        </w:rPr>
        <w:t>Warunki udziału w postępowaniu dotyczą</w:t>
      </w:r>
      <w:r w:rsidRPr="00D4439C">
        <w:rPr>
          <w:rFonts w:ascii="Arial" w:hAnsi="Arial" w:cs="Arial"/>
          <w:color w:val="000000"/>
        </w:rPr>
        <w:t>:</w:t>
      </w:r>
    </w:p>
    <w:p w:rsidR="00D4439C" w:rsidRPr="00D4439C" w:rsidRDefault="00D4439C" w:rsidP="00D4439C">
      <w:pPr>
        <w:pStyle w:val="Akapitzlist"/>
        <w:widowControl w:val="0"/>
        <w:autoSpaceDE w:val="0"/>
        <w:autoSpaceDN w:val="0"/>
        <w:adjustRightInd w:val="0"/>
        <w:spacing w:after="0" w:line="240" w:lineRule="auto"/>
        <w:ind w:left="360"/>
        <w:jc w:val="both"/>
        <w:rPr>
          <w:rFonts w:ascii="Arial" w:hAnsi="Arial" w:cs="Arial"/>
          <w:color w:val="000000"/>
        </w:rPr>
      </w:pPr>
    </w:p>
    <w:p w:rsidR="007634FD" w:rsidRDefault="007634FD" w:rsidP="007634F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w:t>
      </w:r>
      <w:r w:rsidRPr="00CD1A9D">
        <w:rPr>
          <w:rFonts w:ascii="Arial" w:hAnsi="Arial" w:cs="Arial"/>
          <w:b/>
          <w:color w:val="000000"/>
          <w:u w:val="single"/>
        </w:rPr>
        <w:t xml:space="preserve">) </w:t>
      </w:r>
      <w:r w:rsidR="00DD43DC" w:rsidRPr="00CD1A9D">
        <w:rPr>
          <w:rFonts w:ascii="Arial" w:hAnsi="Arial" w:cs="Arial"/>
          <w:b/>
          <w:color w:val="000000"/>
          <w:u w:val="single"/>
        </w:rPr>
        <w:t>posiadania kompetencji lub uprawnień</w:t>
      </w:r>
      <w:r w:rsidR="00DD43DC" w:rsidRPr="00DD43DC">
        <w:rPr>
          <w:rFonts w:ascii="Arial" w:hAnsi="Arial" w:cs="Arial"/>
          <w:color w:val="000000"/>
        </w:rPr>
        <w:t xml:space="preserve"> do prowadzenia określonej działalności zawodowej,</w:t>
      </w:r>
      <w:r>
        <w:rPr>
          <w:rFonts w:ascii="Arial" w:hAnsi="Arial" w:cs="Arial"/>
          <w:color w:val="000000"/>
        </w:rPr>
        <w:t xml:space="preserve"> </w:t>
      </w:r>
    </w:p>
    <w:p w:rsidR="00DD43DC" w:rsidRPr="00DD43DC" w:rsidRDefault="00DD43DC" w:rsidP="007634F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dzia</w:t>
      </w:r>
      <w:r>
        <w:rPr>
          <w:rFonts w:ascii="Arial" w:hAnsi="Arial" w:cs="Arial"/>
          <w:color w:val="000000"/>
          <w:highlight w:val="white"/>
        </w:rPr>
        <w:t>łalność zawodowa prowadzona na potrzeby wykonania przedmiotu zamówienia nie wymaga posiadania specjalnych kompetencji lub uprawnień.</w:t>
      </w:r>
    </w:p>
    <w:p w:rsidR="00D4439C" w:rsidRDefault="00D4439C" w:rsidP="007634FD">
      <w:pPr>
        <w:widowControl w:val="0"/>
        <w:autoSpaceDE w:val="0"/>
        <w:autoSpaceDN w:val="0"/>
        <w:adjustRightInd w:val="0"/>
        <w:spacing w:after="0" w:line="240" w:lineRule="auto"/>
        <w:jc w:val="both"/>
        <w:rPr>
          <w:rFonts w:ascii="Arial" w:hAnsi="Arial" w:cs="Arial"/>
          <w:color w:val="000000"/>
        </w:rPr>
      </w:pPr>
    </w:p>
    <w:p w:rsidR="00DD43DC" w:rsidRPr="00DD43DC" w:rsidRDefault="007634FD" w:rsidP="007634F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w:t>
      </w:r>
      <w:r w:rsidRPr="00CD1A9D">
        <w:rPr>
          <w:rFonts w:ascii="Arial" w:hAnsi="Arial" w:cs="Arial"/>
          <w:b/>
          <w:color w:val="000000"/>
          <w:u w:val="single"/>
        </w:rPr>
        <w:t xml:space="preserve">) </w:t>
      </w:r>
      <w:r w:rsidR="00DD43DC" w:rsidRPr="00CD1A9D">
        <w:rPr>
          <w:rFonts w:ascii="Arial" w:hAnsi="Arial" w:cs="Arial"/>
          <w:b/>
          <w:color w:val="000000"/>
          <w:u w:val="single"/>
        </w:rPr>
        <w:t>sytuacji ekonomicznej lub finansowej</w:t>
      </w:r>
      <w:r w:rsidR="00DD43DC" w:rsidRPr="00DD43DC">
        <w:rPr>
          <w:rFonts w:ascii="Arial" w:hAnsi="Arial" w:cs="Arial"/>
          <w:color w:val="000000"/>
        </w:rPr>
        <w:t>,</w:t>
      </w:r>
    </w:p>
    <w:p w:rsidR="005559E8" w:rsidRDefault="00DD43DC" w:rsidP="006670F0">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zamawiaj</w:t>
      </w:r>
      <w:r>
        <w:rPr>
          <w:rFonts w:ascii="Arial" w:hAnsi="Arial" w:cs="Arial"/>
          <w:color w:val="000000"/>
          <w:highlight w:val="white"/>
        </w:rPr>
        <w:t>ący nie wyznacza szczegółowego warunku w tym zakresie.</w:t>
      </w:r>
    </w:p>
    <w:p w:rsidR="00D4439C" w:rsidRDefault="00D4439C" w:rsidP="007634FD">
      <w:pPr>
        <w:widowControl w:val="0"/>
        <w:tabs>
          <w:tab w:val="left" w:pos="1418"/>
        </w:tabs>
        <w:autoSpaceDE w:val="0"/>
        <w:autoSpaceDN w:val="0"/>
        <w:adjustRightInd w:val="0"/>
        <w:spacing w:after="0" w:line="240" w:lineRule="auto"/>
        <w:jc w:val="both"/>
        <w:rPr>
          <w:rFonts w:ascii="Arial" w:hAnsi="Arial" w:cs="Arial"/>
          <w:color w:val="000000"/>
        </w:rPr>
      </w:pPr>
    </w:p>
    <w:p w:rsidR="00DD43DC" w:rsidRPr="00DD43DC" w:rsidRDefault="007634FD" w:rsidP="007634FD">
      <w:pPr>
        <w:widowControl w:val="0"/>
        <w:tabs>
          <w:tab w:val="left" w:pos="1418"/>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w:t>
      </w:r>
      <w:r w:rsidR="00DD43DC" w:rsidRPr="00CD1A9D">
        <w:rPr>
          <w:rFonts w:ascii="Arial" w:hAnsi="Arial" w:cs="Arial"/>
          <w:b/>
          <w:color w:val="000000"/>
          <w:u w:val="single"/>
        </w:rPr>
        <w:t>zdolności technicznej lub zawodowej</w:t>
      </w:r>
      <w:r w:rsidR="00DD43DC" w:rsidRPr="00DD43DC">
        <w:rPr>
          <w:rFonts w:ascii="Arial" w:hAnsi="Arial" w:cs="Arial"/>
          <w:color w:val="000000"/>
        </w:rPr>
        <w:t>,</w:t>
      </w:r>
    </w:p>
    <w:p w:rsidR="00DD43DC" w:rsidRPr="00DD43DC" w:rsidRDefault="005A4930"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zamawiaj</w:t>
      </w:r>
      <w:r>
        <w:rPr>
          <w:rFonts w:ascii="Arial" w:hAnsi="Arial" w:cs="Arial"/>
          <w:color w:val="000000"/>
          <w:highlight w:val="white"/>
        </w:rPr>
        <w:t>ący nie wyznacza szczegółowego warunku w tym zakresie.</w:t>
      </w:r>
    </w:p>
    <w:p w:rsidR="00C80CED" w:rsidRPr="00DD43DC" w:rsidRDefault="00C80CED" w:rsidP="00DD43DC">
      <w:pPr>
        <w:widowControl w:val="0"/>
        <w:autoSpaceDE w:val="0"/>
        <w:autoSpaceDN w:val="0"/>
        <w:adjustRightInd w:val="0"/>
        <w:spacing w:after="0" w:line="240" w:lineRule="auto"/>
        <w:jc w:val="both"/>
        <w:rPr>
          <w:rFonts w:ascii="Arial" w:hAnsi="Arial" w:cs="Arial"/>
          <w:color w:val="000000"/>
        </w:rPr>
      </w:pPr>
    </w:p>
    <w:p w:rsidR="00A42FDD" w:rsidRDefault="002619C7" w:rsidP="00DD43DC">
      <w:pPr>
        <w:widowControl w:val="0"/>
        <w:autoSpaceDE w:val="0"/>
        <w:autoSpaceDN w:val="0"/>
        <w:adjustRightInd w:val="0"/>
        <w:spacing w:after="0" w:line="240" w:lineRule="auto"/>
        <w:jc w:val="both"/>
        <w:rPr>
          <w:rFonts w:ascii="Arial" w:hAnsi="Arial" w:cs="Arial"/>
          <w:b/>
          <w:color w:val="000000"/>
          <w:u w:val="single"/>
        </w:rPr>
      </w:pPr>
      <w:r>
        <w:rPr>
          <w:rFonts w:ascii="Arial" w:hAnsi="Arial" w:cs="Arial"/>
          <w:color w:val="000000"/>
        </w:rPr>
        <w:t>4.</w:t>
      </w:r>
      <w:r w:rsidR="00DD43DC" w:rsidRPr="00DD43DC">
        <w:rPr>
          <w:rFonts w:ascii="Arial" w:hAnsi="Arial" w:cs="Arial"/>
          <w:color w:val="000000"/>
        </w:rPr>
        <w:t xml:space="preserve"> </w:t>
      </w:r>
      <w:r w:rsidR="00DD43DC" w:rsidRPr="00A42FDD">
        <w:rPr>
          <w:rFonts w:ascii="Arial" w:hAnsi="Arial" w:cs="Arial"/>
          <w:b/>
          <w:color w:val="000000"/>
          <w:u w:val="single"/>
        </w:rPr>
        <w:t xml:space="preserve">W niniejszym postępowaniu Zamawiający dokona oceny ofert, a następnie zbada, czy wykonawca, którego oferta została oceniona jako najkorzystniejsza nie podlega wykluczeniu oraz spełnia warunki udziału w postępowaniu. </w:t>
      </w:r>
    </w:p>
    <w:p w:rsidR="00D4439C" w:rsidRDefault="00D4439C" w:rsidP="00DD43DC">
      <w:pPr>
        <w:widowControl w:val="0"/>
        <w:autoSpaceDE w:val="0"/>
        <w:autoSpaceDN w:val="0"/>
        <w:adjustRightInd w:val="0"/>
        <w:spacing w:after="0" w:line="240" w:lineRule="auto"/>
        <w:jc w:val="both"/>
        <w:rPr>
          <w:rFonts w:ascii="Arial" w:hAnsi="Arial" w:cs="Arial"/>
          <w:color w:val="000000"/>
          <w:highlight w:val="white"/>
        </w:rPr>
      </w:pPr>
    </w:p>
    <w:p w:rsidR="00DD43DC" w:rsidRDefault="00DD43DC" w:rsidP="00DD43DC">
      <w:pPr>
        <w:widowControl w:val="0"/>
        <w:autoSpaceDE w:val="0"/>
        <w:autoSpaceDN w:val="0"/>
        <w:adjustRightInd w:val="0"/>
        <w:spacing w:after="0" w:line="240" w:lineRule="auto"/>
        <w:jc w:val="both"/>
        <w:rPr>
          <w:rFonts w:ascii="Arial" w:hAnsi="Arial" w:cs="Arial"/>
          <w:color w:val="000000"/>
          <w:highlight w:val="white"/>
        </w:rPr>
      </w:pPr>
    </w:p>
    <w:p w:rsidR="00D4439C" w:rsidRDefault="00D4439C" w:rsidP="00DD43DC">
      <w:pPr>
        <w:widowControl w:val="0"/>
        <w:autoSpaceDE w:val="0"/>
        <w:autoSpaceDN w:val="0"/>
        <w:adjustRightInd w:val="0"/>
        <w:spacing w:after="0" w:line="240" w:lineRule="auto"/>
        <w:jc w:val="both"/>
        <w:rPr>
          <w:rFonts w:ascii="Arial" w:hAnsi="Arial" w:cs="Arial"/>
          <w:color w:val="000000"/>
        </w:rPr>
      </w:pPr>
    </w:p>
    <w:p w:rsidR="00D4439C" w:rsidRPr="00DD43DC" w:rsidRDefault="00D4439C" w:rsidP="00DD43D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VI. Podstawy wykluczenia z udziału w postępowaniu</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Z udziału w niniejszym postępowaniu wyklucza się wykonawców, którzy podlegają wykluczeniu na podstawie art. 24 ust. 1 ustawy </w:t>
      </w:r>
      <w:proofErr w:type="spellStart"/>
      <w:r w:rsidRPr="00DD43DC">
        <w:rPr>
          <w:rFonts w:ascii="Arial" w:hAnsi="Arial" w:cs="Arial"/>
          <w:color w:val="000000"/>
        </w:rPr>
        <w:t>Pzp</w:t>
      </w:r>
      <w:proofErr w:type="spellEnd"/>
      <w:r w:rsidRPr="00DD43DC">
        <w:rPr>
          <w:rFonts w:ascii="Arial" w:hAnsi="Arial" w:cs="Arial"/>
          <w:color w:val="000000"/>
        </w:rPr>
        <w:t>.</w:t>
      </w:r>
    </w:p>
    <w:p w:rsidR="005559E8" w:rsidRDefault="005559E8" w:rsidP="00DD43DC">
      <w:pPr>
        <w:widowControl w:val="0"/>
        <w:autoSpaceDE w:val="0"/>
        <w:autoSpaceDN w:val="0"/>
        <w:adjustRightInd w:val="0"/>
        <w:spacing w:after="0" w:line="240" w:lineRule="auto"/>
        <w:jc w:val="both"/>
        <w:rPr>
          <w:rFonts w:ascii="Arial" w:hAnsi="Arial" w:cs="Arial"/>
          <w:color w:val="000000"/>
        </w:rPr>
      </w:pPr>
    </w:p>
    <w:p w:rsidR="00D4439C" w:rsidRPr="00D4439C" w:rsidRDefault="00D4439C" w:rsidP="00D44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 </w:t>
      </w:r>
      <w:r w:rsidR="00A12B49" w:rsidRPr="00D4439C">
        <w:rPr>
          <w:rFonts w:ascii="Arial" w:hAnsi="Arial" w:cs="Arial"/>
          <w:color w:val="000000"/>
        </w:rPr>
        <w:t>Z postępowania o udzielenie zamówienia wykluc</w:t>
      </w:r>
      <w:r w:rsidR="00496707" w:rsidRPr="00D4439C">
        <w:rPr>
          <w:rFonts w:ascii="Arial" w:hAnsi="Arial" w:cs="Arial"/>
          <w:color w:val="000000"/>
        </w:rPr>
        <w:t>za się również wykonawcę:</w:t>
      </w:r>
    </w:p>
    <w:p w:rsidR="00D4439C" w:rsidRDefault="00496707" w:rsidP="00D4439C">
      <w:pPr>
        <w:widowControl w:val="0"/>
        <w:autoSpaceDE w:val="0"/>
        <w:autoSpaceDN w:val="0"/>
        <w:adjustRightInd w:val="0"/>
        <w:spacing w:after="0" w:line="240" w:lineRule="auto"/>
        <w:jc w:val="both"/>
        <w:rPr>
          <w:rFonts w:ascii="Arial" w:hAnsi="Arial" w:cs="Arial"/>
          <w:color w:val="000000"/>
        </w:rPr>
      </w:pPr>
      <w:r w:rsidRPr="00D4439C">
        <w:rPr>
          <w:rFonts w:ascii="Arial" w:hAnsi="Arial" w:cs="Arial"/>
          <w:color w:val="000000"/>
        </w:rPr>
        <w:cr/>
      </w:r>
      <w:r w:rsidR="00A12B49" w:rsidRPr="00D4439C">
        <w:rPr>
          <w:rFonts w:ascii="Arial" w:hAnsi="Arial" w:cs="Arial"/>
          <w:color w:val="00000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A12B49" w:rsidRPr="00D4439C">
        <w:rPr>
          <w:rFonts w:ascii="Arial" w:hAnsi="Arial" w:cs="Arial"/>
          <w:color w:val="000000"/>
        </w:rPr>
        <w:cr/>
      </w:r>
    </w:p>
    <w:p w:rsidR="00D4439C" w:rsidRDefault="00D4439C" w:rsidP="00D4439C">
      <w:pPr>
        <w:widowControl w:val="0"/>
        <w:autoSpaceDE w:val="0"/>
        <w:autoSpaceDN w:val="0"/>
        <w:adjustRightInd w:val="0"/>
        <w:spacing w:after="0" w:line="240" w:lineRule="auto"/>
        <w:jc w:val="both"/>
        <w:rPr>
          <w:rFonts w:ascii="Arial" w:hAnsi="Arial" w:cs="Arial"/>
          <w:color w:val="000000"/>
        </w:rPr>
      </w:pPr>
    </w:p>
    <w:p w:rsidR="00D4439C" w:rsidRDefault="00D4439C" w:rsidP="00D4439C">
      <w:pPr>
        <w:widowControl w:val="0"/>
        <w:autoSpaceDE w:val="0"/>
        <w:autoSpaceDN w:val="0"/>
        <w:adjustRightInd w:val="0"/>
        <w:spacing w:after="0" w:line="240" w:lineRule="auto"/>
        <w:jc w:val="both"/>
        <w:rPr>
          <w:rFonts w:ascii="Arial" w:hAnsi="Arial" w:cs="Arial"/>
          <w:color w:val="000000"/>
        </w:rPr>
      </w:pPr>
    </w:p>
    <w:p w:rsidR="00D4439C" w:rsidRPr="00D4439C" w:rsidRDefault="00D4439C" w:rsidP="00D4439C">
      <w:pPr>
        <w:widowControl w:val="0"/>
        <w:autoSpaceDE w:val="0"/>
        <w:autoSpaceDN w:val="0"/>
        <w:adjustRightInd w:val="0"/>
        <w:spacing w:after="0" w:line="240" w:lineRule="auto"/>
        <w:jc w:val="both"/>
        <w:rPr>
          <w:rFonts w:ascii="Arial" w:hAnsi="Arial" w:cs="Arial"/>
          <w:color w:val="000000"/>
        </w:rPr>
      </w:pPr>
    </w:p>
    <w:p w:rsidR="005559E8" w:rsidRDefault="00A12B49"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 </w:t>
      </w:r>
      <w:r w:rsidRPr="00A12B49">
        <w:rPr>
          <w:rFonts w:ascii="Arial" w:hAnsi="Arial" w:cs="Arial"/>
          <w:color w:val="000000"/>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A12B49">
        <w:rPr>
          <w:rFonts w:ascii="Arial" w:hAnsi="Arial" w:cs="Arial"/>
          <w:color w:val="000000"/>
        </w:rPr>
        <w:cr/>
        <w:t xml:space="preserve">3)  jeżeli wykonawca lub osoby, o których mowa w art. 24 ust. 1 pkt 14 ustawy </w:t>
      </w:r>
      <w:proofErr w:type="spellStart"/>
      <w:r w:rsidRPr="00A12B49">
        <w:rPr>
          <w:rFonts w:ascii="Arial" w:hAnsi="Arial" w:cs="Arial"/>
          <w:color w:val="000000"/>
        </w:rPr>
        <w:t>Pzp</w:t>
      </w:r>
      <w:proofErr w:type="spellEnd"/>
      <w:r w:rsidRPr="00A12B49">
        <w:rPr>
          <w:rFonts w:ascii="Arial" w:hAnsi="Arial" w:cs="Arial"/>
          <w:color w:val="000000"/>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A12B49">
        <w:rPr>
          <w:rFonts w:ascii="Arial" w:hAnsi="Arial" w:cs="Arial"/>
          <w:color w:val="000000"/>
        </w:rPr>
        <w:t>Pzp</w:t>
      </w:r>
      <w:proofErr w:type="spellEnd"/>
      <w:r w:rsidRPr="00A12B49">
        <w:rPr>
          <w:rFonts w:ascii="Arial" w:hAnsi="Arial" w:cs="Arial"/>
          <w:color w:val="000000"/>
        </w:rPr>
        <w:t xml:space="preserve"> z: </w:t>
      </w:r>
      <w:r w:rsidRPr="00A12B49">
        <w:rPr>
          <w:rFonts w:ascii="Arial" w:hAnsi="Arial" w:cs="Arial"/>
          <w:color w:val="000000"/>
        </w:rPr>
        <w:cr/>
        <w:t xml:space="preserve">          a) zamawiającym, </w:t>
      </w:r>
      <w:r w:rsidRPr="00A12B49">
        <w:rPr>
          <w:rFonts w:ascii="Arial" w:hAnsi="Arial" w:cs="Arial"/>
          <w:color w:val="000000"/>
        </w:rPr>
        <w:cr/>
        <w:t xml:space="preserve">          b) osobami uprawnionymi do reprezentowania zamawiającego, </w:t>
      </w:r>
      <w:r w:rsidRPr="00A12B49">
        <w:rPr>
          <w:rFonts w:ascii="Arial" w:hAnsi="Arial" w:cs="Arial"/>
          <w:color w:val="000000"/>
        </w:rPr>
        <w:cr/>
        <w:t xml:space="preserve">          c) członkami komisji przetargowej, </w:t>
      </w:r>
      <w:r w:rsidRPr="00A12B49">
        <w:rPr>
          <w:rFonts w:ascii="Arial" w:hAnsi="Arial" w:cs="Arial"/>
          <w:color w:val="000000"/>
        </w:rPr>
        <w:cr/>
        <w:t xml:space="preserve">          d) osobami, które złożyły oświadczenie, o którym mowa w art. 17 ust. 2a ustawy </w:t>
      </w:r>
      <w:proofErr w:type="spellStart"/>
      <w:r w:rsidRPr="00A12B49">
        <w:rPr>
          <w:rFonts w:ascii="Arial" w:hAnsi="Arial" w:cs="Arial"/>
          <w:color w:val="000000"/>
        </w:rPr>
        <w:t>Pzp</w:t>
      </w:r>
      <w:proofErr w:type="spellEnd"/>
      <w:r w:rsidRPr="00A12B49">
        <w:rPr>
          <w:rFonts w:ascii="Arial" w:hAnsi="Arial" w:cs="Arial"/>
          <w:color w:val="000000"/>
        </w:rPr>
        <w:t xml:space="preserve"> - chyba że jest możliwe zapewnienie bezstronności po stronie zamawiającego w inny sposób niż przez wykluczenie wykonawcy z udziału w postępowaniu </w:t>
      </w:r>
      <w:r w:rsidRPr="00A12B49">
        <w:rPr>
          <w:rFonts w:ascii="Arial" w:hAnsi="Arial" w:cs="Arial"/>
          <w:color w:val="000000"/>
        </w:rPr>
        <w:cr/>
      </w:r>
    </w:p>
    <w:p w:rsidR="00A12B49" w:rsidRPr="00DD43DC" w:rsidRDefault="00A12B49" w:rsidP="00DD43DC">
      <w:pPr>
        <w:widowControl w:val="0"/>
        <w:autoSpaceDE w:val="0"/>
        <w:autoSpaceDN w:val="0"/>
        <w:adjustRightInd w:val="0"/>
        <w:spacing w:after="0" w:line="240" w:lineRule="auto"/>
        <w:jc w:val="both"/>
        <w:rPr>
          <w:rFonts w:ascii="Arial" w:hAnsi="Arial" w:cs="Arial"/>
          <w:color w:val="000000"/>
        </w:rPr>
      </w:pPr>
      <w:r w:rsidRPr="00A12B49">
        <w:rPr>
          <w:rFonts w:ascii="Arial" w:hAnsi="Arial" w:cs="Arial"/>
          <w:color w:val="000000"/>
        </w:rP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A12B49">
        <w:rPr>
          <w:rFonts w:ascii="Arial" w:hAnsi="Arial" w:cs="Arial"/>
          <w:color w:val="000000"/>
        </w:rPr>
        <w:t>Pzp</w:t>
      </w:r>
      <w:proofErr w:type="spellEnd"/>
      <w:r w:rsidRPr="00A12B49">
        <w:rPr>
          <w:rFonts w:ascii="Arial" w:hAnsi="Arial" w:cs="Arial"/>
          <w:color w:val="000000"/>
        </w:rPr>
        <w:t xml:space="preserve">, co doprowadziło do rozwiązania umowy lub zasądzenia odszkodowania </w:t>
      </w:r>
      <w:r w:rsidRPr="00A12B49">
        <w:rPr>
          <w:rFonts w:ascii="Arial" w:hAnsi="Arial" w:cs="Arial"/>
          <w:color w:val="000000"/>
        </w:rPr>
        <w:cr/>
        <w:t xml:space="preserve"> 5)  będącego osobą fizyczną, którego prawomocnie skazano za wykroczenie przeciwko prawom pracownika lub wykroczenie przeciwko środowisku, jeżeli za jego popełnienie wymierzono karę aresztu, ograniczenia wolności lub karę grzywny nie niższą niż 3000 złotych </w:t>
      </w:r>
      <w:r w:rsidRPr="00A12B49">
        <w:rPr>
          <w:rFonts w:ascii="Arial" w:hAnsi="Arial" w:cs="Arial"/>
          <w:color w:val="000000"/>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w:t>
      </w:r>
      <w:r w:rsidR="00E257A5">
        <w:rPr>
          <w:rFonts w:ascii="Arial" w:hAnsi="Arial" w:cs="Arial"/>
          <w:color w:val="000000"/>
        </w:rPr>
        <w:t xml:space="preserve">oczenie przeciwko środowisku </w:t>
      </w:r>
      <w:r w:rsidR="00E257A5">
        <w:rPr>
          <w:rFonts w:ascii="Arial" w:hAnsi="Arial" w:cs="Arial"/>
          <w:color w:val="000000"/>
        </w:rPr>
        <w:cr/>
      </w:r>
      <w:r w:rsidRPr="00A12B49">
        <w:rPr>
          <w:rFonts w:ascii="Arial" w:hAnsi="Arial" w:cs="Arial"/>
          <w:color w:val="000000"/>
        </w:rPr>
        <w:t>7) wobec którego wydano ostateczną decyzję administracyjną o naruszeniu obowiązków wynikających z przepisów prawa pracy, prawa ochrony środowiska lub przepisów o zabezpieczeniu społecznym, jeżeli wymierzono tą decyzją karę pieniężną</w:t>
      </w:r>
      <w:r w:rsidR="00496707">
        <w:rPr>
          <w:rFonts w:ascii="Arial" w:hAnsi="Arial" w:cs="Arial"/>
          <w:color w:val="000000"/>
        </w:rPr>
        <w:t xml:space="preserve"> nie niższą niż 3000 złotych </w:t>
      </w:r>
      <w:r w:rsidR="00496707">
        <w:rPr>
          <w:rFonts w:ascii="Arial" w:hAnsi="Arial" w:cs="Arial"/>
          <w:color w:val="000000"/>
        </w:rPr>
        <w:cr/>
        <w:t xml:space="preserve"> </w:t>
      </w:r>
      <w:r w:rsidRPr="00A12B49">
        <w:rPr>
          <w:rFonts w:ascii="Arial" w:hAnsi="Arial" w:cs="Arial"/>
          <w:color w:val="000000"/>
        </w:rP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12B49">
        <w:rPr>
          <w:rFonts w:ascii="Arial" w:hAnsi="Arial" w:cs="Arial"/>
          <w:color w:val="000000"/>
        </w:rPr>
        <w:t>Pzp</w:t>
      </w:r>
      <w:proofErr w:type="spellEnd"/>
      <w:r w:rsidRPr="00A12B49">
        <w:rPr>
          <w:rFonts w:ascii="Arial" w:hAnsi="Arial" w:cs="Arial"/>
          <w:color w:val="000000"/>
        </w:rPr>
        <w:t>, chyba że wykonawca dokonał płatności należnych podatków, opłat lub składek na ubezpieczenia społeczne lub zdrowotne wraz z odsetkami lub grzywnami lub zawarł wiążące porozumienie w sprawie spłaty tych należności.</w:t>
      </w:r>
    </w:p>
    <w:p w:rsidR="00DD43DC" w:rsidRPr="00DD43DC" w:rsidRDefault="00A12B49"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w:t>
      </w:r>
      <w:r w:rsidR="00DD43DC" w:rsidRPr="00DD43DC">
        <w:rPr>
          <w:rFonts w:ascii="Arial" w:hAnsi="Arial" w:cs="Arial"/>
          <w:color w:val="000000"/>
        </w:rPr>
        <w:t xml:space="preserve">. Wykluczenie wykonawcy następuje jeżeli nie upłynął okres określony zgodnie z art. 24 ust. 7 ustawy </w:t>
      </w:r>
      <w:proofErr w:type="spellStart"/>
      <w:r w:rsidR="00DD43DC" w:rsidRPr="00DD43DC">
        <w:rPr>
          <w:rFonts w:ascii="Arial" w:hAnsi="Arial" w:cs="Arial"/>
          <w:color w:val="000000"/>
        </w:rPr>
        <w:t>Pzp</w:t>
      </w:r>
      <w:proofErr w:type="spellEnd"/>
      <w:r w:rsidR="00DD43DC" w:rsidRPr="00DD43DC">
        <w:rPr>
          <w:rFonts w:ascii="Arial" w:hAnsi="Arial" w:cs="Arial"/>
          <w:color w:val="000000"/>
        </w:rPr>
        <w:t>.</w:t>
      </w:r>
    </w:p>
    <w:p w:rsidR="00DD43DC" w:rsidRPr="00DD43DC" w:rsidRDefault="00A12B49"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w:t>
      </w:r>
      <w:r w:rsidR="00DD43DC" w:rsidRPr="00DD43DC">
        <w:rPr>
          <w:rFonts w:ascii="Arial" w:hAnsi="Arial" w:cs="Arial"/>
          <w:color w:val="000000"/>
        </w:rPr>
        <w:t>. Wykonawca podlegający wykluczeniu na podstawie art. 24 ust. 1 pkt. 13 i 14 oraz pkt. 16-</w:t>
      </w:r>
      <w:r w:rsidR="009B3C04">
        <w:rPr>
          <w:rFonts w:ascii="Arial" w:hAnsi="Arial" w:cs="Arial"/>
          <w:color w:val="000000"/>
        </w:rPr>
        <w:t>20</w:t>
      </w:r>
      <w:r w:rsidR="00DD43DC" w:rsidRPr="00DD43DC">
        <w:rPr>
          <w:rFonts w:ascii="Arial" w:hAnsi="Arial" w:cs="Arial"/>
          <w:color w:val="000000"/>
        </w:rPr>
        <w:t xml:space="preserve"> </w:t>
      </w:r>
      <w:r>
        <w:rPr>
          <w:rFonts w:ascii="Arial" w:hAnsi="Arial" w:cs="Arial"/>
          <w:color w:val="000000"/>
        </w:rPr>
        <w:t xml:space="preserve"> lub ust. 5</w:t>
      </w:r>
      <w:r w:rsidR="001C376D">
        <w:rPr>
          <w:rFonts w:ascii="Arial" w:hAnsi="Arial" w:cs="Arial"/>
          <w:color w:val="000000"/>
        </w:rPr>
        <w:t xml:space="preserve"> </w:t>
      </w:r>
      <w:r w:rsidR="00DD43DC" w:rsidRPr="00DD43DC">
        <w:rPr>
          <w:rFonts w:ascii="Arial" w:hAnsi="Arial" w:cs="Arial"/>
          <w:color w:val="000000"/>
        </w:rPr>
        <w:t xml:space="preserve">może zgodnie z art. 24 ust. 8 ustawy </w:t>
      </w:r>
      <w:proofErr w:type="spellStart"/>
      <w:r w:rsidR="00DD43DC" w:rsidRPr="00DD43DC">
        <w:rPr>
          <w:rFonts w:ascii="Arial" w:hAnsi="Arial" w:cs="Arial"/>
          <w:color w:val="000000"/>
        </w:rPr>
        <w:t>Pzp</w:t>
      </w:r>
      <w:proofErr w:type="spellEnd"/>
      <w:r w:rsidR="00DD43DC" w:rsidRPr="00DD43DC">
        <w:rPr>
          <w:rFonts w:ascii="Arial" w:hAnsi="Arial" w:cs="Arial"/>
          <w:color w:val="00000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DD43DC" w:rsidRPr="00DD43DC" w:rsidRDefault="0049670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DD43DC" w:rsidRPr="00DD43DC">
        <w:rPr>
          <w:rFonts w:ascii="Arial" w:hAnsi="Arial" w:cs="Arial"/>
          <w:color w:val="000000"/>
        </w:rPr>
        <w:t>. Możliwość przedstawienia dowodów na to, że podjęte przez wykonawcę środki są wystarczające do wykazania jego rze</w:t>
      </w:r>
      <w:r>
        <w:rPr>
          <w:rFonts w:ascii="Arial" w:hAnsi="Arial" w:cs="Arial"/>
          <w:color w:val="000000"/>
        </w:rPr>
        <w:t xml:space="preserve">telności, o której mowa w pkt. 4 </w:t>
      </w:r>
      <w:r w:rsidR="00DD43DC" w:rsidRPr="00DD43DC">
        <w:rPr>
          <w:rFonts w:ascii="Arial" w:hAnsi="Arial" w:cs="Arial"/>
          <w:color w:val="000000"/>
        </w:rPr>
        <w:t>powyżej, nie dotyczy wykonawcy, będącego podmiotem zbiorowym, wobec którego orzeczono prawomocnym wyrokiem sądu zakaz ubiegania się o udzielenie zamówienia oraz nie upłynął określony w tym wyroku okres obowiązywania tego zakazu.</w:t>
      </w:r>
    </w:p>
    <w:p w:rsidR="00D4439C" w:rsidRDefault="0049670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DD43DC" w:rsidRPr="00DD43DC">
        <w:rPr>
          <w:rFonts w:ascii="Arial" w:hAnsi="Arial" w:cs="Arial"/>
          <w:color w:val="000000"/>
        </w:rPr>
        <w:t xml:space="preserve">. Ofertę wykonawcy wykluczonego uznaje się za odrzuconą. Zamawiający może wykluczyć </w:t>
      </w:r>
    </w:p>
    <w:p w:rsidR="00D4439C" w:rsidRDefault="00D4439C"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lastRenderedPageBreak/>
        <w:t>Wykonawcę na każdym etapie postępowania o udzielenie zamówienia.</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FE5B44" w:rsidRDefault="002B3867" w:rsidP="00DD43DC">
      <w:pPr>
        <w:widowControl w:val="0"/>
        <w:autoSpaceDE w:val="0"/>
        <w:autoSpaceDN w:val="0"/>
        <w:adjustRightInd w:val="0"/>
        <w:spacing w:after="0" w:line="240" w:lineRule="auto"/>
        <w:jc w:val="both"/>
        <w:rPr>
          <w:rFonts w:ascii="Arial" w:hAnsi="Arial" w:cs="Arial"/>
          <w:color w:val="FF0000"/>
        </w:rPr>
      </w:pPr>
      <w:r>
        <w:rPr>
          <w:rFonts w:ascii="Arial" w:hAnsi="Arial" w:cs="Arial"/>
          <w:b/>
          <w:color w:val="000000"/>
        </w:rPr>
        <w:t>7</w:t>
      </w:r>
      <w:r w:rsidR="00DD43DC" w:rsidRPr="00C333C3">
        <w:rPr>
          <w:rFonts w:ascii="Arial" w:hAnsi="Arial" w:cs="Arial"/>
          <w:b/>
          <w:color w:val="000000"/>
        </w:rPr>
        <w:t xml:space="preserve">. </w:t>
      </w:r>
      <w:r w:rsidR="00C333C3" w:rsidRPr="00C333C3">
        <w:rPr>
          <w:rFonts w:ascii="Arial" w:hAnsi="Arial" w:cs="Arial"/>
          <w:b/>
          <w:color w:val="000000"/>
        </w:rPr>
        <w:t>UWAGA:</w:t>
      </w:r>
      <w:r w:rsidR="00C333C3">
        <w:rPr>
          <w:rFonts w:ascii="Arial" w:hAnsi="Arial" w:cs="Arial"/>
          <w:color w:val="000000"/>
        </w:rPr>
        <w:t xml:space="preserve"> </w:t>
      </w:r>
      <w:r w:rsidR="00DD43DC" w:rsidRPr="00C36EA5">
        <w:rPr>
          <w:rFonts w:ascii="Arial" w:hAnsi="Arial" w:cs="Arial"/>
          <w:b/>
          <w:color w:val="000000"/>
          <w:u w:val="single"/>
        </w:rPr>
        <w:t>W terminie 3 dni</w:t>
      </w:r>
      <w:r w:rsidR="00DD43DC" w:rsidRPr="00DD43DC">
        <w:rPr>
          <w:rFonts w:ascii="Arial" w:hAnsi="Arial" w:cs="Arial"/>
          <w:color w:val="000000"/>
        </w:rPr>
        <w:t xml:space="preserve"> od przekazania</w:t>
      </w:r>
      <w:r w:rsidR="00C333C3">
        <w:rPr>
          <w:rFonts w:ascii="Arial" w:hAnsi="Arial" w:cs="Arial"/>
          <w:color w:val="000000"/>
        </w:rPr>
        <w:t xml:space="preserve"> na stronie internetowej </w:t>
      </w:r>
      <w:r w:rsidR="00DD43DC" w:rsidRPr="00DD43DC">
        <w:rPr>
          <w:rFonts w:ascii="Arial" w:hAnsi="Arial" w:cs="Arial"/>
          <w:i/>
          <w:iCs/>
          <w:color w:val="000000"/>
        </w:rPr>
        <w:t>Informacji o treści złożonych ofert</w:t>
      </w:r>
      <w:r w:rsidR="00C333C3">
        <w:rPr>
          <w:rFonts w:ascii="Arial" w:hAnsi="Arial" w:cs="Arial"/>
          <w:i/>
          <w:iCs/>
          <w:color w:val="000000"/>
        </w:rPr>
        <w:t xml:space="preserve"> </w:t>
      </w:r>
      <w:r w:rsidR="00DD43DC" w:rsidRPr="00DD43DC">
        <w:rPr>
          <w:rFonts w:ascii="Arial" w:hAnsi="Arial" w:cs="Arial"/>
          <w:color w:val="000000"/>
        </w:rPr>
        <w:t xml:space="preserve">, Wykonawca przekazuje Zamawiającemu </w:t>
      </w:r>
      <w:r w:rsidR="00DD43DC" w:rsidRPr="00C36EA5">
        <w:rPr>
          <w:rFonts w:ascii="Arial" w:hAnsi="Arial" w:cs="Arial"/>
          <w:b/>
          <w:color w:val="000000"/>
          <w:u w:val="single"/>
        </w:rPr>
        <w:t>oświadczenie o przynależności lub braku przynależności do tej samej grupy kapitałowej</w:t>
      </w:r>
      <w:r w:rsidR="00C333C3">
        <w:rPr>
          <w:rFonts w:ascii="Arial" w:hAnsi="Arial" w:cs="Arial"/>
          <w:color w:val="000000"/>
        </w:rPr>
        <w:t>, o której mowa w art. 24 ust. 1 pkt 23</w:t>
      </w:r>
      <w:r w:rsidR="00EF558B">
        <w:rPr>
          <w:rFonts w:ascii="Arial" w:hAnsi="Arial" w:cs="Arial"/>
          <w:color w:val="000000"/>
        </w:rPr>
        <w:t xml:space="preserve"> ustawy</w:t>
      </w:r>
      <w:r w:rsidR="00C333C3">
        <w:rPr>
          <w:rFonts w:ascii="Arial" w:hAnsi="Arial" w:cs="Arial"/>
          <w:color w:val="000000"/>
        </w:rPr>
        <w:t xml:space="preserve"> </w:t>
      </w:r>
      <w:proofErr w:type="spellStart"/>
      <w:r w:rsidR="00C333C3">
        <w:rPr>
          <w:rFonts w:ascii="Arial" w:hAnsi="Arial" w:cs="Arial"/>
          <w:color w:val="000000"/>
        </w:rPr>
        <w:t>Pzp</w:t>
      </w:r>
      <w:proofErr w:type="spellEnd"/>
      <w:r w:rsidR="00C333C3">
        <w:rPr>
          <w:rFonts w:ascii="Arial" w:hAnsi="Arial" w:cs="Arial"/>
          <w:color w:val="000000"/>
        </w:rPr>
        <w:t xml:space="preserve">. </w:t>
      </w:r>
      <w:r w:rsidR="00DD43DC" w:rsidRPr="00DD43DC">
        <w:rPr>
          <w:rFonts w:ascii="Arial" w:hAnsi="Arial" w:cs="Arial"/>
          <w:color w:val="000000"/>
        </w:rPr>
        <w:t>Wraz ze złożeniem oświadczenia, Wykonawca może przedstawić dowody, że powiązania z innym Wykonawcą nie prowa</w:t>
      </w:r>
      <w:r w:rsidR="00963C83">
        <w:rPr>
          <w:rFonts w:ascii="Arial" w:hAnsi="Arial" w:cs="Arial"/>
          <w:color w:val="000000"/>
        </w:rPr>
        <w:t>dzą do zakłócenia konkurencji w </w:t>
      </w:r>
      <w:r w:rsidR="00DD43DC" w:rsidRPr="00DD43DC">
        <w:rPr>
          <w:rFonts w:ascii="Arial" w:hAnsi="Arial" w:cs="Arial"/>
          <w:color w:val="000000"/>
        </w:rPr>
        <w:t>niniejszym postępowaniu.</w:t>
      </w:r>
      <w:r w:rsidR="00FE5B44">
        <w:rPr>
          <w:rFonts w:ascii="Arial" w:hAnsi="Arial" w:cs="Arial"/>
          <w:color w:val="000000"/>
        </w:rPr>
        <w:t xml:space="preserve">  Treść oświadczenia stanowi </w:t>
      </w:r>
      <w:r w:rsidR="00FE5B44" w:rsidRPr="00460DD0">
        <w:rPr>
          <w:rFonts w:ascii="Arial" w:hAnsi="Arial" w:cs="Arial"/>
          <w:b/>
          <w:u w:val="single"/>
        </w:rPr>
        <w:t>załącznik nr</w:t>
      </w:r>
      <w:r w:rsidR="00460DD0" w:rsidRPr="00460DD0">
        <w:rPr>
          <w:rFonts w:ascii="Arial" w:hAnsi="Arial" w:cs="Arial"/>
          <w:b/>
          <w:u w:val="single"/>
        </w:rPr>
        <w:t xml:space="preserve"> 4 </w:t>
      </w:r>
      <w:r w:rsidR="00FE5B44" w:rsidRPr="00460DD0">
        <w:rPr>
          <w:rFonts w:ascii="Arial" w:hAnsi="Arial" w:cs="Arial"/>
          <w:b/>
          <w:u w:val="single"/>
        </w:rPr>
        <w:t>do SIWZ</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2B386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8</w:t>
      </w:r>
      <w:r w:rsidR="00DD43DC" w:rsidRPr="00DD43DC">
        <w:rPr>
          <w:rFonts w:ascii="Arial" w:hAnsi="Arial" w:cs="Arial"/>
          <w:color w:val="000000"/>
        </w:rPr>
        <w:t>. Zamawiający odrzuca ofertę, jeżeli:</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jest niezgodną z ustawą.</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 jej treść nie odpowiada treści specyfikacji i</w:t>
      </w:r>
      <w:r w:rsidR="00C333C3">
        <w:rPr>
          <w:rFonts w:ascii="Arial" w:hAnsi="Arial" w:cs="Arial"/>
          <w:color w:val="000000"/>
        </w:rPr>
        <w:t>stotnych warunków zamówienia, z </w:t>
      </w:r>
      <w:r w:rsidRPr="00DD43DC">
        <w:rPr>
          <w:rFonts w:ascii="Arial" w:hAnsi="Arial" w:cs="Arial"/>
          <w:color w:val="000000"/>
        </w:rPr>
        <w:t xml:space="preserve">zastrzeżeniem art. 87 ust. 2 pkt. 3 ustawy </w:t>
      </w:r>
      <w:proofErr w:type="spellStart"/>
      <w:r w:rsidRPr="00DD43DC">
        <w:rPr>
          <w:rFonts w:ascii="Arial" w:hAnsi="Arial" w:cs="Arial"/>
          <w:color w:val="000000"/>
        </w:rPr>
        <w:t>Pzp</w:t>
      </w:r>
      <w:proofErr w:type="spellEnd"/>
      <w:r w:rsidRPr="00DD43DC">
        <w:rPr>
          <w:rFonts w:ascii="Arial" w:hAnsi="Arial" w:cs="Arial"/>
          <w:color w:val="000000"/>
        </w:rPr>
        <w:t>.</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 jej złożenie stanowi czyn nieuczciwej konkurencji w rozumieniu przepisów o zwalczaniu nieuczciwej konkurencji.</w:t>
      </w:r>
    </w:p>
    <w:p w:rsidR="009F4EE2"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4) jest ofertą, która zawiera rażąco niską cenę </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5) została złożona przez wykonawcę wykluczonego z udziału w postępowaniu o udzielenie zamówienia.</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6) zawiera błędy w obliczeniu ceny lub kosztu.</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7) wykonawca w terminie 3 dni od dnia doręczenia zawiadomienia nie zgodził się na poprawienie omyłki, o której mowa w art. 87 ust. 2 pkt. 3 ustawy </w:t>
      </w:r>
      <w:proofErr w:type="spellStart"/>
      <w:r w:rsidRPr="00DD43DC">
        <w:rPr>
          <w:rFonts w:ascii="Arial" w:hAnsi="Arial" w:cs="Arial"/>
          <w:color w:val="000000"/>
        </w:rPr>
        <w:t>Pzp</w:t>
      </w:r>
      <w:proofErr w:type="spellEnd"/>
      <w:r w:rsidRPr="00DD43DC">
        <w:rPr>
          <w:rFonts w:ascii="Arial" w:hAnsi="Arial" w:cs="Arial"/>
          <w:color w:val="000000"/>
        </w:rPr>
        <w:t>.</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8) jest nieważna na podstawie odrębnych przepisów,</w:t>
      </w:r>
    </w:p>
    <w:p w:rsidR="00DD43DC" w:rsidRPr="00DD43DC" w:rsidRDefault="00795C03" w:rsidP="002619C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w:t>
      </w:r>
      <w:r w:rsidR="00DD43DC" w:rsidRPr="00DD43DC">
        <w:rPr>
          <w:rFonts w:ascii="Arial" w:hAnsi="Arial" w:cs="Arial"/>
          <w:color w:val="000000"/>
        </w:rPr>
        <w:t xml:space="preserve">) wykonawca nie wyraził zgody, o której mowa w art. 85 ust. 2 ustawy </w:t>
      </w:r>
      <w:proofErr w:type="spellStart"/>
      <w:r w:rsidR="00DD43DC" w:rsidRPr="00DD43DC">
        <w:rPr>
          <w:rFonts w:ascii="Arial" w:hAnsi="Arial" w:cs="Arial"/>
          <w:color w:val="000000"/>
        </w:rPr>
        <w:t>Pzp</w:t>
      </w:r>
      <w:proofErr w:type="spellEnd"/>
      <w:r w:rsidR="00DD43DC" w:rsidRPr="00DD43DC">
        <w:rPr>
          <w:rFonts w:ascii="Arial" w:hAnsi="Arial" w:cs="Arial"/>
          <w:color w:val="000000"/>
        </w:rPr>
        <w:t>, na przedłużenie terminu związania ofertą;</w:t>
      </w:r>
    </w:p>
    <w:p w:rsidR="00DD43DC" w:rsidRPr="00DD43DC" w:rsidRDefault="00795C03" w:rsidP="002619C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10</w:t>
      </w:r>
      <w:r w:rsidR="00DD43DC" w:rsidRPr="00DD43DC">
        <w:rPr>
          <w:rFonts w:ascii="Arial" w:hAnsi="Arial" w:cs="Arial"/>
          <w:color w:val="000000"/>
        </w:rPr>
        <w:t xml:space="preserve">) jej przyjęcie naruszałoby bezpieczeństwo publiczne lub istotny interes bezpieczeństwa państwa, a tego bezpieczeństwa lub interesu nie można zagwarantować w inny sposób. </w:t>
      </w:r>
    </w:p>
    <w:p w:rsidR="00DD43DC" w:rsidRPr="00DD43DC" w:rsidRDefault="00795C03" w:rsidP="002619C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11</w:t>
      </w:r>
      <w:r w:rsidR="00DD43DC" w:rsidRPr="00DD43DC">
        <w:rPr>
          <w:rFonts w:ascii="Arial" w:hAnsi="Arial" w:cs="Arial"/>
          <w:color w:val="000000"/>
        </w:rPr>
        <w:t>)</w:t>
      </w:r>
      <w:r w:rsidR="00DD43DC" w:rsidRPr="00795C03">
        <w:rPr>
          <w:rFonts w:ascii="Arial" w:hAnsi="Arial" w:cs="Arial"/>
        </w:rPr>
        <w:t xml:space="preserve"> wadium</w:t>
      </w:r>
      <w:r w:rsidR="00DD43DC" w:rsidRPr="00DD43DC">
        <w:rPr>
          <w:rFonts w:ascii="Arial" w:hAnsi="Arial" w:cs="Arial"/>
          <w:color w:val="000000"/>
        </w:rPr>
        <w:t xml:space="preserve"> nie zosta</w:t>
      </w:r>
      <w:r w:rsidR="00DD43DC">
        <w:rPr>
          <w:rFonts w:ascii="Arial" w:hAnsi="Arial" w:cs="Arial"/>
          <w:color w:val="000000"/>
          <w:highlight w:val="white"/>
        </w:rPr>
        <w:t>ło wniesione lub zostało wniesione w sposób nieprawidłowy, jeżeli zamawiający żądał wniesienia wadium</w:t>
      </w:r>
    </w:p>
    <w:p w:rsidR="00DD43DC" w:rsidRDefault="002B386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w:t>
      </w:r>
      <w:r w:rsidR="00DD43DC" w:rsidRPr="00DD43DC">
        <w:rPr>
          <w:rFonts w:ascii="Arial" w:hAnsi="Arial" w:cs="Arial"/>
          <w:color w:val="000000"/>
        </w:rPr>
        <w:t>. Ocena spełnienia warunków udziału w postępowaniu oraz niepodleganie wykluczeniu dokonywana będzie w oparciu o złożone przez wykonawcę w niniejszym postępowaniu oświadczenia oraz dokumenty.</w:t>
      </w:r>
    </w:p>
    <w:p w:rsidR="000A5427" w:rsidRDefault="000A5427" w:rsidP="00DD43DC">
      <w:pPr>
        <w:widowControl w:val="0"/>
        <w:autoSpaceDE w:val="0"/>
        <w:autoSpaceDN w:val="0"/>
        <w:adjustRightInd w:val="0"/>
        <w:spacing w:after="0" w:line="240" w:lineRule="auto"/>
        <w:jc w:val="both"/>
        <w:rPr>
          <w:rFonts w:ascii="Arial" w:hAnsi="Arial" w:cs="Arial"/>
          <w:b/>
          <w:color w:val="000000"/>
          <w:u w:val="single"/>
        </w:rPr>
      </w:pPr>
    </w:p>
    <w:p w:rsidR="00781DA7" w:rsidRDefault="002B3867" w:rsidP="00DD43DC">
      <w:pPr>
        <w:widowControl w:val="0"/>
        <w:autoSpaceDE w:val="0"/>
        <w:autoSpaceDN w:val="0"/>
        <w:adjustRightInd w:val="0"/>
        <w:spacing w:after="0" w:line="240" w:lineRule="auto"/>
        <w:jc w:val="both"/>
        <w:rPr>
          <w:rFonts w:ascii="Arial" w:hAnsi="Arial" w:cs="Arial"/>
          <w:color w:val="000000"/>
          <w:u w:val="single"/>
        </w:rPr>
      </w:pPr>
      <w:r>
        <w:rPr>
          <w:rFonts w:ascii="Arial" w:hAnsi="Arial" w:cs="Arial"/>
          <w:b/>
          <w:color w:val="000000"/>
          <w:u w:val="single"/>
        </w:rPr>
        <w:t>10</w:t>
      </w:r>
      <w:r w:rsidR="00460DD0">
        <w:rPr>
          <w:rFonts w:ascii="Arial" w:hAnsi="Arial" w:cs="Arial"/>
          <w:b/>
          <w:color w:val="000000"/>
          <w:u w:val="single"/>
        </w:rPr>
        <w:t>. Uwaga: Zamawiający</w:t>
      </w:r>
      <w:r w:rsidR="009F4EE2" w:rsidRPr="009F4EE2">
        <w:rPr>
          <w:rFonts w:ascii="Arial" w:hAnsi="Arial" w:cs="Arial"/>
          <w:b/>
          <w:color w:val="000000"/>
          <w:u w:val="single"/>
        </w:rPr>
        <w:t xml:space="preserve">, zgodnie z art. 24 aa </w:t>
      </w:r>
      <w:r w:rsidR="00EF558B">
        <w:rPr>
          <w:rFonts w:ascii="Arial" w:hAnsi="Arial" w:cs="Arial"/>
          <w:b/>
          <w:color w:val="000000"/>
          <w:u w:val="single"/>
        </w:rPr>
        <w:t xml:space="preserve">ustawy </w:t>
      </w:r>
      <w:proofErr w:type="spellStart"/>
      <w:r w:rsidR="009F4EE2" w:rsidRPr="009F4EE2">
        <w:rPr>
          <w:rFonts w:ascii="Arial" w:hAnsi="Arial" w:cs="Arial"/>
          <w:b/>
          <w:color w:val="000000"/>
          <w:u w:val="single"/>
        </w:rPr>
        <w:t>Pzp</w:t>
      </w:r>
      <w:proofErr w:type="spellEnd"/>
      <w:r w:rsidR="009F4EE2" w:rsidRPr="009F4EE2">
        <w:rPr>
          <w:rFonts w:ascii="Arial" w:hAnsi="Arial" w:cs="Arial"/>
          <w:b/>
          <w:color w:val="000000"/>
          <w:u w:val="single"/>
        </w:rPr>
        <w:t>, w pierwszej kolejności dokona oceny ofert, a następnie zbada czy Wykonawca, którego oferta została oceniona jako najkorzystniejsza</w:t>
      </w:r>
      <w:r w:rsidR="00460DD0">
        <w:rPr>
          <w:rFonts w:ascii="Arial" w:hAnsi="Arial" w:cs="Arial"/>
          <w:b/>
          <w:color w:val="000000"/>
          <w:u w:val="single"/>
        </w:rPr>
        <w:t>,</w:t>
      </w:r>
      <w:r w:rsidR="009F4EE2" w:rsidRPr="009F4EE2">
        <w:rPr>
          <w:rFonts w:ascii="Arial" w:hAnsi="Arial" w:cs="Arial"/>
          <w:b/>
          <w:color w:val="000000"/>
          <w:u w:val="single"/>
        </w:rPr>
        <w:t xml:space="preserve"> nie podlega wykluczeniu oraz spełnia warunki udziału w postępowaniu</w:t>
      </w:r>
      <w:r w:rsidR="009F4EE2" w:rsidRPr="009F4EE2">
        <w:rPr>
          <w:rFonts w:ascii="Arial" w:hAnsi="Arial" w:cs="Arial"/>
          <w:color w:val="000000"/>
          <w:u w:val="single"/>
        </w:rPr>
        <w:t>.</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VII. Wykaz oświadczeń lub dokumentów, potwierdzających spełnianie warunków udziału w postępowaniu oraz brak podstaw wykluczenia</w:t>
      </w:r>
    </w:p>
    <w:p w:rsidR="00DD43DC" w:rsidRPr="00477CF8" w:rsidRDefault="00DD43DC" w:rsidP="00477CF8">
      <w:pPr>
        <w:widowControl w:val="0"/>
        <w:shd w:val="clear" w:color="auto" w:fill="FFFFFF" w:themeFill="background1"/>
        <w:autoSpaceDE w:val="0"/>
        <w:autoSpaceDN w:val="0"/>
        <w:adjustRightInd w:val="0"/>
        <w:spacing w:after="0" w:line="240" w:lineRule="auto"/>
        <w:jc w:val="center"/>
        <w:rPr>
          <w:rFonts w:ascii="Arial" w:hAnsi="Arial" w:cs="Arial"/>
          <w:color w:val="FFFFFF" w:themeColor="background1"/>
        </w:rPr>
      </w:pP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w:t>
      </w:r>
      <w:r w:rsidRPr="00B17E71">
        <w:rPr>
          <w:rFonts w:ascii="Arial" w:hAnsi="Arial" w:cs="Arial"/>
          <w:b/>
          <w:color w:val="000000"/>
          <w:u w:val="single"/>
        </w:rPr>
        <w:t>Na ofertę</w:t>
      </w:r>
      <w:r w:rsidRPr="00DD43DC">
        <w:rPr>
          <w:rFonts w:ascii="Arial" w:hAnsi="Arial" w:cs="Arial"/>
          <w:color w:val="000000"/>
        </w:rPr>
        <w:t xml:space="preserve"> składają się następujące dokumenty i załączniki:</w:t>
      </w:r>
    </w:p>
    <w:p w:rsidR="00DD43DC" w:rsidRPr="00460DD0" w:rsidRDefault="00DD43DC" w:rsidP="00C36EA5">
      <w:pPr>
        <w:widowControl w:val="0"/>
        <w:autoSpaceDE w:val="0"/>
        <w:autoSpaceDN w:val="0"/>
        <w:adjustRightInd w:val="0"/>
        <w:spacing w:after="0" w:line="240" w:lineRule="auto"/>
        <w:jc w:val="both"/>
        <w:rPr>
          <w:rFonts w:ascii="Arial" w:hAnsi="Arial" w:cs="Arial"/>
          <w:b/>
          <w:u w:val="single"/>
        </w:rPr>
      </w:pPr>
      <w:r w:rsidRPr="00DD43DC">
        <w:rPr>
          <w:rFonts w:ascii="Arial" w:hAnsi="Arial" w:cs="Arial"/>
          <w:color w:val="000000"/>
        </w:rPr>
        <w:t>1</w:t>
      </w:r>
      <w:r w:rsidRPr="00C36EA5">
        <w:rPr>
          <w:rFonts w:ascii="Arial" w:hAnsi="Arial" w:cs="Arial"/>
          <w:b/>
          <w:color w:val="000000"/>
          <w:u w:val="single"/>
        </w:rPr>
        <w:t>) Formularz ofertowy</w:t>
      </w:r>
      <w:r w:rsidRPr="00DD43DC">
        <w:rPr>
          <w:rFonts w:ascii="Arial" w:hAnsi="Arial" w:cs="Arial"/>
          <w:color w:val="000000"/>
        </w:rPr>
        <w:t xml:space="preserve"> - wypełniony i podpisany przez wykonawcę</w:t>
      </w:r>
      <w:r w:rsidR="009F4EE2">
        <w:rPr>
          <w:rFonts w:ascii="Arial" w:hAnsi="Arial" w:cs="Arial"/>
          <w:color w:val="000000"/>
        </w:rPr>
        <w:t xml:space="preserve">, </w:t>
      </w:r>
      <w:r w:rsidR="009F4EE2" w:rsidRPr="00460DD0">
        <w:rPr>
          <w:rFonts w:ascii="Arial" w:hAnsi="Arial" w:cs="Arial"/>
        </w:rPr>
        <w:t xml:space="preserve">stanowiący </w:t>
      </w:r>
      <w:r w:rsidR="009F4EE2" w:rsidRPr="00460DD0">
        <w:rPr>
          <w:rFonts w:ascii="Arial" w:hAnsi="Arial" w:cs="Arial"/>
          <w:b/>
          <w:u w:val="single"/>
        </w:rPr>
        <w:t xml:space="preserve">załącznik nr </w:t>
      </w:r>
      <w:r w:rsidR="00460DD0" w:rsidRPr="00460DD0">
        <w:rPr>
          <w:rFonts w:ascii="Arial" w:hAnsi="Arial" w:cs="Arial"/>
          <w:b/>
          <w:u w:val="single"/>
        </w:rPr>
        <w:t>3</w:t>
      </w:r>
      <w:r w:rsidR="009F4EE2" w:rsidRPr="00460DD0">
        <w:rPr>
          <w:rFonts w:ascii="Arial" w:hAnsi="Arial" w:cs="Arial"/>
          <w:b/>
          <w:u w:val="single"/>
        </w:rPr>
        <w:t xml:space="preserve"> do SIWZ</w:t>
      </w:r>
    </w:p>
    <w:p w:rsidR="00986C72" w:rsidRDefault="00DD43DC" w:rsidP="00C36EA5">
      <w:pPr>
        <w:widowControl w:val="0"/>
        <w:autoSpaceDE w:val="0"/>
        <w:autoSpaceDN w:val="0"/>
        <w:adjustRightInd w:val="0"/>
        <w:spacing w:after="0" w:line="240" w:lineRule="auto"/>
        <w:jc w:val="both"/>
        <w:rPr>
          <w:rFonts w:ascii="Arial" w:hAnsi="Arial" w:cs="Arial"/>
        </w:rPr>
      </w:pPr>
      <w:r w:rsidRPr="00DD43DC">
        <w:rPr>
          <w:rFonts w:ascii="Arial" w:hAnsi="Arial" w:cs="Arial"/>
          <w:color w:val="000000"/>
        </w:rPr>
        <w:t xml:space="preserve">2) </w:t>
      </w:r>
      <w:r w:rsidRPr="00C36EA5">
        <w:rPr>
          <w:rFonts w:ascii="Arial" w:hAnsi="Arial" w:cs="Arial"/>
          <w:b/>
          <w:color w:val="000000"/>
          <w:u w:val="single"/>
        </w:rPr>
        <w:t>Oświadczenie Wykonawcy o spełnieniu warunków udziału</w:t>
      </w:r>
      <w:r w:rsidRPr="00DD43DC">
        <w:rPr>
          <w:rFonts w:ascii="Arial" w:hAnsi="Arial" w:cs="Arial"/>
          <w:color w:val="000000"/>
        </w:rPr>
        <w:t xml:space="preserve"> w postępowaniu oraz </w:t>
      </w:r>
      <w:r w:rsidRPr="009F4EE2">
        <w:rPr>
          <w:rFonts w:ascii="Arial" w:hAnsi="Arial" w:cs="Arial"/>
          <w:b/>
          <w:color w:val="000000"/>
          <w:u w:val="single"/>
        </w:rPr>
        <w:t>o nie podleganiu wykluczeniu</w:t>
      </w:r>
      <w:r w:rsidRPr="00DD43DC">
        <w:rPr>
          <w:rFonts w:ascii="Arial" w:hAnsi="Arial" w:cs="Arial"/>
          <w:color w:val="000000"/>
        </w:rPr>
        <w:t xml:space="preserve"> - wypełnione i podpisane przez wykonawcę, które stanowić będzie wstępne potwierdzenie spełnienia warunków udziału w postępowaniu oraz brak podstaw wykluczenia.    </w:t>
      </w:r>
      <w:r w:rsidR="009F4EE2" w:rsidRPr="00986C72">
        <w:rPr>
          <w:rFonts w:ascii="Arial" w:hAnsi="Arial" w:cs="Arial"/>
          <w:color w:val="FF0000"/>
        </w:rPr>
        <w:t xml:space="preserve">– </w:t>
      </w:r>
      <w:r w:rsidR="00986C72">
        <w:rPr>
          <w:rFonts w:ascii="Arial" w:hAnsi="Arial" w:cs="Arial"/>
        </w:rPr>
        <w:t>s</w:t>
      </w:r>
      <w:r w:rsidR="00986C72" w:rsidRPr="00986C72">
        <w:rPr>
          <w:rFonts w:ascii="Arial" w:hAnsi="Arial" w:cs="Arial"/>
        </w:rPr>
        <w:t xml:space="preserve">zczegółowy zakres wymaganych informacji, które powinno zawierać ww. oświadczenie wskazany jest we wzorze zawartym w </w:t>
      </w:r>
      <w:r w:rsidR="00460DD0" w:rsidRPr="00985D37">
        <w:rPr>
          <w:rFonts w:ascii="Arial" w:hAnsi="Arial" w:cs="Arial"/>
          <w:b/>
          <w:u w:val="single"/>
        </w:rPr>
        <w:t xml:space="preserve">Załączniku nr </w:t>
      </w:r>
      <w:r w:rsidR="00986C72" w:rsidRPr="00985D37">
        <w:rPr>
          <w:rFonts w:ascii="Arial" w:hAnsi="Arial" w:cs="Arial"/>
          <w:b/>
          <w:u w:val="single"/>
        </w:rPr>
        <w:t>2 do SIWZ</w:t>
      </w:r>
      <w:r w:rsidR="00986C72" w:rsidRPr="00986C72">
        <w:rPr>
          <w:rFonts w:ascii="Arial" w:hAnsi="Arial" w:cs="Arial"/>
        </w:rPr>
        <w:t xml:space="preserve"> </w:t>
      </w:r>
    </w:p>
    <w:p w:rsidR="00941F37" w:rsidRPr="003E3FBA" w:rsidRDefault="00DD43DC" w:rsidP="00DD43DC">
      <w:pPr>
        <w:widowControl w:val="0"/>
        <w:autoSpaceDE w:val="0"/>
        <w:autoSpaceDN w:val="0"/>
        <w:adjustRightInd w:val="0"/>
        <w:spacing w:after="0" w:line="240" w:lineRule="auto"/>
        <w:jc w:val="both"/>
        <w:rPr>
          <w:rFonts w:ascii="Arial" w:hAnsi="Arial" w:cs="Arial"/>
        </w:rPr>
      </w:pPr>
      <w:r w:rsidRPr="00C91200">
        <w:rPr>
          <w:rFonts w:ascii="Arial" w:hAnsi="Arial" w:cs="Arial"/>
        </w:rPr>
        <w:t>3) Dokument o kt</w:t>
      </w:r>
      <w:r w:rsidRPr="00C91200">
        <w:rPr>
          <w:rFonts w:ascii="Arial" w:hAnsi="Arial" w:cs="Arial"/>
          <w:highlight w:val="white"/>
        </w:rPr>
        <w:t xml:space="preserve">órym mowa </w:t>
      </w:r>
      <w:r w:rsidRPr="00C91200">
        <w:rPr>
          <w:rFonts w:ascii="Arial" w:hAnsi="Arial" w:cs="Arial"/>
          <w:b/>
          <w:highlight w:val="white"/>
          <w:u w:val="single"/>
        </w:rPr>
        <w:t xml:space="preserve">w pkt. V.3. </w:t>
      </w:r>
      <w:proofErr w:type="spellStart"/>
      <w:r w:rsidRPr="00C91200">
        <w:rPr>
          <w:rFonts w:ascii="Arial" w:hAnsi="Arial" w:cs="Arial"/>
          <w:b/>
          <w:highlight w:val="white"/>
          <w:u w:val="single"/>
        </w:rPr>
        <w:t>ppkt</w:t>
      </w:r>
      <w:proofErr w:type="spellEnd"/>
      <w:r w:rsidRPr="00C91200">
        <w:rPr>
          <w:rFonts w:ascii="Arial" w:hAnsi="Arial" w:cs="Arial"/>
          <w:b/>
          <w:highlight w:val="white"/>
          <w:u w:val="single"/>
        </w:rPr>
        <w:t xml:space="preserve">. </w:t>
      </w:r>
      <w:r w:rsidRPr="002B3867">
        <w:rPr>
          <w:rFonts w:ascii="Arial" w:hAnsi="Arial" w:cs="Arial"/>
          <w:b/>
          <w:highlight w:val="white"/>
          <w:u w:val="single"/>
        </w:rPr>
        <w:t>2</w:t>
      </w:r>
      <w:r w:rsidRPr="002B3867">
        <w:rPr>
          <w:rFonts w:ascii="Arial" w:hAnsi="Arial" w:cs="Arial"/>
          <w:b/>
          <w:highlight w:val="white"/>
        </w:rPr>
        <w:t>)</w:t>
      </w:r>
      <w:r w:rsidR="002B3867" w:rsidRPr="002B3867">
        <w:rPr>
          <w:rFonts w:ascii="Arial" w:hAnsi="Arial" w:cs="Arial"/>
          <w:b/>
          <w:highlight w:val="white"/>
        </w:rPr>
        <w:t xml:space="preserve"> SIWZ</w:t>
      </w:r>
      <w:r w:rsidRPr="00C91200">
        <w:rPr>
          <w:rFonts w:ascii="Arial" w:hAnsi="Arial" w:cs="Arial"/>
          <w:highlight w:val="white"/>
        </w:rPr>
        <w:t xml:space="preserve"> jeżeli Wykonawca w celu potwierdzenia spełniania warunków udziału w postępowaniu polega na zdolnościach technicznych lub zawodowych lub sytuacji finansowej lub ekonomicznej innych podmiotów.</w:t>
      </w:r>
    </w:p>
    <w:p w:rsidR="00DD43DC" w:rsidRPr="00DD43DC" w:rsidRDefault="00DD43DC" w:rsidP="00985D37">
      <w:pPr>
        <w:widowControl w:val="0"/>
        <w:autoSpaceDE w:val="0"/>
        <w:autoSpaceDN w:val="0"/>
        <w:adjustRightInd w:val="0"/>
        <w:spacing w:after="0" w:line="240" w:lineRule="auto"/>
        <w:jc w:val="both"/>
        <w:rPr>
          <w:rFonts w:ascii="Arial" w:hAnsi="Arial" w:cs="Arial"/>
          <w:color w:val="000000"/>
        </w:rPr>
      </w:pPr>
    </w:p>
    <w:p w:rsidR="00DD43DC" w:rsidRPr="00DD43DC" w:rsidRDefault="005A4930"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2.</w:t>
      </w:r>
      <w:r w:rsidR="00DD43DC" w:rsidRPr="00DD43DC">
        <w:rPr>
          <w:rFonts w:ascii="Arial" w:hAnsi="Arial" w:cs="Arial"/>
          <w:color w:val="000000"/>
        </w:rPr>
        <w:t xml:space="preserve"> </w:t>
      </w:r>
      <w:r w:rsidR="00DD43DC" w:rsidRPr="00D11CA7">
        <w:rPr>
          <w:rFonts w:ascii="Arial" w:hAnsi="Arial" w:cs="Arial"/>
          <w:b/>
          <w:color w:val="000000"/>
          <w:u w:val="single"/>
        </w:rPr>
        <w:t>W przypadku, kiedy ofertę składają</w:t>
      </w:r>
      <w:r w:rsidR="00DD43DC" w:rsidRPr="00DD43DC">
        <w:rPr>
          <w:rFonts w:ascii="Arial" w:hAnsi="Arial" w:cs="Arial"/>
          <w:color w:val="000000"/>
        </w:rPr>
        <w:t xml:space="preserve"> </w:t>
      </w:r>
      <w:r w:rsidR="00DD43DC" w:rsidRPr="00985D37">
        <w:rPr>
          <w:rFonts w:ascii="Arial" w:hAnsi="Arial" w:cs="Arial"/>
          <w:b/>
          <w:color w:val="000000"/>
          <w:u w:val="single"/>
        </w:rPr>
        <w:t>wykonawcy wspólnie ubiegający się</w:t>
      </w:r>
      <w:r w:rsidR="00DD43DC" w:rsidRPr="00DD43DC">
        <w:rPr>
          <w:rFonts w:ascii="Arial" w:hAnsi="Arial" w:cs="Arial"/>
          <w:color w:val="000000"/>
        </w:rPr>
        <w:t xml:space="preserve"> o udzielenie zamówienia (konsorcjum / spółka cywilna), musi ona spełniać następujące warunki:</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Oferta winna być podpisana przez ustanowionego pe</w:t>
      </w:r>
      <w:r w:rsidR="009D6ADF">
        <w:rPr>
          <w:rFonts w:ascii="Arial" w:hAnsi="Arial" w:cs="Arial"/>
          <w:color w:val="000000"/>
        </w:rPr>
        <w:t>łnomocnika do reprezentowania w </w:t>
      </w:r>
      <w:r w:rsidRPr="00DD43DC">
        <w:rPr>
          <w:rFonts w:ascii="Arial" w:hAnsi="Arial" w:cs="Arial"/>
          <w:color w:val="000000"/>
        </w:rPr>
        <w:t>postępowaniu lub do reprezentowania w postępowaniu i zawarcia umowy.</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lastRenderedPageBreak/>
        <w:t xml:space="preserve">2) Stosowne </w:t>
      </w:r>
      <w:r w:rsidRPr="00D11CA7">
        <w:rPr>
          <w:rFonts w:ascii="Arial" w:hAnsi="Arial" w:cs="Arial"/>
          <w:b/>
          <w:color w:val="000000"/>
          <w:u w:val="single"/>
        </w:rPr>
        <w:t>pełnomocnictwo / upoważnienie</w:t>
      </w:r>
      <w:r w:rsidRPr="00DD43DC">
        <w:rPr>
          <w:rFonts w:ascii="Arial" w:hAnsi="Arial" w:cs="Arial"/>
          <w:color w:val="000000"/>
        </w:rPr>
        <w:t xml:space="preserve"> wymaga podpisu prawnie upoważnionych przedstawicieli każdego z wykonawców występujących wspólnie - </w:t>
      </w:r>
      <w:r w:rsidRPr="00D11CA7">
        <w:rPr>
          <w:rFonts w:ascii="Arial" w:hAnsi="Arial" w:cs="Arial"/>
          <w:b/>
          <w:color w:val="000000"/>
          <w:u w:val="single"/>
        </w:rPr>
        <w:t>należy załączyć do oferty.</w:t>
      </w:r>
      <w:r w:rsidR="00D11CA7">
        <w:rPr>
          <w:rFonts w:ascii="Arial" w:hAnsi="Arial" w:cs="Arial"/>
          <w:color w:val="000000"/>
        </w:rPr>
        <w:t xml:space="preserve"> </w:t>
      </w:r>
      <w:r w:rsidRPr="00DD43DC">
        <w:rPr>
          <w:rFonts w:ascii="Arial" w:hAnsi="Arial" w:cs="Arial"/>
          <w:color w:val="000000"/>
        </w:rPr>
        <w:t>Pełnomocnictwo należy złożyć w formie oryginału lub notarialnie poświadczonej kopii.</w:t>
      </w:r>
    </w:p>
    <w:p w:rsidR="00DD43DC" w:rsidRDefault="00DD43DC" w:rsidP="00916A1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Oferta winna zawierać oświadczenie o kt</w:t>
      </w:r>
      <w:r>
        <w:rPr>
          <w:rFonts w:ascii="Arial" w:hAnsi="Arial" w:cs="Arial"/>
          <w:color w:val="000000"/>
          <w:highlight w:val="white"/>
        </w:rPr>
        <w:t xml:space="preserve">órym mowa w pkt. VII.1. </w:t>
      </w:r>
      <w:proofErr w:type="spellStart"/>
      <w:r>
        <w:rPr>
          <w:rFonts w:ascii="Arial" w:hAnsi="Arial" w:cs="Arial"/>
          <w:color w:val="000000"/>
          <w:highlight w:val="white"/>
        </w:rPr>
        <w:t>ppkt</w:t>
      </w:r>
      <w:proofErr w:type="spellEnd"/>
      <w:r>
        <w:rPr>
          <w:rFonts w:ascii="Arial" w:hAnsi="Arial" w:cs="Arial"/>
          <w:color w:val="000000"/>
          <w:highlight w:val="white"/>
        </w:rPr>
        <w:t>. .2)</w:t>
      </w:r>
      <w:r w:rsidR="002B3867">
        <w:rPr>
          <w:rFonts w:ascii="Arial" w:hAnsi="Arial" w:cs="Arial"/>
          <w:color w:val="000000"/>
        </w:rPr>
        <w:t xml:space="preserve"> SIWZ</w:t>
      </w:r>
      <w:r>
        <w:rPr>
          <w:rFonts w:ascii="Arial" w:hAnsi="Arial" w:cs="Arial"/>
          <w:color w:val="000000"/>
        </w:rPr>
        <w:t xml:space="preserve"> dla każdego wykonawcy z osobna, pozostałe dokumenty wymienione w </w:t>
      </w:r>
      <w:r>
        <w:rPr>
          <w:rFonts w:ascii="Arial" w:hAnsi="Arial" w:cs="Arial"/>
          <w:color w:val="000000"/>
          <w:highlight w:val="white"/>
        </w:rPr>
        <w:t>pkt VII.1.</w:t>
      </w:r>
      <w:r>
        <w:rPr>
          <w:rFonts w:ascii="Arial" w:hAnsi="Arial" w:cs="Arial"/>
          <w:color w:val="000000"/>
        </w:rPr>
        <w:t xml:space="preserve"> </w:t>
      </w:r>
      <w:r w:rsidR="002B3867">
        <w:rPr>
          <w:rFonts w:ascii="Arial" w:hAnsi="Arial" w:cs="Arial"/>
          <w:color w:val="000000"/>
        </w:rPr>
        <w:t xml:space="preserve">SIWZ </w:t>
      </w:r>
      <w:r>
        <w:rPr>
          <w:rFonts w:ascii="Arial" w:hAnsi="Arial" w:cs="Arial"/>
          <w:color w:val="000000"/>
        </w:rPr>
        <w:t>składane są wspólnie.</w:t>
      </w:r>
    </w:p>
    <w:p w:rsidR="00DD43DC" w:rsidRPr="00EF558E" w:rsidRDefault="00DD43DC" w:rsidP="00916A1D">
      <w:pPr>
        <w:widowControl w:val="0"/>
        <w:autoSpaceDE w:val="0"/>
        <w:autoSpaceDN w:val="0"/>
        <w:adjustRightInd w:val="0"/>
        <w:spacing w:after="0" w:line="240" w:lineRule="auto"/>
        <w:jc w:val="both"/>
        <w:rPr>
          <w:rFonts w:ascii="Arial" w:hAnsi="Arial" w:cs="Arial"/>
          <w:strike/>
          <w:color w:val="000000"/>
        </w:rPr>
      </w:pPr>
      <w:r>
        <w:rPr>
          <w:rFonts w:ascii="Arial" w:hAnsi="Arial" w:cs="Arial"/>
          <w:color w:val="000000"/>
          <w:highlight w:val="white"/>
        </w:rPr>
        <w:t>4)</w:t>
      </w:r>
      <w:r>
        <w:rPr>
          <w:rFonts w:ascii="Arial" w:hAnsi="Arial" w:cs="Arial"/>
          <w:color w:val="000000"/>
        </w:rPr>
        <w:t xml:space="preserve"> </w:t>
      </w:r>
      <w:r w:rsidR="00D035B1">
        <w:rPr>
          <w:rFonts w:ascii="Arial" w:hAnsi="Arial" w:cs="Arial"/>
          <w:color w:val="000000"/>
        </w:rPr>
        <w:t>D</w:t>
      </w:r>
      <w:r w:rsidR="00D035B1" w:rsidRPr="00D035B1">
        <w:rPr>
          <w:rFonts w:ascii="Arial" w:hAnsi="Arial" w:cs="Arial"/>
          <w:color w:val="000000"/>
        </w:rPr>
        <w:t>okumenty i oświadcze</w:t>
      </w:r>
      <w:r w:rsidR="00D035B1">
        <w:rPr>
          <w:rFonts w:ascii="Arial" w:hAnsi="Arial" w:cs="Arial"/>
          <w:color w:val="000000"/>
        </w:rPr>
        <w:t>nia, o których mowa w pkt. VII.2.</w:t>
      </w:r>
      <w:r w:rsidR="002B3867">
        <w:rPr>
          <w:rFonts w:ascii="Arial" w:hAnsi="Arial" w:cs="Arial"/>
          <w:color w:val="000000"/>
        </w:rPr>
        <w:t xml:space="preserve"> SIWZ</w:t>
      </w:r>
      <w:r w:rsidR="00D035B1">
        <w:rPr>
          <w:rFonts w:ascii="Arial" w:hAnsi="Arial" w:cs="Arial"/>
          <w:color w:val="000000"/>
        </w:rPr>
        <w:t>,</w:t>
      </w:r>
      <w:r w:rsidR="00963C83">
        <w:rPr>
          <w:rFonts w:ascii="Arial" w:hAnsi="Arial" w:cs="Arial"/>
          <w:color w:val="000000"/>
        </w:rPr>
        <w:t xml:space="preserve"> składane są przez tego z </w:t>
      </w:r>
      <w:r w:rsidR="00D035B1" w:rsidRPr="00D035B1">
        <w:rPr>
          <w:rFonts w:ascii="Arial" w:hAnsi="Arial" w:cs="Arial"/>
          <w:color w:val="000000"/>
        </w:rPr>
        <w:t>wykonawców wspólnie ubiegających się o udzielenie zamówienia, który wykazuje spełnienie warunków udziału w postępowaniu.</w:t>
      </w:r>
    </w:p>
    <w:p w:rsidR="00DD43DC" w:rsidRPr="00DD43DC" w:rsidRDefault="008D1364"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5</w:t>
      </w:r>
      <w:r w:rsidR="00DD43DC" w:rsidRPr="00DD43DC">
        <w:rPr>
          <w:rFonts w:ascii="Arial" w:hAnsi="Arial" w:cs="Arial"/>
          <w:color w:val="000000"/>
          <w:highlight w:val="white"/>
        </w:rPr>
        <w:t>.</w:t>
      </w:r>
      <w:r w:rsidR="00DD43DC" w:rsidRPr="00DD43DC">
        <w:rPr>
          <w:rFonts w:ascii="Arial" w:hAnsi="Arial" w:cs="Arial"/>
          <w:b/>
          <w:bCs/>
          <w:color w:val="000000"/>
        </w:rPr>
        <w:t xml:space="preserve"> </w:t>
      </w:r>
      <w:r w:rsidR="00DD43DC" w:rsidRPr="00DD43DC">
        <w:rPr>
          <w:rFonts w:ascii="Arial" w:hAnsi="Arial" w:cs="Arial"/>
          <w:color w:val="000000"/>
        </w:rPr>
        <w:t>Postanowienia dotyczące składanych w ninie</w:t>
      </w:r>
      <w:r w:rsidR="00EF558E">
        <w:rPr>
          <w:rFonts w:ascii="Arial" w:hAnsi="Arial" w:cs="Arial"/>
          <w:color w:val="000000"/>
        </w:rPr>
        <w:t>jszym postępowaniu dokumentów i </w:t>
      </w:r>
      <w:r w:rsidR="00DD43DC" w:rsidRPr="00DD43DC">
        <w:rPr>
          <w:rFonts w:ascii="Arial" w:hAnsi="Arial" w:cs="Arial"/>
          <w:color w:val="000000"/>
        </w:rPr>
        <w:t>oświadczeń:</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Oświadczenia Wykonawcy, Podmiotów udostępniających zasoby, Podwykonawców składane są w oryginale, podpisane przez osoby uprawnione do reprezentowania ww. podmiotów.</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 Dokumenty, inne niż oświadczenia, składane są w oryginale lub kopii potwierdzonej za zgodność z oryginałem, podpisane przez osoby uprawnione do reprezentowania.</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DD43DC" w:rsidRPr="00DD43DC" w:rsidRDefault="00E26A81" w:rsidP="00916A1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w:t>
      </w:r>
      <w:r w:rsidR="00DD43DC" w:rsidRPr="00DD43DC">
        <w:rPr>
          <w:rFonts w:ascii="Arial" w:hAnsi="Arial" w:cs="Arial"/>
          <w:color w:val="000000"/>
        </w:rPr>
        <w:t>) Oferta, wszystkie wymagane załączniki, składane dokumenty oraz oświadczenia podpisane przez upoważnionego przedstawiciela wykonawcy wymagają załączenia właściwego pełnomocnictwa lub umocowania prawnego.</w:t>
      </w:r>
      <w:r w:rsidR="00963C83">
        <w:rPr>
          <w:rFonts w:ascii="Arial" w:hAnsi="Arial" w:cs="Arial"/>
          <w:color w:val="000000"/>
        </w:rPr>
        <w:t xml:space="preserve"> Pełnomocnictwo należy złożyć w </w:t>
      </w:r>
      <w:r w:rsidR="00DD43DC" w:rsidRPr="00DD43DC">
        <w:rPr>
          <w:rFonts w:ascii="Arial" w:hAnsi="Arial" w:cs="Arial"/>
          <w:color w:val="000000"/>
        </w:rPr>
        <w:t>formie oryginału lub notarialnie poświadczonej kopii.</w:t>
      </w:r>
    </w:p>
    <w:p w:rsidR="00DD43DC" w:rsidRPr="00DD43DC" w:rsidRDefault="00E26A81" w:rsidP="00916A1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DD43DC" w:rsidRPr="00DD43DC">
        <w:rPr>
          <w:rFonts w:ascii="Arial" w:hAnsi="Arial" w:cs="Arial"/>
          <w:color w:val="000000"/>
        </w:rPr>
        <w:t>) Dokumenty sporządzone w języku obcym są składane wraz z tłumaczeniem na język polski.</w:t>
      </w:r>
    </w:p>
    <w:p w:rsidR="00DD43DC" w:rsidRPr="00DD43DC" w:rsidRDefault="00E26A81" w:rsidP="00916A1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DD43DC" w:rsidRPr="00DD43DC">
        <w:rPr>
          <w:rFonts w:ascii="Arial" w:hAnsi="Arial" w:cs="Arial"/>
          <w:color w:val="000000"/>
        </w:rPr>
        <w:t>) Zamawiający może żądać przedstawienia oryginału lub notarialnie poświadczonej kopii dokumentu, innego niż oświadczenie, wyłącznie wtedy, gdy złożona przez wykonawcę kopia dokumentu jest nieczytelna lub budzi wątpliwości co do jej prawdziwości.</w:t>
      </w:r>
    </w:p>
    <w:p w:rsidR="00DD43DC" w:rsidRPr="00DD43DC" w:rsidRDefault="00DD43DC" w:rsidP="00DD43DC">
      <w:pPr>
        <w:widowControl w:val="0"/>
        <w:autoSpaceDE w:val="0"/>
        <w:autoSpaceDN w:val="0"/>
        <w:adjustRightInd w:val="0"/>
        <w:spacing w:after="0" w:line="240" w:lineRule="auto"/>
        <w:ind w:left="426"/>
        <w:jc w:val="both"/>
        <w:rPr>
          <w:rFonts w:ascii="Arial" w:hAnsi="Arial" w:cs="Arial"/>
          <w:color w:val="000000"/>
        </w:rPr>
      </w:pPr>
    </w:p>
    <w:p w:rsidR="00DD43DC" w:rsidRPr="00DD43DC" w:rsidRDefault="00FE4EA9"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3</w:t>
      </w:r>
      <w:r w:rsidR="00DD43DC" w:rsidRPr="00DD43DC">
        <w:rPr>
          <w:rFonts w:ascii="Arial" w:hAnsi="Arial" w:cs="Arial"/>
          <w:color w:val="000000"/>
          <w:highlight w:val="white"/>
        </w:rPr>
        <w:t>.</w:t>
      </w:r>
      <w:r w:rsidR="00DD43DC" w:rsidRPr="00DD43DC">
        <w:rPr>
          <w:rFonts w:ascii="Arial" w:hAnsi="Arial" w:cs="Arial"/>
          <w:color w:val="000000"/>
        </w:rPr>
        <w:t xml:space="preserve"> Postanowienia dotyczące dokumentów dot. </w:t>
      </w:r>
      <w:r w:rsidR="00DD43DC" w:rsidRPr="00985D37">
        <w:rPr>
          <w:rFonts w:ascii="Arial" w:hAnsi="Arial" w:cs="Arial"/>
          <w:b/>
          <w:color w:val="000000"/>
          <w:u w:val="single"/>
        </w:rPr>
        <w:t>Podmiotów udostępniających zasoby</w:t>
      </w:r>
      <w:r w:rsidR="00DD43DC" w:rsidRPr="00DD43DC">
        <w:rPr>
          <w:rFonts w:ascii="Arial" w:hAnsi="Arial" w:cs="Arial"/>
          <w:color w:val="000000"/>
        </w:rPr>
        <w:t>:</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Pr>
          <w:rFonts w:ascii="Arial" w:hAnsi="Arial" w:cs="Arial"/>
          <w:color w:val="000000"/>
        </w:rPr>
        <w:t>VII</w:t>
      </w:r>
      <w:r w:rsidRPr="00DD43DC">
        <w:rPr>
          <w:rFonts w:ascii="Arial" w:hAnsi="Arial" w:cs="Arial"/>
          <w:color w:val="000000"/>
        </w:rPr>
        <w:t xml:space="preserve">.1. </w:t>
      </w:r>
      <w:proofErr w:type="spellStart"/>
      <w:r w:rsidRPr="00DD43DC">
        <w:rPr>
          <w:rFonts w:ascii="Arial" w:hAnsi="Arial" w:cs="Arial"/>
          <w:color w:val="000000"/>
        </w:rPr>
        <w:t>ppkt</w:t>
      </w:r>
      <w:proofErr w:type="spellEnd"/>
      <w:r w:rsidRPr="00DD43DC">
        <w:rPr>
          <w:rFonts w:ascii="Arial" w:hAnsi="Arial" w:cs="Arial"/>
          <w:color w:val="000000"/>
        </w:rPr>
        <w:t>. 2</w:t>
      </w:r>
      <w:r w:rsidR="00BF7908">
        <w:rPr>
          <w:rFonts w:ascii="Arial" w:hAnsi="Arial" w:cs="Arial"/>
          <w:color w:val="000000"/>
        </w:rPr>
        <w:t>)</w:t>
      </w:r>
      <w:r w:rsidRPr="00DD43DC">
        <w:rPr>
          <w:rFonts w:ascii="Arial" w:hAnsi="Arial" w:cs="Arial"/>
          <w:color w:val="000000"/>
        </w:rPr>
        <w:t>.</w:t>
      </w:r>
      <w:r w:rsidR="002B3867">
        <w:rPr>
          <w:rFonts w:ascii="Arial" w:hAnsi="Arial" w:cs="Arial"/>
          <w:color w:val="000000"/>
        </w:rPr>
        <w:t xml:space="preserve"> SIWZ.</w:t>
      </w:r>
    </w:p>
    <w:p w:rsidR="00DD43DC" w:rsidRPr="005559E8" w:rsidRDefault="00DD43DC" w:rsidP="00916A1D">
      <w:pPr>
        <w:widowControl w:val="0"/>
        <w:autoSpaceDE w:val="0"/>
        <w:autoSpaceDN w:val="0"/>
        <w:adjustRightInd w:val="0"/>
        <w:spacing w:after="0" w:line="240" w:lineRule="auto"/>
        <w:jc w:val="both"/>
        <w:rPr>
          <w:rFonts w:ascii="Arial" w:hAnsi="Arial" w:cs="Arial"/>
        </w:rPr>
      </w:pPr>
      <w:r w:rsidRPr="005559E8">
        <w:rPr>
          <w:rFonts w:ascii="Arial" w:hAnsi="Arial" w:cs="Arial"/>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DD43DC" w:rsidRPr="005559E8" w:rsidRDefault="00DD43DC" w:rsidP="00916A1D">
      <w:pPr>
        <w:widowControl w:val="0"/>
        <w:autoSpaceDE w:val="0"/>
        <w:autoSpaceDN w:val="0"/>
        <w:adjustRightInd w:val="0"/>
        <w:spacing w:after="0" w:line="240" w:lineRule="auto"/>
        <w:jc w:val="both"/>
        <w:rPr>
          <w:rFonts w:ascii="Arial" w:hAnsi="Arial" w:cs="Arial"/>
        </w:rPr>
      </w:pPr>
      <w:r w:rsidRPr="005559E8">
        <w:rPr>
          <w:rFonts w:ascii="Arial" w:hAnsi="Arial" w:cs="Arial"/>
        </w:rPr>
        <w:t>a) zakresu dostępnych wykonawcy zasobów innego podmiotu,</w:t>
      </w:r>
    </w:p>
    <w:p w:rsidR="00DD43DC" w:rsidRPr="005559E8" w:rsidRDefault="00DD43DC" w:rsidP="00916A1D">
      <w:pPr>
        <w:widowControl w:val="0"/>
        <w:autoSpaceDE w:val="0"/>
        <w:autoSpaceDN w:val="0"/>
        <w:adjustRightInd w:val="0"/>
        <w:spacing w:after="0" w:line="240" w:lineRule="auto"/>
        <w:jc w:val="both"/>
        <w:rPr>
          <w:rFonts w:ascii="Arial" w:hAnsi="Arial" w:cs="Arial"/>
        </w:rPr>
      </w:pPr>
      <w:r w:rsidRPr="005559E8">
        <w:rPr>
          <w:rFonts w:ascii="Arial" w:hAnsi="Arial" w:cs="Arial"/>
        </w:rPr>
        <w:t>b) sposobu wykorzystania zasobów innego podmiotu, przez wykonawcę, przy wykonywaniu niniejszego zamówienia,</w:t>
      </w:r>
    </w:p>
    <w:p w:rsidR="00DD43DC" w:rsidRPr="005559E8" w:rsidRDefault="00DD43DC" w:rsidP="00916A1D">
      <w:pPr>
        <w:widowControl w:val="0"/>
        <w:autoSpaceDE w:val="0"/>
        <w:autoSpaceDN w:val="0"/>
        <w:adjustRightInd w:val="0"/>
        <w:spacing w:after="0" w:line="240" w:lineRule="auto"/>
        <w:jc w:val="both"/>
        <w:rPr>
          <w:rFonts w:ascii="Arial" w:hAnsi="Arial" w:cs="Arial"/>
        </w:rPr>
      </w:pPr>
      <w:r w:rsidRPr="005559E8">
        <w:rPr>
          <w:rFonts w:ascii="Arial" w:hAnsi="Arial" w:cs="Arial"/>
        </w:rPr>
        <w:t>c) zakres i okres udziału innego podmiotu przy wykonywaniu zamówienia publicznego,</w:t>
      </w:r>
    </w:p>
    <w:p w:rsidR="00266579" w:rsidRPr="0094298B" w:rsidRDefault="00DD43DC" w:rsidP="00916A1D">
      <w:pPr>
        <w:widowControl w:val="0"/>
        <w:autoSpaceDE w:val="0"/>
        <w:autoSpaceDN w:val="0"/>
        <w:adjustRightInd w:val="0"/>
        <w:spacing w:after="0" w:line="240" w:lineRule="auto"/>
        <w:jc w:val="both"/>
        <w:rPr>
          <w:rFonts w:ascii="Arial" w:hAnsi="Arial" w:cs="Arial"/>
          <w:color w:val="FF0000"/>
        </w:rPr>
      </w:pPr>
      <w:r w:rsidRPr="005559E8">
        <w:rPr>
          <w:rFonts w:ascii="Arial" w:hAnsi="Arial" w:cs="Arial"/>
        </w:rPr>
        <w:t xml:space="preserve">d) czy podmiot, na zdolnościach, którego wykonawca polega w odniesieniu do warunków udziału w postępowaniu dotyczących wykształcenia, kwalifikacji zawodowych lub doświadczenia, zrealizuje </w:t>
      </w:r>
      <w:r w:rsidR="002B3867" w:rsidRPr="005559E8">
        <w:rPr>
          <w:rFonts w:ascii="Arial" w:hAnsi="Arial" w:cs="Arial"/>
        </w:rPr>
        <w:t>dostawy,</w:t>
      </w:r>
      <w:r w:rsidRPr="005559E8">
        <w:rPr>
          <w:rFonts w:ascii="Arial" w:hAnsi="Arial" w:cs="Arial"/>
        </w:rPr>
        <w:t xml:space="preserve"> których wskazane zdolności dotyczą</w:t>
      </w:r>
      <w:r w:rsidR="00266579" w:rsidRPr="0094298B">
        <w:rPr>
          <w:rFonts w:ascii="Arial" w:hAnsi="Arial" w:cs="Arial"/>
          <w:color w:val="FF0000"/>
        </w:rPr>
        <w:t>.</w:t>
      </w:r>
    </w:p>
    <w:p w:rsidR="00DD43DC" w:rsidRPr="00477CF8" w:rsidRDefault="00DD43DC" w:rsidP="00477CF8">
      <w:pPr>
        <w:widowControl w:val="0"/>
        <w:shd w:val="clear" w:color="auto" w:fill="FFFFFF" w:themeFill="background1"/>
        <w:autoSpaceDE w:val="0"/>
        <w:autoSpaceDN w:val="0"/>
        <w:adjustRightInd w:val="0"/>
        <w:spacing w:after="0" w:line="240" w:lineRule="auto"/>
        <w:jc w:val="center"/>
        <w:rPr>
          <w:rFonts w:ascii="Arial" w:hAnsi="Arial" w:cs="Arial"/>
          <w:color w:val="FFFFFF" w:themeColor="background1"/>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VIII. Informacja o sposobie porozumiewania się zamawiającego z wykonawcami.</w:t>
      </w:r>
    </w:p>
    <w:p w:rsidR="00DD43DC" w:rsidRPr="00DD43DC" w:rsidRDefault="00DD43DC" w:rsidP="00F443B3">
      <w:pPr>
        <w:widowControl w:val="0"/>
        <w:autoSpaceDE w:val="0"/>
        <w:autoSpaceDN w:val="0"/>
        <w:adjustRightInd w:val="0"/>
        <w:spacing w:after="0" w:line="240" w:lineRule="auto"/>
        <w:jc w:val="both"/>
        <w:rPr>
          <w:rFonts w:ascii="Arial" w:hAnsi="Arial" w:cs="Arial"/>
          <w:color w:val="000000"/>
        </w:rPr>
      </w:pPr>
    </w:p>
    <w:p w:rsidR="00916A1D" w:rsidRPr="00A401F3" w:rsidRDefault="00DD43DC" w:rsidP="00F443B3">
      <w:pPr>
        <w:widowControl w:val="0"/>
        <w:autoSpaceDE w:val="0"/>
        <w:autoSpaceDN w:val="0"/>
        <w:adjustRightInd w:val="0"/>
        <w:spacing w:after="0" w:line="240" w:lineRule="auto"/>
        <w:jc w:val="both"/>
        <w:rPr>
          <w:rFonts w:ascii="Arial" w:hAnsi="Arial" w:cs="Arial"/>
        </w:rPr>
      </w:pPr>
      <w:r w:rsidRPr="00A401F3">
        <w:rPr>
          <w:rFonts w:ascii="Arial" w:hAnsi="Arial" w:cs="Arial"/>
        </w:rPr>
        <w:t xml:space="preserve">1. </w:t>
      </w:r>
      <w:r w:rsidR="008D1364" w:rsidRPr="00A401F3">
        <w:rPr>
          <w:rFonts w:ascii="Arial" w:hAnsi="Arial" w:cs="Arial"/>
        </w:rPr>
        <w:t>W</w:t>
      </w:r>
      <w:r w:rsidR="00266579" w:rsidRPr="00A401F3">
        <w:rPr>
          <w:rFonts w:ascii="Arial" w:hAnsi="Arial" w:cs="Arial"/>
        </w:rPr>
        <w:t xml:space="preserve"> postępowaniu ko</w:t>
      </w:r>
      <w:r w:rsidRPr="00A401F3">
        <w:rPr>
          <w:rFonts w:ascii="Arial" w:hAnsi="Arial" w:cs="Arial"/>
        </w:rPr>
        <w:t>munikacja pomiędzy Za</w:t>
      </w:r>
      <w:r w:rsidR="00266579" w:rsidRPr="00A401F3">
        <w:rPr>
          <w:rFonts w:ascii="Arial" w:hAnsi="Arial" w:cs="Arial"/>
        </w:rPr>
        <w:t xml:space="preserve">mawiającym a wykonawcami odbywa się </w:t>
      </w:r>
      <w:r w:rsidRPr="00A401F3">
        <w:rPr>
          <w:rFonts w:ascii="Arial" w:hAnsi="Arial" w:cs="Arial"/>
        </w:rPr>
        <w:t>za po</w:t>
      </w:r>
      <w:r w:rsidRPr="00A401F3">
        <w:rPr>
          <w:rFonts w:ascii="Arial" w:hAnsi="Arial" w:cs="Arial"/>
          <w:highlight w:val="white"/>
        </w:rPr>
        <w:t>średnictwem operatora pocztowego w rozumieniu ustawy z dnia 23 listopada 2012 r. - Prawo pocztowe (Dz. U. z 2012 r. poz. 1529 oraz z 2015 r. poz. 1830)</w:t>
      </w:r>
      <w:r w:rsidRPr="00A401F3">
        <w:rPr>
          <w:rFonts w:ascii="Arial" w:hAnsi="Arial" w:cs="Arial"/>
        </w:rPr>
        <w:t xml:space="preserve">, faksu, </w:t>
      </w:r>
      <w:r w:rsidRPr="00A401F3">
        <w:rPr>
          <w:rFonts w:ascii="Arial" w:hAnsi="Arial" w:cs="Arial"/>
          <w:highlight w:val="white"/>
        </w:rPr>
        <w:t xml:space="preserve"> </w:t>
      </w:r>
      <w:r w:rsidR="00F443B3" w:rsidRPr="00A401F3">
        <w:rPr>
          <w:rFonts w:ascii="Arial" w:hAnsi="Arial" w:cs="Arial"/>
        </w:rPr>
        <w:t xml:space="preserve">osobiście, za pośrednictwem posłańca, </w:t>
      </w:r>
      <w:r w:rsidRPr="00A401F3">
        <w:rPr>
          <w:rFonts w:ascii="Arial" w:hAnsi="Arial" w:cs="Arial"/>
        </w:rPr>
        <w:t>przy u</w:t>
      </w:r>
      <w:r w:rsidRPr="00A401F3">
        <w:rPr>
          <w:rFonts w:ascii="Arial" w:hAnsi="Arial" w:cs="Arial"/>
          <w:highlight w:val="white"/>
        </w:rPr>
        <w:t>życiu środków komunikacji elektronicznej w rozumieniu ustawy z dnia 18 lipca 2002 r. o świadczeniu usług drogą elektroniczną (Dz. U. z 2013 r. poz. 1422, z 2015 r. poz. 1844 oraz z 2016 r. poz. 147 i 615)</w:t>
      </w:r>
      <w:r w:rsidRPr="00A401F3">
        <w:rPr>
          <w:rFonts w:ascii="Arial" w:hAnsi="Arial" w:cs="Arial"/>
        </w:rPr>
        <w:t xml:space="preserve">. </w:t>
      </w:r>
    </w:p>
    <w:p w:rsidR="00DD43DC" w:rsidRPr="00A401F3" w:rsidRDefault="00DD43DC" w:rsidP="00F443B3">
      <w:pPr>
        <w:widowControl w:val="0"/>
        <w:autoSpaceDE w:val="0"/>
        <w:autoSpaceDN w:val="0"/>
        <w:adjustRightInd w:val="0"/>
        <w:spacing w:after="0" w:line="240" w:lineRule="auto"/>
        <w:jc w:val="both"/>
        <w:rPr>
          <w:rFonts w:ascii="Arial" w:hAnsi="Arial" w:cs="Arial"/>
        </w:rPr>
      </w:pPr>
      <w:r w:rsidRPr="00A401F3">
        <w:rPr>
          <w:rFonts w:ascii="Arial" w:hAnsi="Arial" w:cs="Arial"/>
        </w:rPr>
        <w:t>Wszelkie oświadczenia, wnioski, zawiadomienia oraz informacje przekazywane:</w:t>
      </w:r>
    </w:p>
    <w:p w:rsidR="00F443B3" w:rsidRPr="00A401F3" w:rsidRDefault="00F443B3" w:rsidP="00F443B3">
      <w:pPr>
        <w:widowControl w:val="0"/>
        <w:autoSpaceDE w:val="0"/>
        <w:autoSpaceDN w:val="0"/>
        <w:adjustRightInd w:val="0"/>
        <w:spacing w:after="0" w:line="240" w:lineRule="auto"/>
        <w:jc w:val="both"/>
        <w:rPr>
          <w:rFonts w:ascii="Arial" w:hAnsi="Arial" w:cs="Arial"/>
        </w:rPr>
      </w:pPr>
      <w:r w:rsidRPr="00A401F3">
        <w:rPr>
          <w:rFonts w:ascii="Arial" w:hAnsi="Arial" w:cs="Arial"/>
        </w:rPr>
        <w:t xml:space="preserve">- </w:t>
      </w:r>
      <w:r w:rsidR="00DD43DC" w:rsidRPr="00A401F3">
        <w:rPr>
          <w:rFonts w:ascii="Arial" w:hAnsi="Arial" w:cs="Arial"/>
        </w:rPr>
        <w:t>za po</w:t>
      </w:r>
      <w:r w:rsidR="00DD43DC" w:rsidRPr="00A401F3">
        <w:rPr>
          <w:rFonts w:ascii="Arial" w:hAnsi="Arial" w:cs="Arial"/>
          <w:highlight w:val="white"/>
        </w:rPr>
        <w:t>średnictwem operatora pocztowego</w:t>
      </w:r>
      <w:r w:rsidR="00040BDC" w:rsidRPr="00A401F3">
        <w:rPr>
          <w:rFonts w:ascii="Arial" w:hAnsi="Arial" w:cs="Arial"/>
        </w:rPr>
        <w:t xml:space="preserve"> </w:t>
      </w:r>
      <w:r w:rsidRPr="00A401F3">
        <w:rPr>
          <w:rFonts w:ascii="Arial" w:hAnsi="Arial" w:cs="Arial"/>
        </w:rPr>
        <w:t xml:space="preserve">oraz osobiście za pośrednictwem posłańca </w:t>
      </w:r>
      <w:r w:rsidR="00DD43DC" w:rsidRPr="00A401F3">
        <w:rPr>
          <w:rFonts w:ascii="Arial" w:hAnsi="Arial" w:cs="Arial"/>
        </w:rPr>
        <w:t>nale</w:t>
      </w:r>
      <w:r w:rsidR="00916A1D" w:rsidRPr="00A401F3">
        <w:rPr>
          <w:rFonts w:ascii="Arial" w:hAnsi="Arial" w:cs="Arial"/>
          <w:highlight w:val="white"/>
        </w:rPr>
        <w:t xml:space="preserve">ży </w:t>
      </w:r>
      <w:r w:rsidR="00916A1D" w:rsidRPr="00A401F3">
        <w:rPr>
          <w:rFonts w:ascii="Arial" w:hAnsi="Arial" w:cs="Arial"/>
          <w:highlight w:val="white"/>
        </w:rPr>
        <w:lastRenderedPageBreak/>
        <w:t>kierować/</w:t>
      </w:r>
      <w:r w:rsidR="00DD43DC" w:rsidRPr="00A401F3">
        <w:rPr>
          <w:rFonts w:ascii="Arial" w:hAnsi="Arial" w:cs="Arial"/>
          <w:highlight w:val="white"/>
        </w:rPr>
        <w:t>przeka</w:t>
      </w:r>
      <w:r w:rsidRPr="00A401F3">
        <w:rPr>
          <w:rFonts w:ascii="Arial" w:hAnsi="Arial" w:cs="Arial"/>
          <w:highlight w:val="white"/>
        </w:rPr>
        <w:t>zywać na</w:t>
      </w:r>
      <w:r w:rsidR="00916A1D" w:rsidRPr="00A401F3">
        <w:rPr>
          <w:rFonts w:ascii="Arial" w:hAnsi="Arial" w:cs="Arial"/>
        </w:rPr>
        <w:t xml:space="preserve"> </w:t>
      </w:r>
      <w:r w:rsidRPr="00A401F3">
        <w:rPr>
          <w:rFonts w:ascii="Arial" w:hAnsi="Arial" w:cs="Arial"/>
        </w:rPr>
        <w:t xml:space="preserve">adres </w:t>
      </w:r>
      <w:r w:rsidR="00DD43DC" w:rsidRPr="00A401F3">
        <w:rPr>
          <w:rFonts w:ascii="Arial" w:hAnsi="Arial" w:cs="Arial"/>
        </w:rPr>
        <w:t>zamawiaj</w:t>
      </w:r>
      <w:r w:rsidR="00DD43DC" w:rsidRPr="00A401F3">
        <w:rPr>
          <w:rFonts w:ascii="Arial" w:hAnsi="Arial" w:cs="Arial"/>
          <w:highlight w:val="white"/>
        </w:rPr>
        <w:t>ącego</w:t>
      </w:r>
      <w:r w:rsidR="00916A1D" w:rsidRPr="00A401F3">
        <w:rPr>
          <w:rFonts w:ascii="Arial" w:hAnsi="Arial" w:cs="Arial"/>
        </w:rPr>
        <w:t xml:space="preserve">: Powiat Oleśnicki, ul. J. Słowackiego 10, 56-400 Oleśnica, </w:t>
      </w:r>
    </w:p>
    <w:p w:rsidR="00F443B3" w:rsidRPr="00A401F3" w:rsidRDefault="00F443B3" w:rsidP="00F443B3">
      <w:pPr>
        <w:widowControl w:val="0"/>
        <w:autoSpaceDE w:val="0"/>
        <w:autoSpaceDN w:val="0"/>
        <w:adjustRightInd w:val="0"/>
        <w:spacing w:after="0" w:line="240" w:lineRule="auto"/>
        <w:jc w:val="both"/>
        <w:rPr>
          <w:rFonts w:ascii="Arial" w:hAnsi="Arial" w:cs="Arial"/>
        </w:rPr>
      </w:pPr>
      <w:r w:rsidRPr="00A401F3">
        <w:rPr>
          <w:rFonts w:ascii="Arial" w:hAnsi="Arial" w:cs="Arial"/>
        </w:rPr>
        <w:t xml:space="preserve">- </w:t>
      </w:r>
      <w:r w:rsidR="00DD43DC" w:rsidRPr="00A401F3">
        <w:rPr>
          <w:rFonts w:ascii="Arial" w:hAnsi="Arial" w:cs="Arial"/>
        </w:rPr>
        <w:t>za pomoc</w:t>
      </w:r>
      <w:r w:rsidR="00DD43DC" w:rsidRPr="00A401F3">
        <w:rPr>
          <w:rFonts w:ascii="Arial" w:hAnsi="Arial" w:cs="Arial"/>
          <w:highlight w:val="white"/>
        </w:rPr>
        <w:t>ą faksu należy kierować na nr faksu:</w:t>
      </w:r>
      <w:r w:rsidRPr="00A401F3">
        <w:rPr>
          <w:rFonts w:ascii="Arial" w:hAnsi="Arial" w:cs="Arial"/>
        </w:rPr>
        <w:t xml:space="preserve"> </w:t>
      </w:r>
      <w:r w:rsidR="00DD43DC" w:rsidRPr="00A401F3">
        <w:rPr>
          <w:rFonts w:ascii="Arial" w:hAnsi="Arial" w:cs="Arial"/>
        </w:rPr>
        <w:t>-</w:t>
      </w:r>
      <w:r w:rsidRPr="00A401F3">
        <w:rPr>
          <w:rFonts w:ascii="Arial" w:hAnsi="Arial" w:cs="Arial"/>
        </w:rPr>
        <w:t xml:space="preserve"> </w:t>
      </w:r>
      <w:r w:rsidR="00916A1D" w:rsidRPr="00A401F3">
        <w:rPr>
          <w:rFonts w:ascii="Arial" w:hAnsi="Arial" w:cs="Arial"/>
          <w:b/>
        </w:rPr>
        <w:t>71 314 01 10</w:t>
      </w:r>
      <w:r w:rsidR="00DD43DC" w:rsidRPr="00A401F3">
        <w:rPr>
          <w:rFonts w:ascii="Arial" w:hAnsi="Arial" w:cs="Arial"/>
        </w:rPr>
        <w:t>.</w:t>
      </w:r>
      <w:r w:rsidR="00DD43DC" w:rsidRPr="00A401F3">
        <w:rPr>
          <w:rFonts w:ascii="Arial" w:hAnsi="Arial" w:cs="Arial"/>
        </w:rPr>
        <w:tab/>
      </w:r>
    </w:p>
    <w:p w:rsidR="00DD43DC" w:rsidRPr="00A401F3" w:rsidRDefault="00F443B3" w:rsidP="00916A1D">
      <w:pPr>
        <w:widowControl w:val="0"/>
        <w:autoSpaceDE w:val="0"/>
        <w:autoSpaceDN w:val="0"/>
        <w:adjustRightInd w:val="0"/>
        <w:spacing w:after="0" w:line="240" w:lineRule="auto"/>
        <w:jc w:val="both"/>
        <w:rPr>
          <w:rFonts w:ascii="Arial" w:hAnsi="Arial" w:cs="Arial"/>
        </w:rPr>
      </w:pPr>
      <w:r w:rsidRPr="00A401F3">
        <w:rPr>
          <w:rFonts w:ascii="Arial" w:hAnsi="Arial" w:cs="Arial"/>
        </w:rPr>
        <w:t xml:space="preserve">- </w:t>
      </w:r>
      <w:r w:rsidR="00DD43DC" w:rsidRPr="00A401F3">
        <w:rPr>
          <w:rFonts w:ascii="Arial" w:hAnsi="Arial" w:cs="Arial"/>
        </w:rPr>
        <w:t>przy u</w:t>
      </w:r>
      <w:r w:rsidR="00DD43DC" w:rsidRPr="00A401F3">
        <w:rPr>
          <w:rFonts w:ascii="Arial" w:hAnsi="Arial" w:cs="Arial"/>
          <w:highlight w:val="white"/>
        </w:rPr>
        <w:t>życiu środków komunikacji elektronicznej (poczta elektroniczna) należy kierować na adres poczty elektroniczne</w:t>
      </w:r>
      <w:r w:rsidR="00FE4EA9">
        <w:rPr>
          <w:rFonts w:ascii="Arial" w:hAnsi="Arial" w:cs="Arial"/>
          <w:highlight w:val="white"/>
        </w:rPr>
        <w:t>j</w:t>
      </w:r>
      <w:r w:rsidRPr="00A401F3">
        <w:rPr>
          <w:rFonts w:ascii="Arial" w:hAnsi="Arial" w:cs="Arial"/>
        </w:rPr>
        <w:t xml:space="preserve">: </w:t>
      </w:r>
      <w:hyperlink r:id="rId11" w:history="1">
        <w:r w:rsidRPr="00A401F3">
          <w:rPr>
            <w:rStyle w:val="Hipercze"/>
            <w:rFonts w:ascii="Arial" w:hAnsi="Arial" w:cs="Arial"/>
            <w:color w:val="auto"/>
          </w:rPr>
          <w:t>zamowienia@powiat-olesnicki.pl</w:t>
        </w:r>
      </w:hyperlink>
      <w:r w:rsidRPr="00A401F3">
        <w:rPr>
          <w:rFonts w:ascii="Arial" w:hAnsi="Arial" w:cs="Arial"/>
        </w:rPr>
        <w:t xml:space="preserve"> </w:t>
      </w:r>
    </w:p>
    <w:p w:rsidR="00DD43DC" w:rsidRPr="00A401F3" w:rsidRDefault="00DD43DC" w:rsidP="00DD43DC">
      <w:pPr>
        <w:widowControl w:val="0"/>
        <w:autoSpaceDE w:val="0"/>
        <w:autoSpaceDN w:val="0"/>
        <w:adjustRightInd w:val="0"/>
        <w:spacing w:after="0" w:line="240" w:lineRule="auto"/>
        <w:ind w:left="720"/>
        <w:jc w:val="both"/>
        <w:rPr>
          <w:rFonts w:ascii="Arial" w:hAnsi="Arial" w:cs="Arial"/>
        </w:rPr>
      </w:pPr>
    </w:p>
    <w:p w:rsidR="00F443B3" w:rsidRPr="00A401F3" w:rsidRDefault="00F443B3" w:rsidP="00F443B3">
      <w:pPr>
        <w:widowControl w:val="0"/>
        <w:autoSpaceDE w:val="0"/>
        <w:autoSpaceDN w:val="0"/>
        <w:adjustRightInd w:val="0"/>
        <w:spacing w:after="0" w:line="240" w:lineRule="auto"/>
        <w:jc w:val="both"/>
        <w:rPr>
          <w:rFonts w:ascii="Arial" w:hAnsi="Arial" w:cs="Arial"/>
        </w:rPr>
      </w:pPr>
      <w:r w:rsidRPr="00A401F3">
        <w:rPr>
          <w:rFonts w:ascii="Arial" w:hAnsi="Arial" w:cs="Arial"/>
        </w:rPr>
        <w:t>Każda ze stron na żądanie drugiej niezwłocznie potwierdza fakt otrzymania oświadczeń, wniosków, zawiadomień oraz innych informacji przekazanych za pomocą faksu lub przy użyciu środków komunikacji elektronicznej.</w:t>
      </w:r>
    </w:p>
    <w:p w:rsidR="00A714E6" w:rsidRPr="00A401F3" w:rsidRDefault="00A714E6" w:rsidP="00A714E6">
      <w:pPr>
        <w:autoSpaceDE w:val="0"/>
        <w:autoSpaceDN w:val="0"/>
        <w:adjustRightInd w:val="0"/>
        <w:spacing w:after="0" w:line="240" w:lineRule="auto"/>
        <w:jc w:val="both"/>
        <w:rPr>
          <w:rFonts w:ascii="Arial" w:hAnsi="Arial" w:cs="Arial"/>
        </w:rPr>
      </w:pPr>
      <w:r w:rsidRPr="00A401F3">
        <w:rPr>
          <w:rFonts w:ascii="Arial" w:hAnsi="Arial" w:cs="Arial"/>
        </w:rPr>
        <w:t>Dokumenty, do których ewentualnego</w:t>
      </w:r>
      <w:r w:rsidR="00F820E6" w:rsidRPr="00A401F3">
        <w:rPr>
          <w:rFonts w:ascii="Arial" w:hAnsi="Arial" w:cs="Arial"/>
        </w:rPr>
        <w:t xml:space="preserve"> </w:t>
      </w:r>
      <w:r w:rsidRPr="00A401F3">
        <w:rPr>
          <w:rFonts w:ascii="Arial" w:hAnsi="Arial" w:cs="Arial"/>
        </w:rPr>
        <w:t>uzupełnienia będą wzywani Wykonawcy, podlegają złożeniu w formie określonej w §14 Rozporządzenia Ministra Rozwoju z dnia 27 lipca 2016r. w sprawie rodzaju</w:t>
      </w:r>
      <w:r w:rsidR="00F820E6" w:rsidRPr="00A401F3">
        <w:rPr>
          <w:rFonts w:ascii="Arial" w:hAnsi="Arial" w:cs="Arial"/>
        </w:rPr>
        <w:t xml:space="preserve"> dokumentó</w:t>
      </w:r>
      <w:r w:rsidRPr="00A401F3">
        <w:rPr>
          <w:rFonts w:ascii="Arial" w:hAnsi="Arial" w:cs="Arial"/>
        </w:rPr>
        <w:t>w, jakich może ż</w:t>
      </w:r>
      <w:r w:rsidR="002048C4" w:rsidRPr="00A401F3">
        <w:rPr>
          <w:rFonts w:ascii="Arial" w:hAnsi="Arial" w:cs="Arial"/>
        </w:rPr>
        <w:t>ądać zamawiający od wykonawcy w </w:t>
      </w:r>
      <w:r w:rsidRPr="00A401F3">
        <w:rPr>
          <w:rFonts w:ascii="Arial" w:hAnsi="Arial" w:cs="Arial"/>
        </w:rPr>
        <w:t>postępowaniu o</w:t>
      </w:r>
      <w:r w:rsidR="00F820E6" w:rsidRPr="00A401F3">
        <w:rPr>
          <w:rFonts w:ascii="Arial" w:hAnsi="Arial" w:cs="Arial"/>
        </w:rPr>
        <w:t xml:space="preserve"> udzielenie zamó</w:t>
      </w:r>
      <w:r w:rsidRPr="00A401F3">
        <w:rPr>
          <w:rFonts w:ascii="Arial" w:hAnsi="Arial" w:cs="Arial"/>
        </w:rPr>
        <w:t>wienia w wyznaczonym terminie. Niezłożenie uzupełnianych</w:t>
      </w:r>
      <w:r w:rsidR="00A77F65" w:rsidRPr="00A401F3">
        <w:rPr>
          <w:rFonts w:ascii="Arial" w:hAnsi="Arial" w:cs="Arial"/>
        </w:rPr>
        <w:t xml:space="preserve"> </w:t>
      </w:r>
      <w:r w:rsidR="00F820E6" w:rsidRPr="00A401F3">
        <w:rPr>
          <w:rFonts w:ascii="Arial" w:hAnsi="Arial" w:cs="Arial"/>
        </w:rPr>
        <w:t>dokumentó</w:t>
      </w:r>
      <w:r w:rsidRPr="00A401F3">
        <w:rPr>
          <w:rFonts w:ascii="Arial" w:hAnsi="Arial" w:cs="Arial"/>
        </w:rPr>
        <w:t>w w wymaganej przepisami rozporządzenia formie</w:t>
      </w:r>
      <w:r w:rsidR="00F820E6" w:rsidRPr="00A401F3">
        <w:rPr>
          <w:rFonts w:ascii="Arial" w:hAnsi="Arial" w:cs="Arial"/>
        </w:rPr>
        <w:t xml:space="preserve"> </w:t>
      </w:r>
      <w:r w:rsidRPr="00A401F3">
        <w:rPr>
          <w:rFonts w:ascii="Arial" w:hAnsi="Arial" w:cs="Arial"/>
        </w:rPr>
        <w:t>w wyznaczonym do tego terminie – skutkować będzie uznaniem przez Zamawiającego,</w:t>
      </w:r>
      <w:r w:rsidR="00F820E6" w:rsidRPr="00A401F3">
        <w:rPr>
          <w:rFonts w:ascii="Arial" w:hAnsi="Arial" w:cs="Arial"/>
        </w:rPr>
        <w:t xml:space="preserve"> </w:t>
      </w:r>
      <w:r w:rsidRPr="00A401F3">
        <w:rPr>
          <w:rFonts w:ascii="Arial" w:hAnsi="Arial" w:cs="Arial"/>
        </w:rPr>
        <w:t>iż nie doszło do ich terminowego złożenia.</w:t>
      </w:r>
    </w:p>
    <w:p w:rsidR="00DD43DC" w:rsidRPr="00A714E6" w:rsidRDefault="00DD43DC" w:rsidP="00A714E6">
      <w:pPr>
        <w:widowControl w:val="0"/>
        <w:autoSpaceDE w:val="0"/>
        <w:autoSpaceDN w:val="0"/>
        <w:adjustRightInd w:val="0"/>
        <w:spacing w:after="0" w:line="240" w:lineRule="auto"/>
        <w:jc w:val="both"/>
        <w:rPr>
          <w:rFonts w:ascii="Arial" w:hAnsi="Arial" w:cs="Arial"/>
          <w:color w:val="000000"/>
        </w:rPr>
      </w:pPr>
    </w:p>
    <w:p w:rsidR="00A75FC0" w:rsidRDefault="00DD43DC" w:rsidP="00A75FC0">
      <w:pPr>
        <w:widowControl w:val="0"/>
        <w:autoSpaceDE w:val="0"/>
        <w:autoSpaceDN w:val="0"/>
        <w:adjustRightInd w:val="0"/>
        <w:spacing w:after="0" w:line="240" w:lineRule="auto"/>
        <w:rPr>
          <w:rFonts w:ascii="Arial" w:hAnsi="Arial" w:cs="Arial"/>
          <w:color w:val="000000"/>
        </w:rPr>
      </w:pPr>
      <w:r w:rsidRPr="00DD43DC">
        <w:rPr>
          <w:rFonts w:ascii="Arial" w:hAnsi="Arial" w:cs="Arial"/>
          <w:color w:val="000000"/>
        </w:rPr>
        <w:t>2. O</w:t>
      </w:r>
      <w:r w:rsidR="000B580B">
        <w:rPr>
          <w:rFonts w:ascii="Arial" w:hAnsi="Arial" w:cs="Arial"/>
          <w:color w:val="000000"/>
        </w:rPr>
        <w:t>soby</w:t>
      </w:r>
      <w:r w:rsidRPr="00DD43DC">
        <w:rPr>
          <w:rFonts w:ascii="Arial" w:hAnsi="Arial" w:cs="Arial"/>
          <w:color w:val="000000"/>
        </w:rPr>
        <w:t xml:space="preserve"> uprawnione do porozumiewania się z wykonawcami</w:t>
      </w:r>
      <w:r w:rsidR="00F820E6">
        <w:rPr>
          <w:rFonts w:ascii="Arial" w:hAnsi="Arial" w:cs="Arial"/>
          <w:color w:val="000000"/>
        </w:rPr>
        <w:t xml:space="preserve">: </w:t>
      </w:r>
    </w:p>
    <w:p w:rsidR="00DD43DC" w:rsidRPr="00DD43DC" w:rsidRDefault="00BF7908" w:rsidP="005A4930">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W sprawach formalnych </w:t>
      </w:r>
      <w:r w:rsidR="00551BB0">
        <w:rPr>
          <w:rFonts w:ascii="Arial" w:hAnsi="Arial" w:cs="Arial"/>
          <w:color w:val="000000"/>
        </w:rPr>
        <w:t>Marta</w:t>
      </w:r>
      <w:r w:rsidR="00EB2E35">
        <w:rPr>
          <w:rFonts w:ascii="Arial" w:hAnsi="Arial" w:cs="Arial"/>
          <w:color w:val="000000"/>
        </w:rPr>
        <w:t xml:space="preserve"> </w:t>
      </w:r>
      <w:r w:rsidR="00F820E6">
        <w:rPr>
          <w:rFonts w:ascii="Arial" w:hAnsi="Arial" w:cs="Arial"/>
          <w:color w:val="000000"/>
        </w:rPr>
        <w:t xml:space="preserve">Wawrzyniak (e- mail: </w:t>
      </w:r>
      <w:hyperlink r:id="rId12" w:history="1">
        <w:r w:rsidR="00F820E6" w:rsidRPr="006017DB">
          <w:rPr>
            <w:rStyle w:val="Hipercze"/>
            <w:rFonts w:ascii="Arial" w:hAnsi="Arial" w:cs="Arial"/>
          </w:rPr>
          <w:t>zamowienia@powiat-olesnicki.pl</w:t>
        </w:r>
      </w:hyperlink>
      <w:r w:rsidR="00F820E6">
        <w:rPr>
          <w:rFonts w:ascii="Arial" w:hAnsi="Arial" w:cs="Arial"/>
          <w:color w:val="000000"/>
        </w:rPr>
        <w:t xml:space="preserve">), </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 Wyjaśnienie treści specyfikacji istotnych warunków zamówienia</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Ewentualna zmiana terminu składania ofert nie p</w:t>
      </w:r>
      <w:r w:rsidR="00963C83">
        <w:rPr>
          <w:rFonts w:ascii="Arial" w:hAnsi="Arial" w:cs="Arial"/>
          <w:color w:val="000000"/>
        </w:rPr>
        <w:t>owoduje przesunięcia terminu, o </w:t>
      </w:r>
      <w:r w:rsidRPr="00DD43DC">
        <w:rPr>
          <w:rFonts w:ascii="Arial" w:hAnsi="Arial" w:cs="Arial"/>
          <w:color w:val="000000"/>
        </w:rPr>
        <w:t>którym mowa w pkt. 2), po upłynięciu, którego zamawi</w:t>
      </w:r>
      <w:r w:rsidR="00963C83">
        <w:rPr>
          <w:rFonts w:ascii="Arial" w:hAnsi="Arial" w:cs="Arial"/>
          <w:color w:val="000000"/>
        </w:rPr>
        <w:t>ający może pozostawić wniosek o </w:t>
      </w:r>
      <w:r w:rsidRPr="00DD43DC">
        <w:rPr>
          <w:rFonts w:ascii="Arial" w:hAnsi="Arial" w:cs="Arial"/>
          <w:color w:val="000000"/>
        </w:rPr>
        <w:t>wyjaśnienie treści specyfikacji bez rozpoznania.</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w:t>
      </w:r>
      <w:r w:rsidRPr="00DD43DC">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3" w:history="1">
        <w:r w:rsidR="00F820E6" w:rsidRPr="006017DB">
          <w:rPr>
            <w:rStyle w:val="Hipercze"/>
            <w:rFonts w:ascii="Arial" w:hAnsi="Arial" w:cs="Arial"/>
          </w:rPr>
          <w:t>http://bip.powiat-olesnicki.pl</w:t>
        </w:r>
      </w:hyperlink>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5)</w:t>
      </w:r>
      <w:r w:rsidRPr="00DD43DC">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DD43DC" w:rsidRPr="00DD43DC" w:rsidRDefault="00DD43DC" w:rsidP="00DD43DC">
      <w:pPr>
        <w:widowControl w:val="0"/>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highlight w:val="white"/>
        </w:rPr>
        <w:t xml:space="preserve"> </w:t>
      </w:r>
      <w:r w:rsidRPr="00DD43DC">
        <w:rPr>
          <w:rFonts w:ascii="Arial" w:hAnsi="Arial" w:cs="Arial"/>
          <w:color w:val="000000"/>
        </w:rPr>
        <w:t>6) Zamawiaj</w:t>
      </w:r>
      <w:r>
        <w:rPr>
          <w:rFonts w:ascii="Arial" w:hAnsi="Arial" w:cs="Arial"/>
          <w:color w:val="000000"/>
          <w:highlight w:val="white"/>
        </w:rPr>
        <w:t>ący nie przewiduje zorganizowania zebrania wszystkich wykonawców</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 Modyfikacja treści specyfikacji istotnych warunków zamówienia:</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W uzasadnionych przypadkach zamawiający może przed upływem terminu składania ofert zmodyfikować treść specyfikacji istotnych warunków zamówienia.</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 xml:space="preserve">Wprowadzone w ten sposób modyfikacje, uzupełnienia i ustalenia lub zmiany, w tym zmiany terminów zamieszczone zostaną na stronie internetowej: </w:t>
      </w:r>
      <w:hyperlink r:id="rId14" w:history="1">
        <w:r w:rsidR="00F820E6" w:rsidRPr="006017DB">
          <w:rPr>
            <w:rStyle w:val="Hipercze"/>
            <w:rFonts w:ascii="Arial" w:hAnsi="Arial" w:cs="Arial"/>
          </w:rPr>
          <w:t>http://bip.powiat-olesnicki.pl</w:t>
        </w:r>
      </w:hyperlink>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w:t>
      </w:r>
      <w:r w:rsidRPr="00DD43DC">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5)</w:t>
      </w:r>
      <w:r w:rsidRPr="00DD43DC">
        <w:rPr>
          <w:rFonts w:ascii="Arial" w:hAnsi="Arial" w:cs="Arial"/>
          <w:color w:val="000000"/>
        </w:rPr>
        <w:tab/>
        <w:t>Jeżeli wprowadzona modyfikacja treści specyfikacji prowadzi do zmiany treści ogłoszenia zamawiający zamieści w Biuletynie Zamówień Publicznych "</w:t>
      </w:r>
      <w:r w:rsidRPr="00DD43DC">
        <w:rPr>
          <w:rFonts w:ascii="Arial" w:hAnsi="Arial" w:cs="Arial"/>
          <w:i/>
          <w:iCs/>
          <w:color w:val="000000"/>
        </w:rPr>
        <w:t>ogłoszenie o zmianie głoszenia zamieszczonego w Biuletynie Zamówień Publicznych</w:t>
      </w:r>
      <w:r w:rsidRPr="00DD43DC">
        <w:rPr>
          <w:rFonts w:ascii="Arial" w:hAnsi="Arial" w:cs="Arial"/>
          <w:color w:val="000000"/>
        </w:rPr>
        <w:t xml:space="preserve">", przedłużając jednocześnie termin składania ofert o czas niezbędny na wprowadzenie zmian w ofertach, jeżeli spełnione </w:t>
      </w:r>
      <w:r w:rsidRPr="00DD43DC">
        <w:rPr>
          <w:rFonts w:ascii="Arial" w:hAnsi="Arial" w:cs="Arial"/>
          <w:color w:val="000000"/>
        </w:rPr>
        <w:lastRenderedPageBreak/>
        <w:t>zostaną przesłanki określone w art. 12a ust. 1 lub 2 Prawa zamówień publicznych.</w:t>
      </w:r>
    </w:p>
    <w:p w:rsidR="00DD43DC" w:rsidRPr="00477CF8" w:rsidRDefault="00DD43DC" w:rsidP="00F820E6">
      <w:pPr>
        <w:widowControl w:val="0"/>
        <w:autoSpaceDE w:val="0"/>
        <w:autoSpaceDN w:val="0"/>
        <w:adjustRightInd w:val="0"/>
        <w:spacing w:after="0" w:line="240" w:lineRule="auto"/>
        <w:jc w:val="both"/>
        <w:rPr>
          <w:rFonts w:ascii="Arial" w:hAnsi="Arial" w:cs="Arial"/>
          <w:color w:val="000000"/>
          <w:highlight w:val="white"/>
        </w:rPr>
      </w:pPr>
      <w:r w:rsidRPr="00DD43DC">
        <w:rPr>
          <w:rFonts w:ascii="Arial" w:hAnsi="Arial" w:cs="Arial"/>
          <w:color w:val="000000"/>
        </w:rPr>
        <w:t>6)</w:t>
      </w:r>
      <w:r w:rsidRPr="00DD43DC">
        <w:rPr>
          <w:rFonts w:ascii="Arial" w:hAnsi="Arial" w:cs="Arial"/>
          <w:color w:val="000000"/>
        </w:rPr>
        <w:tab/>
        <w:t>Niezwłocznie po zamieszczeniu w Biuletynie Zamówień Publicznych "</w:t>
      </w:r>
      <w:r w:rsidR="00963C83">
        <w:rPr>
          <w:rFonts w:ascii="Arial" w:hAnsi="Arial" w:cs="Arial"/>
          <w:i/>
          <w:iCs/>
          <w:color w:val="000000"/>
        </w:rPr>
        <w:t>ogłoszenia o </w:t>
      </w:r>
      <w:r w:rsidRPr="00DD43DC">
        <w:rPr>
          <w:rFonts w:ascii="Arial" w:hAnsi="Arial" w:cs="Arial"/>
          <w:i/>
          <w:iCs/>
          <w:color w:val="000000"/>
        </w:rPr>
        <w:t>zmianie głoszenia zamieszczonego w Biuletynie Zamówień Publicznych</w:t>
      </w:r>
      <w:r w:rsidRPr="00DD43DC">
        <w:rPr>
          <w:rFonts w:ascii="Arial" w:hAnsi="Arial" w:cs="Arial"/>
          <w:color w:val="000000"/>
        </w:rPr>
        <w:t xml:space="preserve"> zamawiający zamieści informację o zmianach na stronie internetowej: </w:t>
      </w:r>
      <w:hyperlink r:id="rId15" w:history="1">
        <w:r w:rsidR="00F820E6" w:rsidRPr="006017DB">
          <w:rPr>
            <w:rStyle w:val="Hipercze"/>
            <w:rFonts w:ascii="Arial" w:hAnsi="Arial" w:cs="Arial"/>
          </w:rPr>
          <w:t>http://bip.powiat-olesnicki.pl</w:t>
        </w:r>
      </w:hyperlink>
      <w:r w:rsidR="00F820E6">
        <w:rPr>
          <w:rFonts w:ascii="Arial" w:hAnsi="Arial" w:cs="Arial"/>
          <w:color w:val="000000"/>
          <w:highlight w:val="white"/>
        </w:rPr>
        <w:t xml:space="preserve"> </w:t>
      </w:r>
    </w:p>
    <w:p w:rsidR="007A1AAC" w:rsidRPr="00DD43DC" w:rsidRDefault="007A1AAC" w:rsidP="00DD43D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b/>
          <w:bCs/>
          <w:color w:val="FFFFFF" w:themeColor="background1"/>
        </w:rPr>
      </w:pPr>
      <w:r w:rsidRPr="00477CF8">
        <w:rPr>
          <w:rFonts w:ascii="Arial" w:hAnsi="Arial" w:cs="Arial"/>
          <w:b/>
          <w:bCs/>
          <w:color w:val="FFFFFF" w:themeColor="background1"/>
        </w:rPr>
        <w:t>IX. Wymagania dotyczące wadium</w:t>
      </w:r>
    </w:p>
    <w:p w:rsidR="006F0A8A" w:rsidRPr="00040BDC" w:rsidRDefault="006F0A8A" w:rsidP="00DD43DC">
      <w:pPr>
        <w:widowControl w:val="0"/>
        <w:autoSpaceDE w:val="0"/>
        <w:autoSpaceDN w:val="0"/>
        <w:adjustRightInd w:val="0"/>
        <w:spacing w:after="0" w:line="240" w:lineRule="auto"/>
        <w:jc w:val="both"/>
        <w:rPr>
          <w:rFonts w:ascii="Arial" w:hAnsi="Arial" w:cs="Arial"/>
          <w:color w:val="000000"/>
          <w:u w:val="single"/>
        </w:rPr>
      </w:pPr>
    </w:p>
    <w:p w:rsidR="007A1AAC" w:rsidRDefault="006F0A8A" w:rsidP="00DD43DC">
      <w:pPr>
        <w:widowControl w:val="0"/>
        <w:autoSpaceDE w:val="0"/>
        <w:autoSpaceDN w:val="0"/>
        <w:adjustRightInd w:val="0"/>
        <w:spacing w:after="0" w:line="240" w:lineRule="auto"/>
        <w:jc w:val="both"/>
        <w:rPr>
          <w:rFonts w:ascii="Arial" w:hAnsi="Arial" w:cs="Arial"/>
          <w:color w:val="000000"/>
        </w:rPr>
      </w:pPr>
      <w:r w:rsidRPr="006F0A8A">
        <w:rPr>
          <w:rFonts w:ascii="Arial" w:hAnsi="Arial" w:cs="Arial"/>
          <w:color w:val="000000"/>
        </w:rPr>
        <w:t>1. Zamawia</w:t>
      </w:r>
      <w:r>
        <w:rPr>
          <w:rFonts w:ascii="Arial" w:hAnsi="Arial" w:cs="Arial"/>
          <w:color w:val="000000"/>
        </w:rPr>
        <w:t xml:space="preserve">jący </w:t>
      </w:r>
      <w:r w:rsidR="00CC1212">
        <w:rPr>
          <w:rFonts w:ascii="Arial" w:hAnsi="Arial" w:cs="Arial"/>
          <w:color w:val="000000"/>
        </w:rPr>
        <w:t xml:space="preserve">nie </w:t>
      </w:r>
      <w:r>
        <w:rPr>
          <w:rFonts w:ascii="Arial" w:hAnsi="Arial" w:cs="Arial"/>
          <w:color w:val="000000"/>
        </w:rPr>
        <w:t>wymaga wniesienia wadium.</w:t>
      </w:r>
    </w:p>
    <w:p w:rsidR="00CC1212" w:rsidRDefault="00CC1212" w:rsidP="00DD43D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FC72FD">
      <w:pPr>
        <w:widowControl w:val="0"/>
        <w:shd w:val="clear" w:color="auto" w:fill="000000" w:themeFill="text1"/>
        <w:tabs>
          <w:tab w:val="left" w:pos="1152"/>
          <w:tab w:val="left" w:pos="1296"/>
        </w:tabs>
        <w:autoSpaceDE w:val="0"/>
        <w:autoSpaceDN w:val="0"/>
        <w:adjustRightInd w:val="0"/>
        <w:spacing w:before="60" w:after="60" w:line="240" w:lineRule="auto"/>
        <w:ind w:left="576" w:hanging="576"/>
        <w:jc w:val="center"/>
        <w:rPr>
          <w:rFonts w:ascii="Arial" w:hAnsi="Arial" w:cs="Arial"/>
          <w:color w:val="FFFFFF" w:themeColor="background1"/>
        </w:rPr>
      </w:pPr>
      <w:r w:rsidRPr="00477CF8">
        <w:rPr>
          <w:rFonts w:ascii="Arial" w:hAnsi="Arial" w:cs="Arial"/>
          <w:b/>
          <w:bCs/>
          <w:color w:val="FFFFFF" w:themeColor="background1"/>
        </w:rPr>
        <w:t>X. Termin związania ofertą</w:t>
      </w:r>
    </w:p>
    <w:p w:rsidR="000A5427" w:rsidRDefault="000A5427" w:rsidP="00DD43D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p>
    <w:p w:rsidR="00DD43DC" w:rsidRPr="00DD43DC" w:rsidRDefault="00DD43DC" w:rsidP="00DD43D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Bieg terminu związania ofertą rozpoczyna się wraz z upływem terminu składania ofert.</w:t>
      </w:r>
    </w:p>
    <w:p w:rsidR="00DD43DC" w:rsidRPr="00DD43DC" w:rsidRDefault="00DD43DC" w:rsidP="00DD43D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 xml:space="preserve">Wykonawca pozostaje związany ofertą przez okres </w:t>
      </w:r>
      <w:r w:rsidRPr="00231BBD">
        <w:rPr>
          <w:rFonts w:ascii="Arial" w:hAnsi="Arial" w:cs="Arial"/>
          <w:b/>
          <w:color w:val="000000"/>
        </w:rPr>
        <w:t>30 dni</w:t>
      </w:r>
      <w:r w:rsidRPr="00DD43DC">
        <w:rPr>
          <w:rFonts w:ascii="Arial" w:hAnsi="Arial" w:cs="Arial"/>
          <w:color w:val="000000"/>
        </w:rPr>
        <w:t xml:space="preserve"> od upływu terminu składa</w:t>
      </w:r>
      <w:r w:rsidR="00551BB0">
        <w:rPr>
          <w:rFonts w:ascii="Arial" w:hAnsi="Arial" w:cs="Arial"/>
          <w:color w:val="000000"/>
        </w:rPr>
        <w:t>nia ofert.</w:t>
      </w:r>
    </w:p>
    <w:p w:rsidR="00DD43DC" w:rsidRPr="00DD43DC" w:rsidRDefault="00DD43DC" w:rsidP="00DD43D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DD43DC" w:rsidRPr="00DD43DC" w:rsidRDefault="00DD43DC" w:rsidP="003E3FBA">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DD43DC">
        <w:rPr>
          <w:rFonts w:ascii="Arial" w:hAnsi="Arial" w:cs="Arial"/>
          <w:color w:val="000000"/>
        </w:rPr>
        <w:t>4.</w:t>
      </w:r>
      <w:r w:rsidRPr="00DD43DC">
        <w:rPr>
          <w:rFonts w:ascii="Arial" w:hAnsi="Arial" w:cs="Arial"/>
          <w:color w:val="000000"/>
        </w:rPr>
        <w:tab/>
        <w:t>Wykonawca może przedłużyć termin związania ofert</w:t>
      </w:r>
      <w:r w:rsidR="00963C83">
        <w:rPr>
          <w:rFonts w:ascii="Arial" w:hAnsi="Arial" w:cs="Arial"/>
          <w:color w:val="000000"/>
        </w:rPr>
        <w:t>ą samodzielnie, zawiadamiając o </w:t>
      </w:r>
      <w:r w:rsidRPr="00DD43DC">
        <w:rPr>
          <w:rFonts w:ascii="Arial" w:hAnsi="Arial" w:cs="Arial"/>
          <w:color w:val="000000"/>
        </w:rPr>
        <w:t>tym zamawiającego.</w:t>
      </w:r>
    </w:p>
    <w:p w:rsidR="00DD43DC" w:rsidRPr="00477CF8"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XI. Opis sposobu przygotowania oferty</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Przygotowanie oferty:</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w:t>
      </w:r>
      <w:r w:rsidR="00DD43DC" w:rsidRPr="00DD43DC">
        <w:rPr>
          <w:rFonts w:ascii="Arial" w:hAnsi="Arial" w:cs="Arial"/>
          <w:color w:val="000000"/>
        </w:rPr>
        <w:t>)</w:t>
      </w:r>
      <w:r w:rsidR="00DD43DC" w:rsidRPr="00DD43DC">
        <w:rPr>
          <w:rFonts w:ascii="Arial" w:hAnsi="Arial" w:cs="Arial"/>
          <w:color w:val="000000"/>
        </w:rPr>
        <w:tab/>
        <w:t>Wykonawca może złożyć jedną ofertę, w formie pisemnej, w języku polskim, pismem czytelnym.</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w:t>
      </w:r>
      <w:r w:rsidR="00DD43DC" w:rsidRPr="00DD43DC">
        <w:rPr>
          <w:rFonts w:ascii="Arial" w:hAnsi="Arial" w:cs="Arial"/>
          <w:color w:val="000000"/>
        </w:rPr>
        <w:t>)</w:t>
      </w:r>
      <w:r w:rsidR="00DD43DC" w:rsidRPr="00DD43DC">
        <w:rPr>
          <w:rFonts w:ascii="Arial" w:hAnsi="Arial" w:cs="Arial"/>
          <w:color w:val="000000"/>
        </w:rPr>
        <w:tab/>
        <w:t>Koszty związane z przygotowaniem oferty ponosi składający ofertę.</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w:t>
      </w:r>
      <w:r w:rsidR="00DD43DC" w:rsidRPr="00DD43DC">
        <w:rPr>
          <w:rFonts w:ascii="Arial" w:hAnsi="Arial" w:cs="Arial"/>
          <w:color w:val="000000"/>
        </w:rPr>
        <w:t>)</w:t>
      </w:r>
      <w:r w:rsidR="00DD43DC" w:rsidRPr="00DD43DC">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w:t>
      </w:r>
      <w:r w:rsidR="00DD43DC" w:rsidRPr="00DD43DC">
        <w:rPr>
          <w:rFonts w:ascii="Arial" w:hAnsi="Arial" w:cs="Arial"/>
          <w:color w:val="000000"/>
        </w:rPr>
        <w:t>)</w:t>
      </w:r>
      <w:r w:rsidR="00DD43DC" w:rsidRPr="00DD43DC">
        <w:rPr>
          <w:rFonts w:ascii="Arial" w:hAnsi="Arial" w:cs="Arial"/>
          <w:color w:val="000000"/>
        </w:rPr>
        <w:tab/>
        <w:t>Oferta podpisana przez upoważnionego przedstawiciela wykonawcy wymaga załączenia właściwego pełnomocnictwa lub umocowania prawnego.</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DD43DC" w:rsidRPr="00DD43DC">
        <w:rPr>
          <w:rFonts w:ascii="Arial" w:hAnsi="Arial" w:cs="Arial"/>
          <w:color w:val="000000"/>
        </w:rPr>
        <w:t>)</w:t>
      </w:r>
      <w:r w:rsidR="00DD43DC" w:rsidRPr="00DD43DC">
        <w:rPr>
          <w:rFonts w:ascii="Arial" w:hAnsi="Arial" w:cs="Arial"/>
          <w:color w:val="000000"/>
        </w:rPr>
        <w:tab/>
        <w:t>Oferta powinna zawierać wszystkie wymagane dokume</w:t>
      </w:r>
      <w:r w:rsidR="00EB2E35">
        <w:rPr>
          <w:rFonts w:ascii="Arial" w:hAnsi="Arial" w:cs="Arial"/>
          <w:color w:val="000000"/>
        </w:rPr>
        <w:t>nty, oświadczenia, załączniki i </w:t>
      </w:r>
      <w:r w:rsidR="00DD43DC" w:rsidRPr="00DD43DC">
        <w:rPr>
          <w:rFonts w:ascii="Arial" w:hAnsi="Arial" w:cs="Arial"/>
          <w:color w:val="000000"/>
        </w:rPr>
        <w:t>inne dokumenty, o których mowa w treści niniejszej specyfikacji.</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DD43DC" w:rsidRPr="00DD43DC">
        <w:rPr>
          <w:rFonts w:ascii="Arial" w:hAnsi="Arial" w:cs="Arial"/>
          <w:color w:val="000000"/>
        </w:rPr>
        <w:t>)</w:t>
      </w:r>
      <w:r w:rsidR="00DD43DC" w:rsidRPr="00DD43DC">
        <w:rPr>
          <w:rFonts w:ascii="Arial" w:hAnsi="Arial" w:cs="Arial"/>
          <w:color w:val="000000"/>
        </w:rPr>
        <w:tab/>
        <w:t>Dokumenty winny być sporządzone zgodnie z zaleceniami oraz przedstawionymi przez zamawiającego wzorcami (załącznikami), zawierać informacje i dane określone w tych dokumentach.</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w:t>
      </w:r>
      <w:r w:rsidR="00DD43DC" w:rsidRPr="00DD43DC">
        <w:rPr>
          <w:rFonts w:ascii="Arial" w:hAnsi="Arial" w:cs="Arial"/>
          <w:color w:val="000000"/>
        </w:rPr>
        <w:t>)</w:t>
      </w:r>
      <w:r w:rsidR="00DD43DC" w:rsidRPr="00DD43DC">
        <w:rPr>
          <w:rFonts w:ascii="Arial" w:hAnsi="Arial" w:cs="Arial"/>
          <w:color w:val="000000"/>
        </w:rPr>
        <w:tab/>
        <w:t>Poprawki w ofercie (przekreślenie, przerobienie, uzupełnienie, nadpisanie, dopisanie, użycie korektora itp.) muszą być naniesione czytelnie oraz opatrzone podpisem osoby/osób uprawnionych do reprezentowania wykonawcy.</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8</w:t>
      </w:r>
      <w:r w:rsidR="00DD43DC" w:rsidRPr="00DD43DC">
        <w:rPr>
          <w:rFonts w:ascii="Arial" w:hAnsi="Arial" w:cs="Arial"/>
          <w:color w:val="000000"/>
        </w:rPr>
        <w:t>)</w:t>
      </w:r>
      <w:r w:rsidR="00DD43DC" w:rsidRPr="00DD43DC">
        <w:rPr>
          <w:rFonts w:ascii="Arial" w:hAnsi="Arial" w:cs="Arial"/>
          <w:color w:val="000000"/>
        </w:rPr>
        <w:tab/>
        <w:t>Wszystkie strony oferty powinny być spięte (zszyte) w sposób trwały, zapobiegający możliwości dekompletacji zawartości oferty.</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w:t>
      </w:r>
      <w:r w:rsidR="00DD43DC" w:rsidRPr="00DD43DC">
        <w:rPr>
          <w:rFonts w:ascii="Arial" w:hAnsi="Arial" w:cs="Arial"/>
          <w:color w:val="000000"/>
        </w:rPr>
        <w:t>)</w:t>
      </w:r>
      <w:r w:rsidR="00DD43DC" w:rsidRPr="00DD43DC">
        <w:rPr>
          <w:rFonts w:ascii="Arial" w:hAnsi="Arial" w:cs="Arial"/>
          <w:color w:val="00000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DD43DC" w:rsidRPr="00DD43DC">
        <w:rPr>
          <w:rFonts w:ascii="Arial" w:hAnsi="Arial" w:cs="Arial"/>
          <w:color w:val="000000"/>
        </w:rPr>
        <w:t>Pzp</w:t>
      </w:r>
      <w:proofErr w:type="spellEnd"/>
      <w:r w:rsidR="00DD43DC" w:rsidRPr="00DD43DC">
        <w:rPr>
          <w:rFonts w:ascii="Arial" w:hAnsi="Arial" w:cs="Arial"/>
          <w:color w:val="000000"/>
        </w:rPr>
        <w:t>.</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10</w:t>
      </w:r>
      <w:r w:rsidR="00DD43DC" w:rsidRPr="00DD43DC">
        <w:rPr>
          <w:rFonts w:ascii="Arial" w:hAnsi="Arial" w:cs="Arial"/>
          <w:color w:val="000000"/>
        </w:rPr>
        <w:t>)</w:t>
      </w:r>
      <w:r w:rsidR="00DD43DC" w:rsidRPr="00DD43DC">
        <w:rPr>
          <w:rFonts w:ascii="Arial"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tabs>
          <w:tab w:val="left" w:pos="1440"/>
        </w:tab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 xml:space="preserve">2. Postanowienia dotyczące wnoszenia </w:t>
      </w:r>
      <w:r w:rsidRPr="00DD43DC">
        <w:rPr>
          <w:rFonts w:ascii="Arial" w:hAnsi="Arial" w:cs="Arial"/>
          <w:color w:val="000000"/>
          <w:u w:val="single"/>
        </w:rPr>
        <w:t>oferty wspólnej</w:t>
      </w:r>
      <w:r w:rsidRPr="00DD43DC">
        <w:rPr>
          <w:rFonts w:ascii="Arial" w:hAnsi="Arial" w:cs="Arial"/>
          <w:color w:val="000000"/>
        </w:rPr>
        <w:t xml:space="preserve"> przez dwa lub więcej podmioty gospodarcze (konsorcja/ spółki cywilne):</w:t>
      </w:r>
    </w:p>
    <w:p w:rsidR="00DD43DC" w:rsidRPr="00DD43DC" w:rsidRDefault="00DD43DC" w:rsidP="00EB2E3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lastRenderedPageBreak/>
        <w:t>1)</w:t>
      </w:r>
      <w:r w:rsidRPr="00DD43DC">
        <w:rPr>
          <w:rFonts w:ascii="Arial" w:hAnsi="Arial" w:cs="Arial"/>
          <w:color w:val="000000"/>
        </w:rPr>
        <w:tab/>
        <w:t>Wykonawcy mogą wspólnie ubiegać się o udzielenie zamówienia.</w:t>
      </w:r>
    </w:p>
    <w:p w:rsidR="00DD43DC" w:rsidRPr="00DD43DC" w:rsidRDefault="00DD43DC" w:rsidP="00EB2E3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Wykonawcy ustanawiają pełnomocnika do repre</w:t>
      </w:r>
      <w:r w:rsidR="00EB2E35">
        <w:rPr>
          <w:rFonts w:ascii="Arial" w:hAnsi="Arial" w:cs="Arial"/>
          <w:color w:val="000000"/>
        </w:rPr>
        <w:t>zentowania ich w postępowaniu o </w:t>
      </w:r>
      <w:r w:rsidRPr="00DD43DC">
        <w:rPr>
          <w:rFonts w:ascii="Arial" w:hAnsi="Arial" w:cs="Arial"/>
          <w:color w:val="000000"/>
        </w:rPr>
        <w:t>udzielenie zamówienia albo do reprezentowania w p</w:t>
      </w:r>
      <w:r w:rsidR="00EB2E35">
        <w:rPr>
          <w:rFonts w:ascii="Arial" w:hAnsi="Arial" w:cs="Arial"/>
          <w:color w:val="000000"/>
        </w:rPr>
        <w:t>ostępowaniu i zawarcia umowy, a </w:t>
      </w:r>
      <w:r w:rsidRPr="00DD43DC">
        <w:rPr>
          <w:rFonts w:ascii="Arial" w:hAnsi="Arial" w:cs="Arial"/>
          <w:color w:val="000000"/>
        </w:rPr>
        <w:t>pełnomocnictwo / upoważnienie do pełnienia takiej funkcji wystawione z</w:t>
      </w:r>
      <w:r w:rsidR="00EB2E35">
        <w:rPr>
          <w:rFonts w:ascii="Arial" w:hAnsi="Arial" w:cs="Arial"/>
          <w:color w:val="000000"/>
        </w:rPr>
        <w:t>godnie z </w:t>
      </w:r>
      <w:r w:rsidRPr="00DD43DC">
        <w:rPr>
          <w:rFonts w:ascii="Arial" w:hAnsi="Arial" w:cs="Arial"/>
          <w:color w:val="000000"/>
        </w:rPr>
        <w:t>wymogami ustawowymi, podpisane przez prawnie upoważnionych przedstawicieli każdego z wykonawców występujących wspólnie należy załączyć do oferty.</w:t>
      </w:r>
    </w:p>
    <w:p w:rsidR="00DD43DC" w:rsidRPr="00DD43DC" w:rsidRDefault="00DD43DC" w:rsidP="00EB2E3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Oferta winna być podpisana przez każdego z wykonawców występujących wspólnie lub przez upoważnionego przedstawiciela.</w:t>
      </w:r>
    </w:p>
    <w:p w:rsidR="00DD43DC" w:rsidRPr="00DD43DC" w:rsidRDefault="00DD43DC" w:rsidP="00EB2E3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w:t>
      </w:r>
      <w:r w:rsidRPr="00DD43DC">
        <w:rPr>
          <w:rFonts w:ascii="Arial" w:hAnsi="Arial" w:cs="Arial"/>
          <w:color w:val="000000"/>
        </w:rPr>
        <w:tab/>
        <w:t>Wykonawcy wspólnie ubiegający się o udzielenie zamówienia ponoszą solidarną odpowiedzialność za wykonanie umowy.</w:t>
      </w:r>
    </w:p>
    <w:p w:rsidR="00DD43DC" w:rsidRPr="00DD43DC" w:rsidRDefault="00DD43DC" w:rsidP="00EB2E3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5)</w:t>
      </w:r>
      <w:r w:rsidRPr="00DD43DC">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DD43DC" w:rsidRPr="00DD43DC" w:rsidRDefault="00DD43DC" w:rsidP="00061261">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6)</w:t>
      </w:r>
      <w:r w:rsidRPr="00DD43DC">
        <w:rPr>
          <w:rFonts w:ascii="Arial" w:hAnsi="Arial" w:cs="Arial"/>
          <w:color w:val="000000"/>
        </w:rPr>
        <w:tab/>
        <w:t xml:space="preserve">Wykonawców obowiązują postanowienia </w:t>
      </w:r>
      <w:r w:rsidR="00061261">
        <w:rPr>
          <w:rFonts w:ascii="Arial" w:hAnsi="Arial" w:cs="Arial"/>
          <w:color w:val="000000"/>
        </w:rPr>
        <w:t>rozdziale</w:t>
      </w:r>
      <w:r w:rsidRPr="00DD43DC">
        <w:rPr>
          <w:rFonts w:ascii="Arial" w:hAnsi="Arial" w:cs="Arial"/>
          <w:color w:val="000000"/>
        </w:rPr>
        <w:t xml:space="preserve"> VII</w:t>
      </w:r>
      <w:r w:rsidR="00061261">
        <w:rPr>
          <w:rFonts w:ascii="Arial" w:hAnsi="Arial" w:cs="Arial"/>
          <w:color w:val="000000"/>
        </w:rPr>
        <w:t xml:space="preserve"> SIWZ</w:t>
      </w:r>
      <w:r w:rsidRPr="00DD43DC">
        <w:rPr>
          <w:rFonts w:ascii="Arial" w:hAnsi="Arial" w:cs="Arial"/>
          <w:color w:val="000000"/>
        </w:rPr>
        <w:t xml:space="preserve"> "Wykaz oświadczeń lub dokumentów, potwierdzających spełnianie warunków udziału w postępowaniu oraz brak podstaw wykluczenia</w:t>
      </w:r>
      <w:r w:rsidR="00061261">
        <w:rPr>
          <w:rFonts w:ascii="Arial" w:hAnsi="Arial" w:cs="Arial"/>
          <w:color w:val="000000"/>
        </w:rPr>
        <w:t xml:space="preserve">, </w:t>
      </w:r>
      <w:r w:rsidRPr="00DD43DC">
        <w:rPr>
          <w:rFonts w:ascii="Arial" w:hAnsi="Arial" w:cs="Arial"/>
          <w:color w:val="000000"/>
        </w:rPr>
        <w:t xml:space="preserve"> </w:t>
      </w:r>
      <w:r w:rsidRPr="00DD43DC">
        <w:rPr>
          <w:rFonts w:ascii="Arial" w:hAnsi="Arial" w:cs="Arial"/>
          <w:color w:val="000000"/>
          <w:highlight w:val="white"/>
        </w:rPr>
        <w:t xml:space="preserve">pkt. </w:t>
      </w:r>
      <w:r w:rsidR="00061261">
        <w:rPr>
          <w:rFonts w:ascii="Arial" w:hAnsi="Arial" w:cs="Arial"/>
          <w:color w:val="000000"/>
        </w:rPr>
        <w:t>4.</w:t>
      </w:r>
      <w:r w:rsidRPr="00DD43DC">
        <w:rPr>
          <w:rFonts w:ascii="Arial" w:hAnsi="Arial" w:cs="Arial"/>
          <w:color w:val="000000"/>
        </w:rPr>
        <w:t xml:space="preserve"> </w:t>
      </w:r>
    </w:p>
    <w:p w:rsidR="00DD43DC" w:rsidRPr="00DD43DC" w:rsidRDefault="00DD43DC" w:rsidP="00DD43DC">
      <w:pPr>
        <w:widowControl w:val="0"/>
        <w:tabs>
          <w:tab w:val="left" w:pos="1440"/>
        </w:tab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3. Sposób zaadresowania oferty:</w:t>
      </w:r>
    </w:p>
    <w:p w:rsidR="00DD43DC" w:rsidRPr="00DD43DC" w:rsidRDefault="00DD43DC" w:rsidP="00A77F6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Obowiązkiem wykonawcy jest złożenie oferty w sposób gwarantujący zachowanie poufności jej treści oraz zabezpieczający jej nienaruszalność do terminu otwarcia ofert (nieprzejrzysta, zamknięta koperta).</w:t>
      </w:r>
    </w:p>
    <w:p w:rsidR="00DD43DC" w:rsidRDefault="00DD43DC" w:rsidP="00A77F6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DD43DC" w:rsidRPr="00DD43DC" w:rsidRDefault="00DD43DC" w:rsidP="00DD43DC">
      <w:pPr>
        <w:widowControl w:val="0"/>
        <w:tabs>
          <w:tab w:val="left" w:leader="dot" w:pos="5760"/>
          <w:tab w:val="left" w:leader="dot" w:pos="8100"/>
        </w:tabs>
        <w:autoSpaceDE w:val="0"/>
        <w:autoSpaceDN w:val="0"/>
        <w:adjustRightInd w:val="0"/>
        <w:spacing w:before="60" w:after="60" w:line="240" w:lineRule="auto"/>
        <w:jc w:val="both"/>
        <w:rPr>
          <w:rFonts w:ascii="Arial" w:hAnsi="Arial" w:cs="Arial"/>
          <w:color w:val="000000"/>
        </w:rPr>
      </w:pPr>
    </w:p>
    <w:p w:rsidR="005A4930" w:rsidRDefault="00DD43DC" w:rsidP="00DD43DC">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hAnsi="Arial" w:cs="Arial"/>
          <w:b/>
          <w:i/>
        </w:rPr>
      </w:pPr>
      <w:r w:rsidRPr="00CC1212">
        <w:rPr>
          <w:rFonts w:ascii="Arial" w:hAnsi="Arial" w:cs="Arial"/>
          <w:b/>
          <w:color w:val="000000"/>
        </w:rPr>
        <w:t>"Oferta -</w:t>
      </w:r>
      <w:r w:rsidR="00CC1212" w:rsidRPr="00CC1212">
        <w:rPr>
          <w:b/>
          <w:sz w:val="36"/>
          <w:szCs w:val="36"/>
        </w:rPr>
        <w:t xml:space="preserve"> </w:t>
      </w:r>
      <w:r w:rsidR="00BF7908" w:rsidRPr="00BF7908">
        <w:rPr>
          <w:rFonts w:ascii="Arial" w:hAnsi="Arial" w:cs="Arial"/>
          <w:b/>
          <w:i/>
        </w:rPr>
        <w:t>Dostawa sprzętu do wyposażenia pracowni  w II Liceum</w:t>
      </w:r>
      <w:r w:rsidR="005A4930">
        <w:rPr>
          <w:rFonts w:ascii="Arial" w:hAnsi="Arial" w:cs="Arial"/>
          <w:b/>
          <w:i/>
        </w:rPr>
        <w:t xml:space="preserve"> Ogólnokształcącym</w:t>
      </w:r>
      <w:r w:rsidR="00BF7908" w:rsidRPr="00BF7908">
        <w:rPr>
          <w:rFonts w:ascii="Arial" w:hAnsi="Arial" w:cs="Arial"/>
          <w:b/>
          <w:i/>
        </w:rPr>
        <w:t xml:space="preserve">  w Oleśnicy”</w:t>
      </w:r>
      <w:r w:rsidR="00BF7908">
        <w:rPr>
          <w:rFonts w:ascii="Arial" w:hAnsi="Arial" w:cs="Arial"/>
          <w:b/>
          <w:i/>
        </w:rPr>
        <w:t xml:space="preserve"> </w:t>
      </w:r>
    </w:p>
    <w:p w:rsidR="00DD43DC" w:rsidRPr="00985D37" w:rsidRDefault="00DD43DC" w:rsidP="00DD43DC">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hAnsi="Arial" w:cs="Arial"/>
          <w:b/>
          <w:u w:val="single"/>
        </w:rPr>
      </w:pPr>
      <w:r w:rsidRPr="00985D37">
        <w:rPr>
          <w:rFonts w:ascii="Arial" w:hAnsi="Arial" w:cs="Arial"/>
          <w:b/>
          <w:u w:val="single"/>
        </w:rPr>
        <w:t>nie otwierać przed</w:t>
      </w:r>
      <w:r w:rsidR="00985D37" w:rsidRPr="00985D37">
        <w:rPr>
          <w:rFonts w:ascii="Arial" w:hAnsi="Arial" w:cs="Arial"/>
          <w:b/>
          <w:u w:val="single"/>
        </w:rPr>
        <w:t xml:space="preserve"> </w:t>
      </w:r>
      <w:r w:rsidR="00985D37" w:rsidRPr="0094298B">
        <w:rPr>
          <w:rFonts w:ascii="Arial" w:hAnsi="Arial" w:cs="Arial"/>
          <w:b/>
          <w:color w:val="FF0000"/>
          <w:u w:val="single"/>
        </w:rPr>
        <w:t>-</w:t>
      </w:r>
      <w:r w:rsidR="003E3FBA">
        <w:rPr>
          <w:rFonts w:ascii="Arial" w:hAnsi="Arial" w:cs="Arial"/>
          <w:b/>
          <w:color w:val="FF0000"/>
          <w:u w:val="single"/>
        </w:rPr>
        <w:t>02-08</w:t>
      </w:r>
      <w:r w:rsidR="000F50F9" w:rsidRPr="0094298B">
        <w:rPr>
          <w:rFonts w:ascii="Arial" w:hAnsi="Arial" w:cs="Arial"/>
          <w:b/>
          <w:color w:val="FF0000"/>
          <w:u w:val="single"/>
        </w:rPr>
        <w:t>-201</w:t>
      </w:r>
      <w:r w:rsidR="00BF7908">
        <w:rPr>
          <w:rFonts w:ascii="Arial" w:hAnsi="Arial" w:cs="Arial"/>
          <w:b/>
          <w:color w:val="FF0000"/>
          <w:u w:val="single"/>
        </w:rPr>
        <w:t>8</w:t>
      </w:r>
      <w:r w:rsidR="000F50F9" w:rsidRPr="0094298B">
        <w:rPr>
          <w:rFonts w:ascii="Arial" w:hAnsi="Arial" w:cs="Arial"/>
          <w:b/>
          <w:color w:val="FF0000"/>
          <w:u w:val="single"/>
        </w:rPr>
        <w:t>r.</w:t>
      </w:r>
      <w:r w:rsidRPr="0094298B">
        <w:rPr>
          <w:rFonts w:ascii="Arial" w:hAnsi="Arial" w:cs="Arial"/>
          <w:b/>
          <w:color w:val="FF0000"/>
          <w:u w:val="single"/>
        </w:rPr>
        <w:t xml:space="preserve">, godz. </w:t>
      </w:r>
      <w:r w:rsidR="0094298B">
        <w:rPr>
          <w:rFonts w:ascii="Arial" w:hAnsi="Arial" w:cs="Arial"/>
          <w:b/>
          <w:color w:val="FF0000"/>
          <w:u w:val="single"/>
        </w:rPr>
        <w:t>12</w:t>
      </w:r>
      <w:r w:rsidR="000F50F9" w:rsidRPr="0094298B">
        <w:rPr>
          <w:rFonts w:ascii="Arial" w:hAnsi="Arial" w:cs="Arial"/>
          <w:b/>
          <w:color w:val="FF0000"/>
          <w:u w:val="single"/>
        </w:rPr>
        <w:t>:00</w:t>
      </w:r>
      <w:r w:rsidRPr="0094298B">
        <w:rPr>
          <w:rFonts w:ascii="Arial" w:hAnsi="Arial" w:cs="Arial"/>
          <w:b/>
          <w:color w:val="FF0000"/>
          <w:u w:val="single"/>
        </w:rPr>
        <w:t>"</w:t>
      </w:r>
    </w:p>
    <w:p w:rsidR="00DD43DC" w:rsidRPr="00DD43DC" w:rsidRDefault="00DD43DC" w:rsidP="00DD43DC">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Arial" w:hAnsi="Arial" w:cs="Arial"/>
          <w:color w:val="000000"/>
        </w:rPr>
      </w:pPr>
    </w:p>
    <w:p w:rsidR="00DD43DC" w:rsidRPr="00DD43DC" w:rsidRDefault="00A77F65" w:rsidP="000F50F9">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w:t>
      </w:r>
      <w:r w:rsidR="00DD43DC" w:rsidRPr="00DD43DC">
        <w:rPr>
          <w:rFonts w:ascii="Arial" w:hAnsi="Arial" w:cs="Arial"/>
          <w:color w:val="000000"/>
        </w:rPr>
        <w:t>Zamawiający nie ponosi odpowiedzialności za zdarzenia wynikające z nienależytego oznakowania koperty / opakowania lub braku którejkolwiek z wymaganych informacji.</w:t>
      </w:r>
    </w:p>
    <w:p w:rsidR="000A5427" w:rsidRDefault="000A5427" w:rsidP="00DD43DC">
      <w:pPr>
        <w:widowControl w:val="0"/>
        <w:tabs>
          <w:tab w:val="left" w:pos="1440"/>
        </w:tabs>
        <w:autoSpaceDE w:val="0"/>
        <w:autoSpaceDN w:val="0"/>
        <w:adjustRightInd w:val="0"/>
        <w:spacing w:before="60" w:after="60" w:line="240" w:lineRule="auto"/>
        <w:jc w:val="both"/>
        <w:rPr>
          <w:rFonts w:ascii="Arial" w:hAnsi="Arial" w:cs="Arial"/>
          <w:color w:val="000000"/>
        </w:rPr>
      </w:pPr>
    </w:p>
    <w:p w:rsidR="00DD43DC" w:rsidRPr="00DD43DC" w:rsidRDefault="00DD43DC" w:rsidP="00DD43DC">
      <w:pPr>
        <w:widowControl w:val="0"/>
        <w:tabs>
          <w:tab w:val="left" w:pos="1440"/>
        </w:tab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 xml:space="preserve">4. Postanowienia dotyczące prowadzenia przez Zamawiającego wyjaśnień w toku </w:t>
      </w:r>
      <w:r w:rsidR="00985D37">
        <w:rPr>
          <w:rFonts w:ascii="Arial" w:hAnsi="Arial" w:cs="Arial"/>
          <w:color w:val="000000"/>
        </w:rPr>
        <w:t>badania i </w:t>
      </w:r>
      <w:r w:rsidRPr="00DD43DC">
        <w:rPr>
          <w:rFonts w:ascii="Arial" w:hAnsi="Arial" w:cs="Arial"/>
          <w:color w:val="000000"/>
        </w:rPr>
        <w:t>oceny ofert:</w:t>
      </w:r>
    </w:p>
    <w:p w:rsidR="00EB7E4E" w:rsidRDefault="00DD43DC" w:rsidP="00040BDC">
      <w:pPr>
        <w:widowControl w:val="0"/>
        <w:tabs>
          <w:tab w:val="left" w:pos="340"/>
          <w:tab w:val="left" w:pos="900"/>
        </w:tabs>
        <w:suppressAutoHyphen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Zamawiający może wezwać wykonawców do złożenia, uzupełnienia, poprawienia lub udzielenia wyjaśnień w terminie przez siebie wskazanym odpowiednich oświadczeń lub dokumentów:</w:t>
      </w:r>
      <w:r w:rsidR="00040BDC">
        <w:rPr>
          <w:rFonts w:ascii="Arial" w:hAnsi="Arial" w:cs="Arial"/>
          <w:color w:val="000000"/>
        </w:rPr>
        <w:t xml:space="preserve"> </w:t>
      </w:r>
      <w:r w:rsidRPr="00DD43DC">
        <w:rPr>
          <w:rFonts w:ascii="Arial" w:hAnsi="Arial" w:cs="Arial"/>
          <w:color w:val="000000"/>
        </w:rPr>
        <w:t>potwierdzających spełnienie warunków udziału w postępowaniu,</w:t>
      </w:r>
      <w:r w:rsidR="00040BDC">
        <w:rPr>
          <w:rFonts w:ascii="Arial" w:hAnsi="Arial" w:cs="Arial"/>
          <w:color w:val="000000"/>
        </w:rPr>
        <w:t xml:space="preserve"> </w:t>
      </w:r>
      <w:r w:rsidRPr="00DD43DC">
        <w:rPr>
          <w:rFonts w:ascii="Arial" w:hAnsi="Arial" w:cs="Arial"/>
          <w:color w:val="000000"/>
        </w:rPr>
        <w:t xml:space="preserve">potwierdzających spełnienie przez oferowane </w:t>
      </w:r>
      <w:r w:rsidR="009657C3">
        <w:rPr>
          <w:rFonts w:ascii="Arial" w:hAnsi="Arial" w:cs="Arial"/>
          <w:color w:val="000000"/>
        </w:rPr>
        <w:t>dostawy</w:t>
      </w:r>
      <w:r w:rsidRPr="00DD43DC">
        <w:rPr>
          <w:rFonts w:ascii="Arial" w:hAnsi="Arial" w:cs="Arial"/>
          <w:color w:val="000000"/>
        </w:rPr>
        <w:t xml:space="preserve"> wymagań określonych przez zamawiającego, potwierdzających brak podstaw wykluczenia, oświadczenia o którym mowa w pkt. VII. 1. 2) niniejszej specyfikacji,</w:t>
      </w:r>
      <w:r w:rsidR="00040BDC">
        <w:rPr>
          <w:rFonts w:ascii="Arial" w:hAnsi="Arial" w:cs="Arial"/>
          <w:color w:val="000000"/>
        </w:rPr>
        <w:t xml:space="preserve"> </w:t>
      </w:r>
      <w:r w:rsidRPr="00DD43DC">
        <w:rPr>
          <w:rFonts w:ascii="Arial" w:hAnsi="Arial" w:cs="Arial"/>
          <w:color w:val="000000"/>
        </w:rPr>
        <w:t>innych dokumentów niezbędnych do przeprowadzenia postępowania,</w:t>
      </w:r>
      <w:r w:rsidR="00040BDC">
        <w:rPr>
          <w:rFonts w:ascii="Arial" w:hAnsi="Arial" w:cs="Arial"/>
          <w:color w:val="000000"/>
        </w:rPr>
        <w:t xml:space="preserve"> </w:t>
      </w:r>
      <w:r w:rsidRPr="00DD43DC">
        <w:rPr>
          <w:rFonts w:ascii="Arial" w:hAnsi="Arial" w:cs="Arial"/>
          <w:color w:val="000000"/>
        </w:rPr>
        <w:t>pełnomocnictw,</w:t>
      </w:r>
      <w:r w:rsidR="00040BDC">
        <w:rPr>
          <w:rFonts w:ascii="Arial" w:hAnsi="Arial" w:cs="Arial"/>
          <w:color w:val="000000"/>
        </w:rPr>
        <w:t xml:space="preserve"> </w:t>
      </w:r>
      <w:r w:rsidRPr="00DD43DC">
        <w:rPr>
          <w:rFonts w:ascii="Arial" w:hAnsi="Arial" w:cs="Arial"/>
          <w:color w:val="000000"/>
        </w:rPr>
        <w:t xml:space="preserve">jeżeli spełnione zostaną przesłanki określone w art. 26 ust. 3 i ust. 3a ustawy </w:t>
      </w:r>
      <w:proofErr w:type="spellStart"/>
      <w:r w:rsidRPr="00DD43DC">
        <w:rPr>
          <w:rFonts w:ascii="Arial" w:hAnsi="Arial" w:cs="Arial"/>
          <w:color w:val="000000"/>
        </w:rPr>
        <w:t>Pzp</w:t>
      </w:r>
      <w:proofErr w:type="spellEnd"/>
      <w:r w:rsidRPr="00DD43DC">
        <w:rPr>
          <w:rFonts w:ascii="Arial" w:hAnsi="Arial" w:cs="Arial"/>
          <w:color w:val="000000"/>
        </w:rPr>
        <w:t>.</w:t>
      </w:r>
      <w:r w:rsidR="00040BDC">
        <w:rPr>
          <w:rFonts w:ascii="Arial" w:hAnsi="Arial" w:cs="Arial"/>
          <w:color w:val="000000"/>
        </w:rPr>
        <w:t xml:space="preserve"> </w:t>
      </w:r>
    </w:p>
    <w:p w:rsidR="00DD43DC" w:rsidRPr="00DD43DC" w:rsidRDefault="00DD43DC" w:rsidP="00040BDC">
      <w:pPr>
        <w:widowControl w:val="0"/>
        <w:tabs>
          <w:tab w:val="left" w:pos="340"/>
          <w:tab w:val="left" w:pos="900"/>
        </w:tabs>
        <w:suppressAutoHyphen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 xml:space="preserve">W toku badania i oceny ofert zamawiający może żądać od wykonawców wyjaśnień dotyczących treści złożonych ofert oraz wyjaśnień dotyczących oświadczeń lub dokumentów potwierdzających: </w:t>
      </w:r>
    </w:p>
    <w:p w:rsidR="00DD43DC" w:rsidRPr="00DD43DC" w:rsidRDefault="00A77F65" w:rsidP="00040BDC">
      <w:pPr>
        <w:widowControl w:val="0"/>
        <w:tabs>
          <w:tab w:val="left" w:pos="1440"/>
        </w:tabs>
        <w:suppressAutoHyphen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a. </w:t>
      </w:r>
      <w:r w:rsidR="00DD43DC" w:rsidRPr="00DD43DC">
        <w:rPr>
          <w:rFonts w:ascii="Arial" w:hAnsi="Arial" w:cs="Arial"/>
          <w:color w:val="000000"/>
        </w:rPr>
        <w:t>spełnienie przez wykonawców warunków udziału w postępowaniu,</w:t>
      </w:r>
    </w:p>
    <w:p w:rsidR="00040BDC" w:rsidRDefault="00A77F65" w:rsidP="00040BDC">
      <w:pPr>
        <w:widowControl w:val="0"/>
        <w:suppressAutoHyphen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b. </w:t>
      </w:r>
      <w:r w:rsidR="00DD43DC" w:rsidRPr="00DD43DC">
        <w:rPr>
          <w:rFonts w:ascii="Arial" w:hAnsi="Arial" w:cs="Arial"/>
          <w:color w:val="000000"/>
        </w:rPr>
        <w:t xml:space="preserve">spełnienie przez oferowane </w:t>
      </w:r>
      <w:r w:rsidR="00EB7E4E">
        <w:rPr>
          <w:rFonts w:ascii="Arial" w:hAnsi="Arial" w:cs="Arial"/>
          <w:color w:val="000000"/>
        </w:rPr>
        <w:t>dostawy</w:t>
      </w:r>
      <w:r w:rsidR="00061261">
        <w:rPr>
          <w:rFonts w:ascii="Arial" w:hAnsi="Arial" w:cs="Arial"/>
          <w:color w:val="000000"/>
        </w:rPr>
        <w:t xml:space="preserve"> </w:t>
      </w:r>
      <w:r w:rsidR="00DD43DC" w:rsidRPr="00DD43DC">
        <w:rPr>
          <w:rFonts w:ascii="Arial" w:hAnsi="Arial" w:cs="Arial"/>
          <w:color w:val="000000"/>
        </w:rPr>
        <w:t>wymagań określonych przez zamawiającego,</w:t>
      </w:r>
    </w:p>
    <w:p w:rsidR="00DD43DC" w:rsidRPr="00DD43DC" w:rsidRDefault="00A77F65" w:rsidP="00040BDC">
      <w:pPr>
        <w:widowControl w:val="0"/>
        <w:suppressAutoHyphen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c. </w:t>
      </w:r>
      <w:r w:rsidR="00DD43DC" w:rsidRPr="00DD43DC">
        <w:rPr>
          <w:rFonts w:ascii="Arial" w:hAnsi="Arial" w:cs="Arial"/>
          <w:color w:val="000000"/>
        </w:rPr>
        <w:t xml:space="preserve">potwierdzających brak podstaw wykluczenia </w:t>
      </w:r>
    </w:p>
    <w:p w:rsidR="00DD43DC" w:rsidRPr="00DD43DC" w:rsidRDefault="00DD43DC" w:rsidP="00040BDC">
      <w:pPr>
        <w:widowControl w:val="0"/>
        <w:tabs>
          <w:tab w:val="left" w:pos="340"/>
          <w:tab w:val="left" w:pos="900"/>
        </w:tabs>
        <w:suppressAutoHyphen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Zamawiający poprawia w ofercie oczywiste omyłki pisarskie oraz oczywiste omyłki rachunkowe, z uwzględnieniem konsekwencji rachunkowych dokonanych poprawek, niezwłocznie zawia</w:t>
      </w:r>
      <w:r w:rsidRPr="00DD43DC">
        <w:rPr>
          <w:rFonts w:ascii="Arial" w:hAnsi="Arial" w:cs="Arial"/>
          <w:color w:val="000000"/>
        </w:rPr>
        <w:softHyphen/>
        <w:t>damiając o tym wykonawcę, którego oferta została poprawiona.</w:t>
      </w:r>
    </w:p>
    <w:p w:rsidR="00DD43DC" w:rsidRPr="00DD43DC" w:rsidRDefault="00DD43DC" w:rsidP="00040BDC">
      <w:pPr>
        <w:widowControl w:val="0"/>
        <w:suppressAutoHyphen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lastRenderedPageBreak/>
        <w:t>4)</w:t>
      </w:r>
      <w:r w:rsidR="00A77F65">
        <w:rPr>
          <w:rFonts w:ascii="Arial" w:hAnsi="Arial" w:cs="Arial"/>
          <w:color w:val="000000"/>
        </w:rPr>
        <w:t xml:space="preserve"> </w:t>
      </w:r>
      <w:r w:rsidRPr="00DD43DC">
        <w:rPr>
          <w:rFonts w:ascii="Arial" w:hAnsi="Arial" w:cs="Arial"/>
          <w:color w:val="000000"/>
        </w:rPr>
        <w:t>Zamawiający poprawia w ofercie inne omyłki polegające na niezgodności oferty ze specyfikacją istotnych warunków zamówienia, niepowodujące istotnych zmian w ofercie, niezwłocznie zawia</w:t>
      </w:r>
      <w:r w:rsidRPr="00DD43DC">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DD43DC" w:rsidRPr="00DD43DC" w:rsidRDefault="00A77F65" w:rsidP="00040BDC">
      <w:pPr>
        <w:widowControl w:val="0"/>
        <w:suppressAutoHyphen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5) </w:t>
      </w:r>
      <w:r w:rsidR="00DD43DC" w:rsidRPr="00DD43DC">
        <w:rPr>
          <w:rFonts w:ascii="Arial" w:hAnsi="Arial" w:cs="Arial"/>
          <w:color w:val="000000"/>
        </w:rPr>
        <w:t xml:space="preserve">Zamawiający w celu ustalenia, czy oferta zawiera rażąco niską cenę w stosunku do przedmiotu zamówienia zwróci się do wykonawcy o udzielenie wyjaśnień, w tym złożenie dowodów, dotyczących wyliczenia ceny </w:t>
      </w:r>
      <w:r>
        <w:rPr>
          <w:rFonts w:ascii="Arial" w:hAnsi="Arial" w:cs="Arial"/>
          <w:color w:val="000000"/>
        </w:rPr>
        <w:t>.</w:t>
      </w:r>
    </w:p>
    <w:p w:rsidR="00DD43DC" w:rsidRDefault="00A77F65" w:rsidP="00FC72FD">
      <w:pPr>
        <w:widowControl w:val="0"/>
        <w:suppressAutoHyphen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6) </w:t>
      </w:r>
      <w:r w:rsidR="00DD43DC" w:rsidRPr="00DD43DC">
        <w:rPr>
          <w:rFonts w:ascii="Arial" w:hAnsi="Arial" w:cs="Arial"/>
          <w:color w:val="000000"/>
        </w:rPr>
        <w:t>Zamawiający odrzuca ofertę wykonawcy, który nie udzielił wyjaśnień lub jeżeli dokonana ocena wyjaśnień wraz ze złożonymi dowodami potwierdza, że oferta zawiera rażąco niską cenę w stosunku do przedmiotu zamówienia.</w:t>
      </w:r>
    </w:p>
    <w:p w:rsidR="00DD43DC" w:rsidRDefault="00DD43DC" w:rsidP="00DD43DC">
      <w:pPr>
        <w:widowControl w:val="0"/>
        <w:autoSpaceDE w:val="0"/>
        <w:autoSpaceDN w:val="0"/>
        <w:adjustRightInd w:val="0"/>
        <w:spacing w:after="0" w:line="240" w:lineRule="auto"/>
        <w:jc w:val="both"/>
        <w:rPr>
          <w:rFonts w:ascii="Arial" w:hAnsi="Arial" w:cs="Arial"/>
          <w:color w:val="000000"/>
        </w:rPr>
      </w:pPr>
    </w:p>
    <w:p w:rsidR="008D1364" w:rsidRPr="00DD43DC" w:rsidRDefault="008D1364" w:rsidP="00DD43D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XII. Miejsce i termin składania i otwarcia ofert</w:t>
      </w:r>
    </w:p>
    <w:p w:rsidR="000F50F9" w:rsidRDefault="000F50F9" w:rsidP="00DD43DC">
      <w:pPr>
        <w:widowControl w:val="0"/>
        <w:autoSpaceDE w:val="0"/>
        <w:autoSpaceDN w:val="0"/>
        <w:adjustRightInd w:val="0"/>
        <w:spacing w:after="0" w:line="240" w:lineRule="auto"/>
        <w:jc w:val="both"/>
        <w:rPr>
          <w:rFonts w:ascii="Arial" w:hAnsi="Arial" w:cs="Arial"/>
          <w:color w:val="000000"/>
        </w:rPr>
      </w:pPr>
    </w:p>
    <w:p w:rsidR="00DD43DC" w:rsidRPr="00CB6298" w:rsidRDefault="00DD43DC" w:rsidP="00DD43DC">
      <w:pPr>
        <w:widowControl w:val="0"/>
        <w:autoSpaceDE w:val="0"/>
        <w:autoSpaceDN w:val="0"/>
        <w:adjustRightInd w:val="0"/>
        <w:spacing w:after="0" w:line="240" w:lineRule="auto"/>
        <w:jc w:val="both"/>
        <w:rPr>
          <w:rFonts w:ascii="Arial" w:hAnsi="Arial" w:cs="Arial"/>
          <w:color w:val="FF0000"/>
        </w:rPr>
      </w:pPr>
      <w:r w:rsidRPr="00DD43DC">
        <w:rPr>
          <w:rFonts w:ascii="Arial" w:hAnsi="Arial" w:cs="Arial"/>
          <w:color w:val="000000"/>
        </w:rPr>
        <w:t xml:space="preserve">1. </w:t>
      </w:r>
      <w:r w:rsidRPr="000F50F9">
        <w:rPr>
          <w:rFonts w:ascii="Arial" w:hAnsi="Arial" w:cs="Arial"/>
          <w:b/>
          <w:color w:val="000000"/>
          <w:u w:val="single"/>
        </w:rPr>
        <w:t>Oferty należy składać do dnia</w:t>
      </w:r>
      <w:r w:rsidRPr="00014A7A">
        <w:rPr>
          <w:rFonts w:ascii="Arial" w:hAnsi="Arial" w:cs="Arial"/>
          <w:b/>
          <w:u w:val="single"/>
        </w:rPr>
        <w:t xml:space="preserve">: </w:t>
      </w:r>
      <w:r w:rsidR="003E3FBA">
        <w:rPr>
          <w:rFonts w:ascii="Arial" w:hAnsi="Arial" w:cs="Arial"/>
          <w:b/>
          <w:color w:val="FF0000"/>
          <w:u w:val="single"/>
        </w:rPr>
        <w:t xml:space="preserve">02-08-2018r. </w:t>
      </w:r>
      <w:r w:rsidRPr="00CB6298">
        <w:rPr>
          <w:rFonts w:ascii="Arial" w:hAnsi="Arial" w:cs="Arial"/>
          <w:b/>
          <w:color w:val="FF0000"/>
          <w:u w:val="single"/>
        </w:rPr>
        <w:t xml:space="preserve">do godz. </w:t>
      </w:r>
      <w:r w:rsidR="0094298B" w:rsidRPr="00CB6298">
        <w:rPr>
          <w:rFonts w:ascii="Arial" w:hAnsi="Arial" w:cs="Arial"/>
          <w:b/>
          <w:color w:val="FF0000"/>
          <w:u w:val="single"/>
        </w:rPr>
        <w:t>12</w:t>
      </w:r>
      <w:r w:rsidR="000F50F9" w:rsidRPr="00CB6298">
        <w:rPr>
          <w:rFonts w:ascii="Arial" w:hAnsi="Arial" w:cs="Arial"/>
          <w:b/>
          <w:color w:val="FF0000"/>
          <w:u w:val="single"/>
        </w:rPr>
        <w:t>:00</w:t>
      </w:r>
    </w:p>
    <w:p w:rsidR="00061261"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w siedzibie zamawiaj</w:t>
      </w:r>
      <w:r>
        <w:rPr>
          <w:rFonts w:ascii="Arial" w:hAnsi="Arial" w:cs="Arial"/>
          <w:color w:val="000000"/>
          <w:highlight w:val="white"/>
        </w:rPr>
        <w:t>ącego</w:t>
      </w:r>
      <w:r w:rsidR="00040BDC">
        <w:rPr>
          <w:rFonts w:ascii="Arial" w:hAnsi="Arial" w:cs="Arial"/>
          <w:color w:val="000000"/>
        </w:rPr>
        <w:t>:</w:t>
      </w: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Powiat Oleśnicki</w:t>
      </w: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ul. J. Słowackiego 10</w:t>
      </w: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56-400 Oleśnica</w:t>
      </w:r>
    </w:p>
    <w:p w:rsidR="00DD43DC" w:rsidRPr="000F50F9" w:rsidRDefault="00DD43DC" w:rsidP="000F50F9">
      <w:pPr>
        <w:widowControl w:val="0"/>
        <w:autoSpaceDE w:val="0"/>
        <w:autoSpaceDN w:val="0"/>
        <w:adjustRightInd w:val="0"/>
        <w:spacing w:after="0" w:line="240" w:lineRule="auto"/>
        <w:jc w:val="center"/>
        <w:rPr>
          <w:rFonts w:ascii="Arial" w:hAnsi="Arial" w:cs="Arial"/>
          <w:b/>
          <w:color w:val="000000"/>
        </w:rPr>
      </w:pPr>
      <w:r w:rsidRPr="00040BDC">
        <w:rPr>
          <w:rFonts w:ascii="Arial" w:hAnsi="Arial" w:cs="Arial"/>
          <w:b/>
          <w:color w:val="000000"/>
          <w:highlight w:val="white"/>
        </w:rPr>
        <w:t>Pokój nr 122 - Biuro Podawcze na parterze budynku</w:t>
      </w:r>
    </w:p>
    <w:p w:rsidR="007315B3" w:rsidRDefault="007315B3" w:rsidP="00DD43DC">
      <w:pPr>
        <w:widowControl w:val="0"/>
        <w:autoSpaceDE w:val="0"/>
        <w:autoSpaceDN w:val="0"/>
        <w:adjustRightInd w:val="0"/>
        <w:spacing w:after="0" w:line="240" w:lineRule="auto"/>
        <w:jc w:val="both"/>
        <w:rPr>
          <w:rFonts w:ascii="Arial" w:hAnsi="Arial" w:cs="Arial"/>
          <w:color w:val="000000"/>
        </w:rPr>
      </w:pPr>
    </w:p>
    <w:p w:rsidR="000F50F9" w:rsidRPr="00BF7908"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2. Wykonawca może, przed upływem terminu do składania ofert, zmienić lub wycofać ofertę. Zmiana, jak i wycofanie oferty, </w:t>
      </w:r>
      <w:r>
        <w:rPr>
          <w:rFonts w:ascii="Arial" w:hAnsi="Arial" w:cs="Arial"/>
          <w:color w:val="000000"/>
          <w:highlight w:val="white"/>
        </w:rPr>
        <w:t xml:space="preserve"> </w:t>
      </w:r>
      <w:r w:rsidRPr="00DD43DC">
        <w:rPr>
          <w:rFonts w:ascii="Arial" w:hAnsi="Arial" w:cs="Arial"/>
          <w:color w:val="000000"/>
        </w:rPr>
        <w:t>wymagaj</w:t>
      </w:r>
      <w:r>
        <w:rPr>
          <w:rFonts w:ascii="Arial" w:hAnsi="Arial" w:cs="Arial"/>
          <w:color w:val="000000"/>
          <w:highlight w:val="white"/>
        </w:rPr>
        <w:t>ą zachowania formy pisemnej.</w:t>
      </w:r>
    </w:p>
    <w:p w:rsidR="00EB7E4E" w:rsidRDefault="00EB7E4E" w:rsidP="00DD43DC">
      <w:pPr>
        <w:widowControl w:val="0"/>
        <w:autoSpaceDE w:val="0"/>
        <w:autoSpaceDN w:val="0"/>
        <w:adjustRightInd w:val="0"/>
        <w:spacing w:after="0" w:line="240" w:lineRule="auto"/>
        <w:jc w:val="both"/>
        <w:rPr>
          <w:rFonts w:ascii="Arial" w:hAnsi="Arial" w:cs="Arial"/>
          <w:b/>
          <w:color w:val="000000"/>
          <w:u w:val="single"/>
        </w:rPr>
      </w:pPr>
    </w:p>
    <w:p w:rsidR="00DD43DC" w:rsidRPr="00040BDC" w:rsidRDefault="00DD43DC" w:rsidP="00DD43DC">
      <w:pPr>
        <w:widowControl w:val="0"/>
        <w:autoSpaceDE w:val="0"/>
        <w:autoSpaceDN w:val="0"/>
        <w:adjustRightInd w:val="0"/>
        <w:spacing w:after="0" w:line="240" w:lineRule="auto"/>
        <w:jc w:val="both"/>
        <w:rPr>
          <w:rFonts w:ascii="Arial" w:hAnsi="Arial" w:cs="Arial"/>
          <w:color w:val="FF0000"/>
        </w:rPr>
      </w:pPr>
      <w:r w:rsidRPr="000F50F9">
        <w:rPr>
          <w:rFonts w:ascii="Arial" w:hAnsi="Arial" w:cs="Arial"/>
          <w:b/>
          <w:color w:val="000000"/>
          <w:u w:val="single"/>
        </w:rPr>
        <w:t xml:space="preserve">3. Oferty zostaną otwarte dnia: </w:t>
      </w:r>
      <w:r w:rsidR="003E3FBA">
        <w:rPr>
          <w:rFonts w:ascii="Arial" w:hAnsi="Arial" w:cs="Arial"/>
          <w:b/>
          <w:color w:val="FF0000"/>
          <w:u w:val="single"/>
        </w:rPr>
        <w:t>02-08-2018r.</w:t>
      </w:r>
      <w:r w:rsidRPr="0094298B">
        <w:rPr>
          <w:rFonts w:ascii="Arial" w:hAnsi="Arial" w:cs="Arial"/>
          <w:b/>
          <w:color w:val="FF0000"/>
          <w:u w:val="single"/>
        </w:rPr>
        <w:t xml:space="preserve"> o godz. </w:t>
      </w:r>
      <w:r w:rsidR="0094298B" w:rsidRPr="0094298B">
        <w:rPr>
          <w:rFonts w:ascii="Arial" w:hAnsi="Arial" w:cs="Arial"/>
          <w:b/>
          <w:color w:val="FF0000"/>
          <w:u w:val="single"/>
        </w:rPr>
        <w:t>12</w:t>
      </w:r>
      <w:r w:rsidR="000F50F9" w:rsidRPr="0094298B">
        <w:rPr>
          <w:rFonts w:ascii="Arial" w:hAnsi="Arial" w:cs="Arial"/>
          <w:b/>
          <w:color w:val="FF0000"/>
          <w:u w:val="single"/>
        </w:rPr>
        <w:t>:30</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w siedzibie zamawiaj</w:t>
      </w:r>
      <w:r>
        <w:rPr>
          <w:rFonts w:ascii="Arial" w:hAnsi="Arial" w:cs="Arial"/>
          <w:color w:val="000000"/>
          <w:highlight w:val="white"/>
        </w:rPr>
        <w:t>ącego</w:t>
      </w:r>
      <w:r w:rsidR="00040BDC">
        <w:rPr>
          <w:rFonts w:ascii="Arial" w:hAnsi="Arial" w:cs="Arial"/>
          <w:color w:val="000000"/>
        </w:rPr>
        <w:t>:</w:t>
      </w: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Powiat Oleśnicki</w:t>
      </w: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ul. J. Słowackiego 10</w:t>
      </w: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56-400 Oleśnica</w:t>
      </w:r>
    </w:p>
    <w:p w:rsidR="00EB7E4E" w:rsidRDefault="00DD43DC" w:rsidP="00BF7908">
      <w:pPr>
        <w:widowControl w:val="0"/>
        <w:autoSpaceDE w:val="0"/>
        <w:autoSpaceDN w:val="0"/>
        <w:adjustRightInd w:val="0"/>
        <w:spacing w:after="0" w:line="240" w:lineRule="auto"/>
        <w:jc w:val="center"/>
        <w:rPr>
          <w:rFonts w:ascii="Arial" w:hAnsi="Arial" w:cs="Arial"/>
          <w:b/>
          <w:color w:val="000000"/>
        </w:rPr>
      </w:pPr>
      <w:r w:rsidRPr="00040BDC">
        <w:rPr>
          <w:rFonts w:ascii="Arial" w:hAnsi="Arial" w:cs="Arial"/>
          <w:b/>
          <w:color w:val="000000"/>
          <w:highlight w:val="white"/>
        </w:rPr>
        <w:t>Pokój nr 210 - sala konferencyjna na I piętrze</w:t>
      </w:r>
    </w:p>
    <w:p w:rsidR="000F50F9" w:rsidRPr="000F50F9" w:rsidRDefault="000F50F9" w:rsidP="000F50F9">
      <w:pPr>
        <w:widowControl w:val="0"/>
        <w:autoSpaceDE w:val="0"/>
        <w:autoSpaceDN w:val="0"/>
        <w:adjustRightInd w:val="0"/>
        <w:spacing w:after="0" w:line="240" w:lineRule="auto"/>
        <w:jc w:val="center"/>
        <w:rPr>
          <w:rFonts w:ascii="Arial" w:hAnsi="Arial" w:cs="Arial"/>
          <w:b/>
          <w:color w:val="000000"/>
        </w:rPr>
      </w:pPr>
    </w:p>
    <w:p w:rsidR="00DD43DC" w:rsidRPr="00477CF8"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XIII. Opis sposobu obliczenia ceny</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 </w:t>
      </w:r>
    </w:p>
    <w:p w:rsidR="00DD43DC" w:rsidRPr="00DD43DC" w:rsidRDefault="00040BDC"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C</w:t>
      </w:r>
      <w:r w:rsidR="00DD43DC" w:rsidRPr="00DD43DC">
        <w:rPr>
          <w:rFonts w:ascii="Arial" w:hAnsi="Arial" w:cs="Arial"/>
          <w:color w:val="000000"/>
        </w:rPr>
        <w:t>ena oferty uwzgl</w:t>
      </w:r>
      <w:r w:rsidR="00DD43DC">
        <w:rPr>
          <w:rFonts w:ascii="Arial" w:hAnsi="Arial" w:cs="Arial"/>
          <w:color w:val="000000"/>
          <w:highlight w:val="white"/>
        </w:rPr>
        <w:t xml:space="preserve">ędnia wszystkie zobowiązania, </w:t>
      </w:r>
      <w:r w:rsidR="000F50F9">
        <w:rPr>
          <w:rFonts w:ascii="Arial" w:hAnsi="Arial" w:cs="Arial"/>
          <w:color w:val="000000"/>
          <w:highlight w:val="white"/>
        </w:rPr>
        <w:t>musi być podana w PLN cyfrowo i </w:t>
      </w:r>
      <w:r w:rsidR="00DD43DC">
        <w:rPr>
          <w:rFonts w:ascii="Arial" w:hAnsi="Arial" w:cs="Arial"/>
          <w:color w:val="000000"/>
          <w:highlight w:val="white"/>
        </w:rPr>
        <w:t xml:space="preserve">słownie, z </w:t>
      </w:r>
      <w:r w:rsidR="007666C2">
        <w:rPr>
          <w:rFonts w:ascii="Arial" w:hAnsi="Arial" w:cs="Arial"/>
          <w:color w:val="000000"/>
          <w:highlight w:val="white"/>
        </w:rPr>
        <w:t>uwzględnieniem</w:t>
      </w:r>
      <w:r w:rsidR="00DD43DC">
        <w:rPr>
          <w:rFonts w:ascii="Arial" w:hAnsi="Arial" w:cs="Arial"/>
          <w:color w:val="000000"/>
          <w:highlight w:val="white"/>
        </w:rPr>
        <w:t xml:space="preserve"> należnego podatku VAT - jeżeli występuje.</w:t>
      </w:r>
    </w:p>
    <w:p w:rsidR="00DD43DC" w:rsidRPr="00DD43DC" w:rsidRDefault="00040BDC"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 </w:t>
      </w:r>
      <w:r w:rsidR="00DD43DC" w:rsidRPr="00DD43DC">
        <w:rPr>
          <w:rFonts w:ascii="Arial" w:hAnsi="Arial" w:cs="Arial"/>
          <w:color w:val="000000"/>
        </w:rPr>
        <w:t>Cena podana w ofercie winna obejmowa</w:t>
      </w:r>
      <w:r w:rsidR="00DD43DC">
        <w:rPr>
          <w:rFonts w:ascii="Arial" w:hAnsi="Arial" w:cs="Arial"/>
          <w:color w:val="000000"/>
          <w:highlight w:val="white"/>
        </w:rPr>
        <w:t>ć wszystki</w:t>
      </w:r>
      <w:r w:rsidR="000F50F9">
        <w:rPr>
          <w:rFonts w:ascii="Arial" w:hAnsi="Arial" w:cs="Arial"/>
          <w:color w:val="000000"/>
          <w:highlight w:val="white"/>
        </w:rPr>
        <w:t>e koszty i składniki związane z </w:t>
      </w:r>
      <w:r w:rsidR="00DD43DC">
        <w:rPr>
          <w:rFonts w:ascii="Arial" w:hAnsi="Arial" w:cs="Arial"/>
          <w:color w:val="000000"/>
          <w:highlight w:val="white"/>
        </w:rPr>
        <w:t>wykonaniem zamówienia oraz warunkami stawianymi przez zamawiającego.</w:t>
      </w:r>
      <w:r w:rsidR="00DD43DC" w:rsidRPr="00DD43DC">
        <w:rPr>
          <w:rFonts w:ascii="Arial" w:hAnsi="Arial" w:cs="Arial"/>
          <w:color w:val="000000"/>
        </w:rPr>
        <w:t xml:space="preserve"> </w:t>
      </w:r>
    </w:p>
    <w:p w:rsidR="00DD43DC" w:rsidRPr="00DD43DC" w:rsidRDefault="00040BDC"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w:t>
      </w:r>
      <w:r w:rsidR="00DD43DC" w:rsidRPr="00DD43DC">
        <w:rPr>
          <w:rFonts w:ascii="Arial" w:hAnsi="Arial" w:cs="Arial"/>
          <w:color w:val="000000"/>
        </w:rPr>
        <w:t>Cena mo</w:t>
      </w:r>
      <w:r w:rsidR="00DD43DC">
        <w:rPr>
          <w:rFonts w:ascii="Arial" w:hAnsi="Arial" w:cs="Arial"/>
          <w:color w:val="000000"/>
          <w:highlight w:val="white"/>
        </w:rPr>
        <w:t>że być tylko jedna za oferowany przedmiot zamówienia, nie dopuszcza się wariantowości cen.</w:t>
      </w:r>
    </w:p>
    <w:p w:rsidR="00DD43DC" w:rsidRPr="00DD43DC" w:rsidRDefault="00040BDC"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C</w:t>
      </w:r>
      <w:r w:rsidR="00DD43DC" w:rsidRPr="00DD43DC">
        <w:rPr>
          <w:rFonts w:ascii="Arial" w:hAnsi="Arial" w:cs="Arial"/>
          <w:color w:val="000000"/>
        </w:rPr>
        <w:t>ena nie ulega zmianie przez okres wa</w:t>
      </w:r>
      <w:r w:rsidR="00DD43DC">
        <w:rPr>
          <w:rFonts w:ascii="Arial" w:hAnsi="Arial" w:cs="Arial"/>
          <w:color w:val="000000"/>
          <w:highlight w:val="white"/>
        </w:rPr>
        <w:t>żności oferty (związania ofertą).</w:t>
      </w:r>
    </w:p>
    <w:p w:rsidR="00B05C6F" w:rsidRDefault="00040BDC" w:rsidP="00B05C6F">
      <w:pPr>
        <w:widowControl w:val="0"/>
        <w:autoSpaceDE w:val="0"/>
        <w:autoSpaceDN w:val="0"/>
        <w:adjustRightInd w:val="0"/>
        <w:spacing w:after="0" w:line="240" w:lineRule="auto"/>
        <w:jc w:val="both"/>
        <w:rPr>
          <w:rFonts w:ascii="Arial" w:hAnsi="Arial" w:cs="Arial"/>
          <w:color w:val="FF0000"/>
        </w:rPr>
      </w:pPr>
      <w:r>
        <w:rPr>
          <w:rFonts w:ascii="Arial" w:hAnsi="Arial" w:cs="Arial"/>
          <w:color w:val="000000"/>
        </w:rPr>
        <w:t>5. C</w:t>
      </w:r>
      <w:r w:rsidR="00DD43DC" w:rsidRPr="00DD43DC">
        <w:rPr>
          <w:rFonts w:ascii="Arial" w:hAnsi="Arial" w:cs="Arial"/>
          <w:color w:val="000000"/>
        </w:rPr>
        <w:t>en</w:t>
      </w:r>
      <w:r w:rsidR="00DD43DC">
        <w:rPr>
          <w:rFonts w:ascii="Arial" w:hAnsi="Arial" w:cs="Arial"/>
          <w:color w:val="000000"/>
          <w:highlight w:val="white"/>
        </w:rPr>
        <w:t xml:space="preserve">ę za wykonanie przedmiotu zamówienia należy przedstawić w </w:t>
      </w:r>
      <w:r w:rsidR="00DD43DC" w:rsidRPr="00ED5236">
        <w:rPr>
          <w:rFonts w:ascii="Arial" w:hAnsi="Arial" w:cs="Arial"/>
          <w:b/>
          <w:color w:val="000000"/>
          <w:highlight w:val="white"/>
        </w:rPr>
        <w:t xml:space="preserve">"Formularzu ofertowym" stanowiącym </w:t>
      </w:r>
      <w:r w:rsidR="00DD43DC" w:rsidRPr="00ED5236">
        <w:rPr>
          <w:rFonts w:ascii="Arial" w:hAnsi="Arial" w:cs="Arial"/>
          <w:b/>
          <w:highlight w:val="white"/>
        </w:rPr>
        <w:t>załącznik do niniejszej specyfikacji istotnych warunków zamówienia.</w:t>
      </w:r>
      <w:r w:rsidR="00ED5236">
        <w:rPr>
          <w:rFonts w:ascii="Arial" w:hAnsi="Arial" w:cs="Arial"/>
        </w:rPr>
        <w:br/>
      </w:r>
      <w:r w:rsidR="00B05C6F">
        <w:rPr>
          <w:rFonts w:ascii="Arial" w:hAnsi="Arial" w:cs="Arial"/>
        </w:rPr>
        <w:t>6</w:t>
      </w:r>
      <w:r w:rsidR="00ED5236" w:rsidRPr="00ED5236">
        <w:rPr>
          <w:rFonts w:ascii="Arial" w:hAnsi="Arial" w:cs="Arial"/>
        </w:rPr>
        <w:t xml:space="preserve">. </w:t>
      </w:r>
      <w:r w:rsidR="00603D81" w:rsidRPr="00ED5236">
        <w:rPr>
          <w:rFonts w:ascii="Arial" w:hAnsi="Arial" w:cs="Arial"/>
        </w:rPr>
        <w:t>W Formularzu Ofer</w:t>
      </w:r>
      <w:r w:rsidR="00ED5236">
        <w:rPr>
          <w:rFonts w:ascii="Arial" w:hAnsi="Arial" w:cs="Arial"/>
        </w:rPr>
        <w:t>towym</w:t>
      </w:r>
      <w:r w:rsidR="00603D81" w:rsidRPr="00ED5236">
        <w:rPr>
          <w:rFonts w:ascii="Arial" w:hAnsi="Arial" w:cs="Arial"/>
        </w:rPr>
        <w:t xml:space="preserve"> Wykonawca zobowiązany jest złożyć informację, czy wybór oferty będzie</w:t>
      </w:r>
      <w:r w:rsidR="00ED5236" w:rsidRPr="00ED5236">
        <w:rPr>
          <w:rFonts w:ascii="Arial" w:hAnsi="Arial" w:cs="Arial"/>
        </w:rPr>
        <w:t>,</w:t>
      </w:r>
      <w:r w:rsidR="00603D81" w:rsidRPr="00ED5236">
        <w:rPr>
          <w:rFonts w:ascii="Arial" w:hAnsi="Arial" w:cs="Arial"/>
        </w:rPr>
        <w:t xml:space="preserve"> czy też nie prowadzić do powstania u Zamawiającego obowiązku podatkowego zgodnie z przepisami o podatku od towarów i usług, o którym mowa w art. 91 ust. 3a ustawy </w:t>
      </w:r>
      <w:proofErr w:type="spellStart"/>
      <w:r w:rsidR="00603D81" w:rsidRPr="00ED5236">
        <w:rPr>
          <w:rFonts w:ascii="Arial" w:hAnsi="Arial" w:cs="Arial"/>
        </w:rPr>
        <w:t>Pzp</w:t>
      </w:r>
      <w:proofErr w:type="spellEnd"/>
      <w:r w:rsidR="00603D81" w:rsidRPr="00ED5236">
        <w:rPr>
          <w:rFonts w:ascii="Arial" w:hAnsi="Arial" w:cs="Arial"/>
        </w:rPr>
        <w:t xml:space="preserve"> (tzn. obowiązku zapłaty poda</w:t>
      </w:r>
      <w:r w:rsidR="00B05C6F">
        <w:rPr>
          <w:rFonts w:ascii="Arial" w:hAnsi="Arial" w:cs="Arial"/>
        </w:rPr>
        <w:t>tku VAT przez Zamawiającego). W </w:t>
      </w:r>
      <w:r w:rsidR="00603D81" w:rsidRPr="00ED5236">
        <w:rPr>
          <w:rFonts w:ascii="Arial" w:hAnsi="Arial" w:cs="Arial"/>
        </w:rPr>
        <w:t xml:space="preserve">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00603D81" w:rsidRPr="00ED5236">
        <w:rPr>
          <w:rFonts w:ascii="Arial" w:hAnsi="Arial" w:cs="Arial"/>
        </w:rPr>
        <w:t>Pzp</w:t>
      </w:r>
      <w:proofErr w:type="spellEnd"/>
      <w:r w:rsidR="00603D81" w:rsidRPr="00ED5236">
        <w:rPr>
          <w:rFonts w:ascii="Arial" w:hAnsi="Arial" w:cs="Arial"/>
        </w:rPr>
        <w:t xml:space="preserve"> zdanie pierwsze Zamawiający w celu oceny takiej oferty doliczy do przedstawionej w niej ceny podatek od towarów i usług, który miałby obowiązek r</w:t>
      </w:r>
      <w:r w:rsidR="00B05C6F">
        <w:rPr>
          <w:rFonts w:ascii="Arial" w:hAnsi="Arial" w:cs="Arial"/>
        </w:rPr>
        <w:t>ozliczyć zgodnie z przepisami o </w:t>
      </w:r>
      <w:r w:rsidR="00603D81" w:rsidRPr="00ED5236">
        <w:rPr>
          <w:rFonts w:ascii="Arial" w:hAnsi="Arial" w:cs="Arial"/>
        </w:rPr>
        <w:t>podatku od towarów i usług</w:t>
      </w:r>
      <w:r w:rsidR="00603D81" w:rsidRPr="00ED5236">
        <w:rPr>
          <w:rFonts w:ascii="Arial" w:hAnsi="Arial" w:cs="Arial"/>
          <w:color w:val="FF0000"/>
        </w:rPr>
        <w:t>.</w:t>
      </w:r>
      <w:r w:rsidR="00ED5236">
        <w:rPr>
          <w:rFonts w:ascii="Arial" w:hAnsi="Arial" w:cs="Arial"/>
          <w:color w:val="FF0000"/>
        </w:rPr>
        <w:t xml:space="preserve"> </w:t>
      </w:r>
    </w:p>
    <w:p w:rsidR="00DD43DC" w:rsidRDefault="00DD43DC" w:rsidP="00DD43DC">
      <w:pPr>
        <w:widowControl w:val="0"/>
        <w:autoSpaceDE w:val="0"/>
        <w:autoSpaceDN w:val="0"/>
        <w:adjustRightInd w:val="0"/>
        <w:spacing w:after="0" w:line="240" w:lineRule="auto"/>
        <w:jc w:val="both"/>
        <w:rPr>
          <w:rFonts w:ascii="Arial" w:hAnsi="Arial" w:cs="Arial"/>
        </w:rPr>
      </w:pPr>
    </w:p>
    <w:p w:rsidR="0072468F" w:rsidRPr="00477CF8" w:rsidRDefault="0072468F" w:rsidP="00DD43D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A77F65">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XIV. Opis kryteriów, którymi zamawiający będzie się kierował przy wyborze oferty</w:t>
      </w:r>
    </w:p>
    <w:p w:rsidR="00DD43DC" w:rsidRPr="00040BDC" w:rsidRDefault="00DD43DC" w:rsidP="00DD43DC">
      <w:pPr>
        <w:widowControl w:val="0"/>
        <w:autoSpaceDE w:val="0"/>
        <w:autoSpaceDN w:val="0"/>
        <w:adjustRightInd w:val="0"/>
        <w:spacing w:after="0" w:line="240" w:lineRule="auto"/>
        <w:jc w:val="both"/>
        <w:rPr>
          <w:rFonts w:ascii="Arial" w:hAnsi="Arial" w:cs="Arial"/>
          <w:color w:val="000000"/>
          <w:u w:val="single"/>
        </w:rPr>
      </w:pP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Kryteria oceny ofert - zamawiający uzna oferty za spełniające wymagania i przyjmie do szczegółowego rozpatrywania, jeżeli:</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1.1.</w:t>
      </w:r>
      <w:r w:rsidRPr="00DD43DC">
        <w:rPr>
          <w:rFonts w:ascii="Arial" w:hAnsi="Arial" w:cs="Arial"/>
          <w:color w:val="000000"/>
        </w:rPr>
        <w:tab/>
        <w:t>oferta, spełnia wymagania określone niniejszą specyfikacją,</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1.2.</w:t>
      </w:r>
      <w:r w:rsidRPr="00DD43DC">
        <w:rPr>
          <w:rFonts w:ascii="Arial" w:hAnsi="Arial" w:cs="Arial"/>
          <w:color w:val="000000"/>
        </w:rPr>
        <w:tab/>
        <w:t>oferta została złożona, w określonym przez zamawiającego terminie,</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1.3.</w:t>
      </w:r>
      <w:r w:rsidRPr="00DD43DC">
        <w:rPr>
          <w:rFonts w:ascii="Arial" w:hAnsi="Arial" w:cs="Arial"/>
          <w:color w:val="000000"/>
        </w:rPr>
        <w:tab/>
        <w:t>wykonawca przedstawił ofertę zgodną co do treści z wymaganiami zamawiającego.</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DD3A18" w:rsidRDefault="00DD43DC" w:rsidP="00941F3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 Wybór oferty zostanie dokonany w oparciu o przyjęte w niniejszym postępowaniu kryteria oce</w:t>
      </w:r>
      <w:r w:rsidR="00DD3A18">
        <w:rPr>
          <w:rFonts w:ascii="Arial" w:hAnsi="Arial" w:cs="Arial"/>
          <w:color w:val="000000"/>
        </w:rPr>
        <w:t>ny ofert przedstawione poniżej:</w:t>
      </w:r>
    </w:p>
    <w:p w:rsidR="008E375A" w:rsidRPr="00941F37" w:rsidRDefault="008E375A" w:rsidP="00941F37">
      <w:pPr>
        <w:widowControl w:val="0"/>
        <w:autoSpaceDE w:val="0"/>
        <w:autoSpaceDN w:val="0"/>
        <w:adjustRightInd w:val="0"/>
        <w:spacing w:after="0" w:line="240" w:lineRule="auto"/>
        <w:jc w:val="both"/>
        <w:rPr>
          <w:rFonts w:ascii="Arial" w:hAnsi="Arial" w:cs="Arial"/>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527"/>
        <w:gridCol w:w="5082"/>
        <w:gridCol w:w="1390"/>
        <w:gridCol w:w="2063"/>
      </w:tblGrid>
      <w:tr w:rsidR="00DD3A18" w:rsidRPr="00DD3A18" w:rsidTr="000A5427">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3A18" w:rsidRPr="000A5427" w:rsidRDefault="00DD3A18">
            <w:pPr>
              <w:tabs>
                <w:tab w:val="left" w:pos="5386"/>
              </w:tabs>
              <w:spacing w:after="80"/>
              <w:jc w:val="center"/>
              <w:rPr>
                <w:rFonts w:ascii="Arial" w:hAnsi="Arial" w:cs="Arial"/>
                <w:b/>
                <w:bCs/>
                <w:sz w:val="20"/>
                <w:szCs w:val="20"/>
              </w:rPr>
            </w:pPr>
            <w:r w:rsidRPr="000A5427">
              <w:rPr>
                <w:rFonts w:ascii="Arial" w:hAnsi="Arial" w:cs="Arial"/>
                <w:b/>
                <w:bCs/>
                <w:sz w:val="20"/>
                <w:szCs w:val="20"/>
              </w:rPr>
              <w:t>Lp.</w:t>
            </w:r>
          </w:p>
        </w:tc>
        <w:tc>
          <w:tcPr>
            <w:tcW w:w="5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3A18" w:rsidRPr="000A5427" w:rsidRDefault="00DD3A18">
            <w:pPr>
              <w:tabs>
                <w:tab w:val="left" w:pos="5386"/>
              </w:tabs>
              <w:spacing w:after="80"/>
              <w:jc w:val="center"/>
              <w:rPr>
                <w:rFonts w:ascii="Arial" w:hAnsi="Arial" w:cs="Arial"/>
                <w:b/>
                <w:bCs/>
                <w:sz w:val="20"/>
                <w:szCs w:val="20"/>
              </w:rPr>
            </w:pPr>
            <w:r w:rsidRPr="000A5427">
              <w:rPr>
                <w:rFonts w:ascii="Arial" w:hAnsi="Arial" w:cs="Arial"/>
                <w:b/>
                <w:bCs/>
                <w:sz w:val="20"/>
                <w:szCs w:val="20"/>
              </w:rPr>
              <w:t>Kryterium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3A18" w:rsidRPr="000A5427" w:rsidRDefault="00DD3A18">
            <w:pPr>
              <w:tabs>
                <w:tab w:val="left" w:pos="5386"/>
              </w:tabs>
              <w:spacing w:after="80"/>
              <w:jc w:val="center"/>
              <w:rPr>
                <w:rFonts w:ascii="Arial" w:hAnsi="Arial" w:cs="Arial"/>
                <w:b/>
                <w:bCs/>
                <w:sz w:val="20"/>
                <w:szCs w:val="20"/>
              </w:rPr>
            </w:pPr>
            <w:r w:rsidRPr="000A5427">
              <w:rPr>
                <w:rFonts w:ascii="Arial" w:hAnsi="Arial" w:cs="Arial"/>
                <w:b/>
                <w:bCs/>
                <w:sz w:val="20"/>
                <w:szCs w:val="20"/>
              </w:rPr>
              <w:t>Waga</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3A18" w:rsidRPr="000A5427" w:rsidRDefault="00DD3A18">
            <w:pPr>
              <w:tabs>
                <w:tab w:val="left" w:pos="5386"/>
              </w:tabs>
              <w:spacing w:after="80"/>
              <w:jc w:val="center"/>
              <w:rPr>
                <w:rFonts w:ascii="Arial" w:hAnsi="Arial" w:cs="Arial"/>
                <w:b/>
                <w:bCs/>
                <w:sz w:val="20"/>
                <w:szCs w:val="20"/>
              </w:rPr>
            </w:pPr>
            <w:r w:rsidRPr="000A5427">
              <w:rPr>
                <w:rFonts w:ascii="Arial" w:hAnsi="Arial" w:cs="Arial"/>
                <w:b/>
                <w:bCs/>
                <w:sz w:val="20"/>
                <w:szCs w:val="20"/>
              </w:rPr>
              <w:t>Maksymalna liczba pkt jakie oferta może otrzymać            w danym kryterium</w:t>
            </w:r>
          </w:p>
        </w:tc>
      </w:tr>
      <w:tr w:rsidR="00DD3A18" w:rsidRPr="00DD3A18" w:rsidTr="000A5427">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3A18" w:rsidRPr="000A5427" w:rsidRDefault="00DD3A18">
            <w:pPr>
              <w:tabs>
                <w:tab w:val="left" w:pos="5386"/>
              </w:tabs>
              <w:spacing w:after="80"/>
              <w:jc w:val="center"/>
              <w:rPr>
                <w:rFonts w:ascii="Arial" w:hAnsi="Arial" w:cs="Arial"/>
                <w:bCs/>
                <w:sz w:val="20"/>
                <w:szCs w:val="20"/>
              </w:rPr>
            </w:pPr>
            <w:r w:rsidRPr="000A5427">
              <w:rPr>
                <w:rFonts w:ascii="Arial" w:hAnsi="Arial" w:cs="Arial"/>
                <w:bCs/>
                <w:sz w:val="20"/>
                <w:szCs w:val="20"/>
              </w:rPr>
              <w:t>1.</w:t>
            </w:r>
          </w:p>
        </w:tc>
        <w:tc>
          <w:tcPr>
            <w:tcW w:w="5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3A18" w:rsidRPr="000A5427" w:rsidRDefault="007A12B6">
            <w:pPr>
              <w:tabs>
                <w:tab w:val="left" w:pos="5386"/>
              </w:tabs>
              <w:spacing w:after="80"/>
              <w:rPr>
                <w:rFonts w:ascii="Arial" w:hAnsi="Arial" w:cs="Arial"/>
                <w:bCs/>
                <w:sz w:val="20"/>
                <w:szCs w:val="20"/>
              </w:rPr>
            </w:pPr>
            <w:r>
              <w:rPr>
                <w:rFonts w:ascii="Arial" w:hAnsi="Arial" w:cs="Arial"/>
                <w:bCs/>
                <w:sz w:val="20"/>
                <w:szCs w:val="20"/>
              </w:rPr>
              <w:t>Cena ofertow</w:t>
            </w:r>
            <w:r w:rsidR="00DD3A18" w:rsidRPr="000A5427">
              <w:rPr>
                <w:rFonts w:ascii="Arial" w:hAnsi="Arial" w:cs="Arial"/>
                <w:bCs/>
                <w:sz w:val="20"/>
                <w:szCs w:val="20"/>
              </w:rPr>
              <w:t>a brutto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3A18" w:rsidRPr="000A5427" w:rsidRDefault="00DD3A18">
            <w:pPr>
              <w:tabs>
                <w:tab w:val="left" w:pos="5386"/>
              </w:tabs>
              <w:spacing w:after="80"/>
              <w:jc w:val="center"/>
              <w:rPr>
                <w:rFonts w:ascii="Arial" w:hAnsi="Arial" w:cs="Arial"/>
                <w:bCs/>
                <w:sz w:val="20"/>
                <w:szCs w:val="20"/>
              </w:rPr>
            </w:pPr>
            <w:r w:rsidRPr="000A5427">
              <w:rPr>
                <w:rFonts w:ascii="Arial" w:hAnsi="Arial" w:cs="Arial"/>
                <w:bCs/>
                <w:sz w:val="20"/>
                <w:szCs w:val="20"/>
              </w:rPr>
              <w:t>60 %</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3A18" w:rsidRPr="000A5427" w:rsidRDefault="00DD3A18">
            <w:pPr>
              <w:tabs>
                <w:tab w:val="left" w:pos="5386"/>
              </w:tabs>
              <w:spacing w:after="80"/>
              <w:jc w:val="center"/>
              <w:rPr>
                <w:rFonts w:ascii="Arial" w:hAnsi="Arial" w:cs="Arial"/>
                <w:bCs/>
                <w:sz w:val="20"/>
                <w:szCs w:val="20"/>
              </w:rPr>
            </w:pPr>
            <w:r w:rsidRPr="000A5427">
              <w:rPr>
                <w:rFonts w:ascii="Arial" w:hAnsi="Arial" w:cs="Arial"/>
                <w:bCs/>
                <w:sz w:val="20"/>
                <w:szCs w:val="20"/>
              </w:rPr>
              <w:t>60</w:t>
            </w:r>
          </w:p>
        </w:tc>
      </w:tr>
      <w:tr w:rsidR="00DD3A18" w:rsidRPr="00DD3A18" w:rsidTr="000A5427">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3A18" w:rsidRPr="000A5427" w:rsidRDefault="00DD3A18">
            <w:pPr>
              <w:tabs>
                <w:tab w:val="left" w:pos="5386"/>
              </w:tabs>
              <w:spacing w:after="80"/>
              <w:jc w:val="center"/>
              <w:rPr>
                <w:rFonts w:ascii="Arial" w:hAnsi="Arial" w:cs="Arial"/>
                <w:bCs/>
                <w:sz w:val="20"/>
                <w:szCs w:val="20"/>
              </w:rPr>
            </w:pPr>
            <w:r w:rsidRPr="000A5427">
              <w:rPr>
                <w:rFonts w:ascii="Arial" w:hAnsi="Arial" w:cs="Arial"/>
                <w:bCs/>
                <w:sz w:val="20"/>
                <w:szCs w:val="20"/>
              </w:rPr>
              <w:t>2.</w:t>
            </w:r>
          </w:p>
        </w:tc>
        <w:tc>
          <w:tcPr>
            <w:tcW w:w="5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3A18" w:rsidRPr="000A5427" w:rsidRDefault="00182693" w:rsidP="00182693">
            <w:pPr>
              <w:tabs>
                <w:tab w:val="left" w:pos="5386"/>
              </w:tabs>
              <w:spacing w:after="80"/>
              <w:rPr>
                <w:rFonts w:ascii="Arial" w:hAnsi="Arial" w:cs="Arial"/>
                <w:bCs/>
                <w:sz w:val="20"/>
                <w:szCs w:val="20"/>
              </w:rPr>
            </w:pPr>
            <w:r>
              <w:rPr>
                <w:rFonts w:ascii="Arial" w:hAnsi="Arial" w:cs="Arial"/>
                <w:bCs/>
                <w:sz w:val="20"/>
                <w:szCs w:val="20"/>
              </w:rPr>
              <w:t>T</w:t>
            </w:r>
            <w:r w:rsidR="00CC1212">
              <w:rPr>
                <w:rFonts w:ascii="Arial" w:hAnsi="Arial" w:cs="Arial"/>
                <w:bCs/>
                <w:sz w:val="20"/>
                <w:szCs w:val="20"/>
              </w:rPr>
              <w:t>ermin</w:t>
            </w:r>
            <w:r>
              <w:rPr>
                <w:rFonts w:ascii="Arial" w:hAnsi="Arial" w:cs="Arial"/>
                <w:bCs/>
                <w:sz w:val="20"/>
                <w:szCs w:val="20"/>
              </w:rPr>
              <w:t xml:space="preserve"> dostawy</w:t>
            </w:r>
            <w:r w:rsidR="00DD3A18" w:rsidRPr="000A5427">
              <w:rPr>
                <w:rFonts w:ascii="Arial" w:hAnsi="Arial" w:cs="Arial"/>
                <w:bCs/>
                <w:sz w:val="20"/>
                <w:szCs w:val="20"/>
              </w:rPr>
              <w:t xml:space="preserve"> zamówienia</w:t>
            </w:r>
            <w:r w:rsidR="00985D37" w:rsidRPr="000A5427">
              <w:rPr>
                <w:rFonts w:ascii="Arial" w:hAnsi="Arial" w:cs="Arial"/>
                <w:bCs/>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3A18" w:rsidRPr="000A5427" w:rsidRDefault="00CC1212">
            <w:pPr>
              <w:tabs>
                <w:tab w:val="left" w:pos="5386"/>
              </w:tabs>
              <w:spacing w:after="80"/>
              <w:jc w:val="center"/>
              <w:rPr>
                <w:rFonts w:ascii="Arial" w:hAnsi="Arial" w:cs="Arial"/>
                <w:bCs/>
                <w:sz w:val="20"/>
                <w:szCs w:val="20"/>
              </w:rPr>
            </w:pPr>
            <w:r>
              <w:rPr>
                <w:rFonts w:ascii="Arial" w:hAnsi="Arial" w:cs="Arial"/>
                <w:bCs/>
                <w:sz w:val="20"/>
                <w:szCs w:val="20"/>
              </w:rPr>
              <w:t>2</w:t>
            </w:r>
            <w:r w:rsidR="00DD3A18" w:rsidRPr="000A5427">
              <w:rPr>
                <w:rFonts w:ascii="Arial" w:hAnsi="Arial" w:cs="Arial"/>
                <w:bCs/>
                <w:sz w:val="20"/>
                <w:szCs w:val="20"/>
              </w:rPr>
              <w:t>0 %</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C1212" w:rsidRPr="000A5427" w:rsidRDefault="00CC1212" w:rsidP="00CC1212">
            <w:pPr>
              <w:tabs>
                <w:tab w:val="left" w:pos="5386"/>
              </w:tabs>
              <w:spacing w:after="80"/>
              <w:jc w:val="center"/>
              <w:rPr>
                <w:rFonts w:ascii="Arial" w:hAnsi="Arial" w:cs="Arial"/>
                <w:bCs/>
                <w:sz w:val="20"/>
                <w:szCs w:val="20"/>
              </w:rPr>
            </w:pPr>
            <w:r>
              <w:rPr>
                <w:rFonts w:ascii="Arial" w:hAnsi="Arial" w:cs="Arial"/>
                <w:bCs/>
                <w:sz w:val="20"/>
                <w:szCs w:val="20"/>
              </w:rPr>
              <w:t>2</w:t>
            </w:r>
            <w:r w:rsidR="00DD3A18" w:rsidRPr="000A5427">
              <w:rPr>
                <w:rFonts w:ascii="Arial" w:hAnsi="Arial" w:cs="Arial"/>
                <w:bCs/>
                <w:sz w:val="20"/>
                <w:szCs w:val="20"/>
              </w:rPr>
              <w:t>0</w:t>
            </w:r>
          </w:p>
        </w:tc>
      </w:tr>
      <w:tr w:rsidR="00CC1212" w:rsidRPr="00DD3A18" w:rsidTr="000A5427">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C1212" w:rsidRPr="000A5427" w:rsidRDefault="00CC1212">
            <w:pPr>
              <w:tabs>
                <w:tab w:val="left" w:pos="5386"/>
              </w:tabs>
              <w:spacing w:after="80"/>
              <w:jc w:val="center"/>
              <w:rPr>
                <w:rFonts w:ascii="Arial" w:hAnsi="Arial" w:cs="Arial"/>
                <w:bCs/>
                <w:sz w:val="20"/>
                <w:szCs w:val="20"/>
              </w:rPr>
            </w:pPr>
            <w:r>
              <w:rPr>
                <w:rFonts w:ascii="Arial" w:hAnsi="Arial" w:cs="Arial"/>
                <w:bCs/>
                <w:sz w:val="20"/>
                <w:szCs w:val="20"/>
              </w:rPr>
              <w:t xml:space="preserve">3. </w:t>
            </w:r>
          </w:p>
        </w:tc>
        <w:tc>
          <w:tcPr>
            <w:tcW w:w="5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C1212" w:rsidRPr="000A5427" w:rsidRDefault="00CC1212" w:rsidP="00F856DC">
            <w:pPr>
              <w:tabs>
                <w:tab w:val="left" w:pos="5386"/>
              </w:tabs>
              <w:spacing w:after="80"/>
              <w:rPr>
                <w:rFonts w:ascii="Arial" w:hAnsi="Arial" w:cs="Arial"/>
                <w:bCs/>
                <w:sz w:val="20"/>
                <w:szCs w:val="20"/>
              </w:rPr>
            </w:pPr>
            <w:r>
              <w:rPr>
                <w:rFonts w:ascii="Arial" w:hAnsi="Arial" w:cs="Arial"/>
                <w:bCs/>
                <w:sz w:val="20"/>
                <w:szCs w:val="20"/>
              </w:rPr>
              <w:t>Okres gwarancji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C1212" w:rsidRDefault="00CC1212">
            <w:pPr>
              <w:tabs>
                <w:tab w:val="left" w:pos="5386"/>
              </w:tabs>
              <w:spacing w:after="80"/>
              <w:jc w:val="center"/>
              <w:rPr>
                <w:rFonts w:ascii="Arial" w:hAnsi="Arial" w:cs="Arial"/>
                <w:bCs/>
                <w:sz w:val="20"/>
                <w:szCs w:val="20"/>
              </w:rPr>
            </w:pPr>
            <w:r>
              <w:rPr>
                <w:rFonts w:ascii="Arial" w:hAnsi="Arial" w:cs="Arial"/>
                <w:bCs/>
                <w:sz w:val="20"/>
                <w:szCs w:val="20"/>
              </w:rPr>
              <w:t>20 %</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C1212" w:rsidRDefault="00CC1212" w:rsidP="00CC1212">
            <w:pPr>
              <w:tabs>
                <w:tab w:val="left" w:pos="5386"/>
              </w:tabs>
              <w:spacing w:after="80"/>
              <w:jc w:val="center"/>
              <w:rPr>
                <w:rFonts w:ascii="Arial" w:hAnsi="Arial" w:cs="Arial"/>
                <w:bCs/>
                <w:sz w:val="20"/>
                <w:szCs w:val="20"/>
              </w:rPr>
            </w:pPr>
            <w:r>
              <w:rPr>
                <w:rFonts w:ascii="Arial" w:hAnsi="Arial" w:cs="Arial"/>
                <w:bCs/>
                <w:sz w:val="20"/>
                <w:szCs w:val="20"/>
              </w:rPr>
              <w:t>20</w:t>
            </w:r>
          </w:p>
        </w:tc>
      </w:tr>
      <w:tr w:rsidR="00CC1212" w:rsidRPr="00DD3A18" w:rsidTr="000A5427">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C1212" w:rsidRPr="000A5427" w:rsidRDefault="00CC1212">
            <w:pPr>
              <w:tabs>
                <w:tab w:val="left" w:pos="5386"/>
              </w:tabs>
              <w:spacing w:after="80"/>
              <w:jc w:val="center"/>
              <w:rPr>
                <w:rFonts w:ascii="Arial" w:hAnsi="Arial" w:cs="Arial"/>
                <w:bCs/>
                <w:sz w:val="20"/>
                <w:szCs w:val="20"/>
              </w:rPr>
            </w:pPr>
          </w:p>
        </w:tc>
        <w:tc>
          <w:tcPr>
            <w:tcW w:w="5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C1212" w:rsidRPr="000A5427" w:rsidRDefault="00CC1212" w:rsidP="00F856DC">
            <w:pPr>
              <w:tabs>
                <w:tab w:val="left" w:pos="5386"/>
              </w:tabs>
              <w:spacing w:after="80"/>
              <w:rPr>
                <w:rFonts w:ascii="Arial" w:hAnsi="Arial" w:cs="Arial"/>
                <w:bCs/>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C1212" w:rsidRDefault="00CC1212">
            <w:pPr>
              <w:tabs>
                <w:tab w:val="left" w:pos="5386"/>
              </w:tabs>
              <w:spacing w:after="80"/>
              <w:jc w:val="center"/>
              <w:rPr>
                <w:rFonts w:ascii="Arial" w:hAnsi="Arial" w:cs="Arial"/>
                <w:bCs/>
                <w:sz w:val="20"/>
                <w:szCs w:val="20"/>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C1212" w:rsidRDefault="00CC1212">
            <w:pPr>
              <w:tabs>
                <w:tab w:val="left" w:pos="5386"/>
              </w:tabs>
              <w:spacing w:after="80"/>
              <w:jc w:val="center"/>
              <w:rPr>
                <w:rFonts w:ascii="Arial" w:hAnsi="Arial" w:cs="Arial"/>
                <w:bCs/>
                <w:sz w:val="20"/>
                <w:szCs w:val="20"/>
              </w:rPr>
            </w:pPr>
          </w:p>
        </w:tc>
      </w:tr>
      <w:tr w:rsidR="00CC1212" w:rsidRPr="00DD3A18" w:rsidTr="00FB7D4F">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C1212" w:rsidRPr="000A5427" w:rsidRDefault="00CC1212">
            <w:pPr>
              <w:tabs>
                <w:tab w:val="left" w:pos="5386"/>
              </w:tabs>
              <w:spacing w:after="80"/>
              <w:jc w:val="right"/>
              <w:rPr>
                <w:rFonts w:ascii="Arial" w:hAnsi="Arial" w:cs="Arial"/>
                <w:bCs/>
                <w:sz w:val="20"/>
                <w:szCs w:val="20"/>
              </w:rPr>
            </w:pPr>
            <w:r w:rsidRPr="000A5427">
              <w:rPr>
                <w:rFonts w:ascii="Arial" w:hAnsi="Arial" w:cs="Arial"/>
                <w:bCs/>
                <w:sz w:val="20"/>
                <w:szCs w:val="20"/>
              </w:rPr>
              <w:t>Razem: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C1212" w:rsidRPr="000A5427" w:rsidRDefault="00CC1212">
            <w:pPr>
              <w:tabs>
                <w:tab w:val="left" w:pos="5386"/>
              </w:tabs>
              <w:spacing w:after="80"/>
              <w:jc w:val="center"/>
              <w:rPr>
                <w:rFonts w:ascii="Arial" w:hAnsi="Arial" w:cs="Arial"/>
                <w:bCs/>
                <w:sz w:val="20"/>
                <w:szCs w:val="20"/>
              </w:rPr>
            </w:pPr>
            <w:r w:rsidRPr="000A5427">
              <w:rPr>
                <w:rFonts w:ascii="Arial" w:hAnsi="Arial" w:cs="Arial"/>
                <w:bCs/>
                <w:sz w:val="20"/>
                <w:szCs w:val="20"/>
              </w:rPr>
              <w:t>100 %</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C1212" w:rsidRPr="000A5427" w:rsidRDefault="00CC1212">
            <w:pPr>
              <w:tabs>
                <w:tab w:val="left" w:pos="5386"/>
              </w:tabs>
              <w:spacing w:after="80"/>
              <w:jc w:val="center"/>
              <w:rPr>
                <w:rFonts w:ascii="Arial" w:hAnsi="Arial" w:cs="Arial"/>
                <w:bCs/>
                <w:sz w:val="20"/>
                <w:szCs w:val="20"/>
              </w:rPr>
            </w:pPr>
            <w:r w:rsidRPr="000A5427">
              <w:rPr>
                <w:rFonts w:ascii="Arial" w:hAnsi="Arial" w:cs="Arial"/>
                <w:bCs/>
                <w:sz w:val="20"/>
                <w:szCs w:val="20"/>
              </w:rPr>
              <w:t>100</w:t>
            </w:r>
          </w:p>
        </w:tc>
      </w:tr>
    </w:tbl>
    <w:p w:rsidR="008E375A" w:rsidRDefault="008E375A" w:rsidP="00DD3A18">
      <w:pPr>
        <w:tabs>
          <w:tab w:val="left" w:pos="5386"/>
        </w:tabs>
        <w:spacing w:after="80"/>
        <w:jc w:val="both"/>
        <w:rPr>
          <w:rFonts w:ascii="Arial" w:hAnsi="Arial" w:cs="Arial"/>
          <w:bCs/>
          <w:sz w:val="16"/>
          <w:szCs w:val="16"/>
        </w:rPr>
      </w:pPr>
    </w:p>
    <w:p w:rsidR="00DD3A18" w:rsidRPr="00A960E1" w:rsidRDefault="00DD3A18" w:rsidP="00DD3A18">
      <w:pPr>
        <w:tabs>
          <w:tab w:val="left" w:pos="5386"/>
        </w:tabs>
        <w:spacing w:after="80"/>
        <w:jc w:val="both"/>
        <w:rPr>
          <w:rFonts w:ascii="Arial" w:hAnsi="Arial" w:cs="Arial"/>
          <w:bCs/>
          <w:sz w:val="16"/>
          <w:szCs w:val="16"/>
        </w:rPr>
      </w:pPr>
      <w:r w:rsidRPr="00A960E1">
        <w:rPr>
          <w:rFonts w:ascii="Arial" w:hAnsi="Arial" w:cs="Arial"/>
          <w:bCs/>
          <w:sz w:val="16"/>
          <w:szCs w:val="16"/>
        </w:rPr>
        <w:t>Sposób obliczania wartości punktowej ocenianego kryterium:</w:t>
      </w:r>
    </w:p>
    <w:p w:rsidR="00DD3A18" w:rsidRPr="00A960E1" w:rsidRDefault="00F10080" w:rsidP="00DD3A18">
      <w:pPr>
        <w:tabs>
          <w:tab w:val="left" w:pos="5386"/>
        </w:tabs>
        <w:spacing w:after="80"/>
        <w:jc w:val="both"/>
        <w:rPr>
          <w:rFonts w:ascii="Arial" w:hAnsi="Arial" w:cs="Arial"/>
          <w:bCs/>
          <w:sz w:val="16"/>
          <w:szCs w:val="16"/>
        </w:rPr>
      </w:pPr>
      <w:r>
        <w:rPr>
          <w:rFonts w:ascii="Arial" w:hAnsi="Arial" w:cs="Arial"/>
          <w:noProof/>
          <w:sz w:val="16"/>
          <w:szCs w:val="16"/>
        </w:rPr>
        <mc:AlternateContent>
          <mc:Choice Requires="wps">
            <w:drawing>
              <wp:anchor distT="0" distB="0" distL="114300" distR="114300" simplePos="0" relativeHeight="251652608" behindDoc="1" locked="0" layoutInCell="1" allowOverlap="1">
                <wp:simplePos x="0" y="0"/>
                <wp:positionH relativeFrom="column">
                  <wp:posOffset>1438910</wp:posOffset>
                </wp:positionH>
                <wp:positionV relativeFrom="paragraph">
                  <wp:posOffset>116840</wp:posOffset>
                </wp:positionV>
                <wp:extent cx="2924175" cy="307975"/>
                <wp:effectExtent l="0" t="0" r="9525"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0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A18A" id="Rectangle 16" o:spid="_x0000_s1026" style="position:absolute;margin-left:113.3pt;margin-top:9.2pt;width:230.25pt;height:2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"/>
            </w:pict>
          </mc:Fallback>
        </mc:AlternateContent>
      </w:r>
    </w:p>
    <w:p w:rsidR="00DD3A18" w:rsidRPr="00A960E1" w:rsidRDefault="007A12B6" w:rsidP="00DD3A18">
      <w:pPr>
        <w:tabs>
          <w:tab w:val="left" w:pos="5386"/>
        </w:tabs>
        <w:spacing w:after="80"/>
        <w:jc w:val="center"/>
        <w:rPr>
          <w:rFonts w:ascii="Arial" w:hAnsi="Arial" w:cs="Arial"/>
          <w:b/>
          <w:bCs/>
          <w:sz w:val="16"/>
          <w:szCs w:val="16"/>
        </w:rPr>
      </w:pPr>
      <w:r>
        <w:rPr>
          <w:rFonts w:ascii="Arial" w:hAnsi="Arial" w:cs="Arial"/>
          <w:b/>
          <w:bCs/>
          <w:sz w:val="16"/>
          <w:szCs w:val="16"/>
        </w:rPr>
        <w:t>1. CENA OFERTOW</w:t>
      </w:r>
      <w:r w:rsidR="00DD3A18" w:rsidRPr="00A960E1">
        <w:rPr>
          <w:rFonts w:ascii="Arial" w:hAnsi="Arial" w:cs="Arial"/>
          <w:b/>
          <w:bCs/>
          <w:sz w:val="16"/>
          <w:szCs w:val="16"/>
        </w:rPr>
        <w:t>A BRUTTO – waga 60 %</w:t>
      </w:r>
    </w:p>
    <w:p w:rsidR="00DD3A18" w:rsidRPr="00A960E1" w:rsidRDefault="00DD3A18" w:rsidP="00DD3A18">
      <w:pPr>
        <w:tabs>
          <w:tab w:val="left" w:pos="5386"/>
        </w:tabs>
        <w:spacing w:after="80"/>
        <w:jc w:val="center"/>
        <w:rPr>
          <w:rFonts w:ascii="Arial" w:hAnsi="Arial" w:cs="Arial"/>
          <w:b/>
          <w:bCs/>
          <w:sz w:val="16"/>
          <w:szCs w:val="16"/>
        </w:rPr>
      </w:pPr>
    </w:p>
    <w:p w:rsidR="00DD3A18" w:rsidRDefault="00DD3A18" w:rsidP="00DD3A18">
      <w:pPr>
        <w:tabs>
          <w:tab w:val="left" w:pos="5386"/>
        </w:tabs>
        <w:spacing w:after="80"/>
        <w:jc w:val="both"/>
        <w:rPr>
          <w:rFonts w:ascii="Arial" w:hAnsi="Arial" w:cs="Arial"/>
          <w:bCs/>
          <w:sz w:val="16"/>
          <w:szCs w:val="16"/>
        </w:rPr>
      </w:pPr>
      <w:r w:rsidRPr="00A960E1">
        <w:rPr>
          <w:rFonts w:ascii="Arial" w:hAnsi="Arial" w:cs="Arial"/>
          <w:bCs/>
          <w:sz w:val="16"/>
          <w:szCs w:val="16"/>
        </w:rPr>
        <w:t xml:space="preserve">Przy ocenie wysokości proponowanej ceny najwyżej będzie punktowana oferta </w:t>
      </w:r>
      <w:r w:rsidRPr="00A960E1">
        <w:rPr>
          <w:rFonts w:ascii="Arial" w:hAnsi="Arial" w:cs="Arial"/>
          <w:bCs/>
          <w:sz w:val="16"/>
          <w:szCs w:val="16"/>
        </w:rPr>
        <w:br/>
        <w:t>z najniższą ceną brutto za wykonanie przedmiotu zamówienia, pozostałe oferty uzyskają odpowiednio mniejszą liczbę punktów (po zaokrągleniu do dwóch miejsc po przecinku),  po przeliczeniu wg wzoru:</w:t>
      </w:r>
    </w:p>
    <w:p w:rsidR="00A960E1" w:rsidRPr="00A960E1" w:rsidRDefault="00A960E1" w:rsidP="00DD3A18">
      <w:pPr>
        <w:tabs>
          <w:tab w:val="left" w:pos="5386"/>
        </w:tabs>
        <w:spacing w:after="80"/>
        <w:jc w:val="both"/>
        <w:rPr>
          <w:rFonts w:ascii="Arial" w:hAnsi="Arial" w:cs="Arial"/>
          <w:bCs/>
          <w:sz w:val="16"/>
          <w:szCs w:val="16"/>
        </w:rPr>
      </w:pPr>
    </w:p>
    <w:p w:rsidR="00DD3A18" w:rsidRPr="00A960E1" w:rsidRDefault="00DD3A18" w:rsidP="00DD3A18">
      <w:pPr>
        <w:tabs>
          <w:tab w:val="left" w:pos="5386"/>
        </w:tabs>
        <w:spacing w:after="80"/>
        <w:rPr>
          <w:rFonts w:ascii="Arial" w:hAnsi="Arial" w:cs="Arial"/>
          <w:bCs/>
          <w:iCs/>
          <w:sz w:val="16"/>
          <w:szCs w:val="16"/>
        </w:rPr>
      </w:pPr>
      <w:r w:rsidRPr="00A960E1">
        <w:rPr>
          <w:rFonts w:ascii="Arial" w:hAnsi="Arial" w:cs="Arial"/>
          <w:bCs/>
          <w:iCs/>
          <w:sz w:val="16"/>
          <w:szCs w:val="16"/>
        </w:rPr>
        <w:t xml:space="preserve">                                                </w:t>
      </w:r>
      <w:r w:rsidR="00A960E1">
        <w:rPr>
          <w:rFonts w:ascii="Arial" w:hAnsi="Arial" w:cs="Arial"/>
          <w:bCs/>
          <w:iCs/>
          <w:sz w:val="16"/>
          <w:szCs w:val="16"/>
        </w:rPr>
        <w:t xml:space="preserve">              </w:t>
      </w:r>
      <w:r w:rsidRPr="00A960E1">
        <w:rPr>
          <w:rFonts w:ascii="Arial" w:hAnsi="Arial" w:cs="Arial"/>
          <w:bCs/>
          <w:iCs/>
          <w:sz w:val="16"/>
          <w:szCs w:val="16"/>
        </w:rPr>
        <w:t xml:space="preserve">  cena brutto oferty z najniższą ceną</w:t>
      </w:r>
    </w:p>
    <w:p w:rsidR="00DD3A18" w:rsidRPr="00A960E1" w:rsidRDefault="00DD3A18" w:rsidP="00DD3A18">
      <w:pPr>
        <w:tabs>
          <w:tab w:val="left" w:pos="5386"/>
        </w:tabs>
        <w:spacing w:after="80"/>
        <w:jc w:val="center"/>
        <w:rPr>
          <w:rFonts w:ascii="Arial" w:hAnsi="Arial" w:cs="Arial"/>
          <w:bCs/>
          <w:sz w:val="16"/>
          <w:szCs w:val="16"/>
        </w:rPr>
      </w:pPr>
      <w:r w:rsidRPr="00A960E1">
        <w:rPr>
          <w:rFonts w:ascii="Arial" w:hAnsi="Arial" w:cs="Arial"/>
          <w:b/>
          <w:bCs/>
          <w:iCs/>
          <w:sz w:val="16"/>
          <w:szCs w:val="16"/>
        </w:rPr>
        <w:t>C</w:t>
      </w:r>
      <w:r w:rsidRPr="00A960E1">
        <w:rPr>
          <w:rFonts w:ascii="Arial" w:hAnsi="Arial" w:cs="Arial"/>
          <w:bCs/>
          <w:iCs/>
          <w:sz w:val="16"/>
          <w:szCs w:val="16"/>
        </w:rPr>
        <w:t xml:space="preserve"> =       </w:t>
      </w:r>
      <w:r w:rsidRPr="00A960E1">
        <w:rPr>
          <w:rFonts w:ascii="Arial" w:hAnsi="Arial" w:cs="Arial"/>
          <w:bCs/>
          <w:sz w:val="16"/>
          <w:szCs w:val="16"/>
        </w:rPr>
        <w:t>––––––––––––––––––––––––––      x 60 % x 100</w:t>
      </w:r>
    </w:p>
    <w:p w:rsidR="00A960E1" w:rsidRPr="00A960E1" w:rsidRDefault="00DD3A18" w:rsidP="00DD3A18">
      <w:pPr>
        <w:tabs>
          <w:tab w:val="left" w:pos="5386"/>
        </w:tabs>
        <w:spacing w:after="80"/>
        <w:rPr>
          <w:rFonts w:ascii="Arial" w:hAnsi="Arial" w:cs="Arial"/>
          <w:bCs/>
          <w:iCs/>
          <w:sz w:val="16"/>
          <w:szCs w:val="16"/>
        </w:rPr>
      </w:pPr>
      <w:r w:rsidRPr="00A960E1">
        <w:rPr>
          <w:rFonts w:ascii="Arial" w:hAnsi="Arial" w:cs="Arial"/>
          <w:bCs/>
          <w:iCs/>
          <w:sz w:val="16"/>
          <w:szCs w:val="16"/>
        </w:rPr>
        <w:t xml:space="preserve">                                                       </w:t>
      </w:r>
      <w:r w:rsidR="00A960E1">
        <w:rPr>
          <w:rFonts w:ascii="Arial" w:hAnsi="Arial" w:cs="Arial"/>
          <w:bCs/>
          <w:iCs/>
          <w:sz w:val="16"/>
          <w:szCs w:val="16"/>
        </w:rPr>
        <w:t xml:space="preserve">           </w:t>
      </w:r>
      <w:r w:rsidRPr="00A960E1">
        <w:rPr>
          <w:rFonts w:ascii="Arial" w:hAnsi="Arial" w:cs="Arial"/>
          <w:bCs/>
          <w:iCs/>
          <w:sz w:val="16"/>
          <w:szCs w:val="16"/>
        </w:rPr>
        <w:t xml:space="preserve"> cena brutto badanej oferty</w:t>
      </w:r>
    </w:p>
    <w:p w:rsidR="00F856DC" w:rsidRPr="00A960E1" w:rsidRDefault="00F10080" w:rsidP="00DD3A18">
      <w:pPr>
        <w:tabs>
          <w:tab w:val="left" w:pos="5386"/>
        </w:tabs>
        <w:spacing w:after="80"/>
        <w:rPr>
          <w:rFonts w:ascii="Arial" w:hAnsi="Arial" w:cs="Arial"/>
          <w:bCs/>
          <w:iCs/>
          <w:sz w:val="16"/>
          <w:szCs w:val="16"/>
        </w:rPr>
      </w:pPr>
      <w:r>
        <w:rPr>
          <w:rFonts w:ascii="Arial" w:hAnsi="Arial" w:cs="Arial"/>
          <w:b/>
          <w:bCs/>
          <w:noProof/>
          <w:sz w:val="16"/>
          <w:szCs w:val="16"/>
        </w:rPr>
        <mc:AlternateContent>
          <mc:Choice Requires="wps">
            <w:drawing>
              <wp:anchor distT="0" distB="0" distL="114300" distR="114300" simplePos="0" relativeHeight="251653632" behindDoc="1" locked="0" layoutInCell="1" allowOverlap="1">
                <wp:simplePos x="0" y="0"/>
                <wp:positionH relativeFrom="column">
                  <wp:posOffset>1138555</wp:posOffset>
                </wp:positionH>
                <wp:positionV relativeFrom="paragraph">
                  <wp:posOffset>154305</wp:posOffset>
                </wp:positionV>
                <wp:extent cx="3457575" cy="307975"/>
                <wp:effectExtent l="0" t="0" r="9525"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30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80ED" id="Rectangle 16" o:spid="_x0000_s1026" style="position:absolute;margin-left:89.65pt;margin-top:12.15pt;width:272.25pt;height:2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"/>
            </w:pict>
          </mc:Fallback>
        </mc:AlternateContent>
      </w:r>
    </w:p>
    <w:p w:rsidR="00A960E1" w:rsidRPr="00A960E1" w:rsidRDefault="00A960E1" w:rsidP="00A960E1">
      <w:pPr>
        <w:tabs>
          <w:tab w:val="left" w:pos="5386"/>
        </w:tabs>
        <w:spacing w:after="80"/>
        <w:jc w:val="center"/>
        <w:rPr>
          <w:rFonts w:ascii="Arial" w:hAnsi="Arial" w:cs="Arial"/>
          <w:b/>
          <w:bCs/>
          <w:sz w:val="16"/>
          <w:szCs w:val="16"/>
        </w:rPr>
      </w:pPr>
      <w:r w:rsidRPr="00A960E1">
        <w:rPr>
          <w:rFonts w:ascii="Arial" w:hAnsi="Arial" w:cs="Arial"/>
          <w:b/>
          <w:bCs/>
          <w:sz w:val="16"/>
          <w:szCs w:val="16"/>
        </w:rPr>
        <w:t xml:space="preserve">2. </w:t>
      </w:r>
      <w:r w:rsidR="00182693">
        <w:rPr>
          <w:rFonts w:ascii="Arial" w:hAnsi="Arial" w:cs="Arial"/>
          <w:b/>
          <w:bCs/>
          <w:sz w:val="16"/>
          <w:szCs w:val="16"/>
        </w:rPr>
        <w:t>TERMIN</w:t>
      </w:r>
      <w:r w:rsidRPr="00A960E1">
        <w:rPr>
          <w:rFonts w:ascii="Arial" w:hAnsi="Arial" w:cs="Arial"/>
          <w:b/>
          <w:bCs/>
          <w:sz w:val="16"/>
          <w:szCs w:val="16"/>
        </w:rPr>
        <w:t xml:space="preserve"> </w:t>
      </w:r>
      <w:r w:rsidR="00182693">
        <w:rPr>
          <w:rFonts w:ascii="Arial" w:hAnsi="Arial" w:cs="Arial"/>
          <w:b/>
          <w:bCs/>
          <w:sz w:val="16"/>
          <w:szCs w:val="16"/>
        </w:rPr>
        <w:t xml:space="preserve">DOSTAWY </w:t>
      </w:r>
      <w:r w:rsidRPr="00A960E1">
        <w:rPr>
          <w:rFonts w:ascii="Arial" w:hAnsi="Arial" w:cs="Arial"/>
          <w:b/>
          <w:bCs/>
          <w:sz w:val="16"/>
          <w:szCs w:val="16"/>
        </w:rPr>
        <w:t>ZAMÓWIENIA – waga 20 %</w:t>
      </w:r>
    </w:p>
    <w:p w:rsidR="00A960E1" w:rsidRPr="00A960E1" w:rsidRDefault="00A960E1" w:rsidP="00A960E1">
      <w:pPr>
        <w:tabs>
          <w:tab w:val="left" w:pos="5386"/>
        </w:tabs>
        <w:spacing w:after="80"/>
        <w:jc w:val="both"/>
        <w:rPr>
          <w:rFonts w:ascii="Arial" w:hAnsi="Arial" w:cs="Arial"/>
          <w:bCs/>
          <w:iCs/>
          <w:sz w:val="16"/>
          <w:szCs w:val="16"/>
        </w:rPr>
      </w:pPr>
    </w:p>
    <w:p w:rsidR="00A960E1" w:rsidRPr="00A960E1" w:rsidRDefault="00A960E1" w:rsidP="00A960E1">
      <w:pPr>
        <w:tabs>
          <w:tab w:val="left" w:pos="5386"/>
        </w:tabs>
        <w:spacing w:after="80"/>
        <w:jc w:val="both"/>
        <w:rPr>
          <w:rFonts w:ascii="Arial" w:hAnsi="Arial" w:cs="Arial"/>
          <w:bCs/>
          <w:iCs/>
          <w:sz w:val="16"/>
          <w:szCs w:val="16"/>
        </w:rPr>
      </w:pPr>
      <w:r w:rsidRPr="00A960E1">
        <w:rPr>
          <w:rFonts w:ascii="Arial" w:hAnsi="Arial" w:cs="Arial"/>
          <w:bCs/>
          <w:iCs/>
          <w:sz w:val="16"/>
          <w:szCs w:val="16"/>
        </w:rPr>
        <w:t xml:space="preserve">1. Zamawiający będzie punktował termin realizacji zamówienia przez Wykonawcę. Wykonawca </w:t>
      </w:r>
      <w:r w:rsidRPr="00A960E1">
        <w:rPr>
          <w:rFonts w:ascii="Arial" w:hAnsi="Arial" w:cs="Arial"/>
          <w:b/>
          <w:bCs/>
          <w:iCs/>
          <w:sz w:val="16"/>
          <w:szCs w:val="16"/>
        </w:rPr>
        <w:t>wskaże w Formularzu ofertowym</w:t>
      </w:r>
      <w:r w:rsidRPr="00A960E1">
        <w:rPr>
          <w:rFonts w:ascii="Arial" w:hAnsi="Arial" w:cs="Arial"/>
          <w:bCs/>
          <w:iCs/>
          <w:sz w:val="16"/>
          <w:szCs w:val="16"/>
        </w:rPr>
        <w:t xml:space="preserve"> (</w:t>
      </w:r>
      <w:r w:rsidRPr="00A960E1">
        <w:rPr>
          <w:rFonts w:ascii="Arial" w:hAnsi="Arial" w:cs="Arial"/>
          <w:bCs/>
          <w:i/>
          <w:iCs/>
          <w:sz w:val="16"/>
          <w:szCs w:val="16"/>
        </w:rPr>
        <w:t xml:space="preserve">Załączniku nr </w:t>
      </w:r>
      <w:r w:rsidR="007A12B6">
        <w:rPr>
          <w:rFonts w:ascii="Arial" w:hAnsi="Arial" w:cs="Arial"/>
          <w:bCs/>
          <w:i/>
          <w:iCs/>
          <w:sz w:val="16"/>
          <w:szCs w:val="16"/>
        </w:rPr>
        <w:t>3</w:t>
      </w:r>
      <w:r w:rsidRPr="00A960E1">
        <w:rPr>
          <w:rFonts w:ascii="Arial" w:hAnsi="Arial" w:cs="Arial"/>
          <w:bCs/>
          <w:iCs/>
          <w:sz w:val="16"/>
          <w:szCs w:val="16"/>
        </w:rPr>
        <w:t xml:space="preserve"> do SIWZ)</w:t>
      </w:r>
      <w:r w:rsidRPr="00A960E1">
        <w:rPr>
          <w:rFonts w:ascii="Arial" w:hAnsi="Arial" w:cs="Arial"/>
          <w:b/>
          <w:bCs/>
          <w:iCs/>
          <w:sz w:val="16"/>
          <w:szCs w:val="16"/>
        </w:rPr>
        <w:t xml:space="preserve"> termin, w jakim jest w stanie zrealizować zamówienie</w:t>
      </w:r>
      <w:r w:rsidRPr="00A960E1">
        <w:rPr>
          <w:rFonts w:ascii="Arial" w:hAnsi="Arial" w:cs="Arial"/>
          <w:bCs/>
          <w:iCs/>
          <w:sz w:val="16"/>
          <w:szCs w:val="16"/>
        </w:rPr>
        <w:t xml:space="preserve">. Na tej podstawie Zamawiający przyzna Wykonawcy punkty. W przypadku, gdy Wykonawca nie poda powyższych informacji w Formularzu ofertowym, nie będą one podlegały uzupełnieniu. Zamawiający uzna wtedy, że Wykonawca zrealizuje zamówienie w ciągu </w:t>
      </w:r>
      <w:r w:rsidRPr="00796D1A">
        <w:rPr>
          <w:rFonts w:ascii="Arial" w:hAnsi="Arial" w:cs="Arial"/>
          <w:b/>
          <w:bCs/>
          <w:iCs/>
          <w:sz w:val="16"/>
          <w:szCs w:val="16"/>
          <w:u w:val="single"/>
        </w:rPr>
        <w:t>30 dni od dnia podpisania umowy</w:t>
      </w:r>
      <w:r w:rsidRPr="00A960E1">
        <w:rPr>
          <w:rFonts w:ascii="Arial" w:hAnsi="Arial" w:cs="Arial"/>
          <w:bCs/>
          <w:iCs/>
          <w:sz w:val="16"/>
          <w:szCs w:val="16"/>
        </w:rPr>
        <w:t xml:space="preserve">, a Wykonawca otrzyma w tym kryterium oceny ofert 0 pkt.  </w:t>
      </w:r>
    </w:p>
    <w:p w:rsidR="00A960E1" w:rsidRPr="00A960E1" w:rsidRDefault="00A960E1" w:rsidP="00A960E1">
      <w:pPr>
        <w:tabs>
          <w:tab w:val="left" w:pos="5386"/>
        </w:tabs>
        <w:spacing w:after="80"/>
        <w:jc w:val="both"/>
        <w:rPr>
          <w:rFonts w:ascii="Arial" w:hAnsi="Arial" w:cs="Arial"/>
          <w:color w:val="000000" w:themeColor="text1"/>
          <w:sz w:val="16"/>
          <w:szCs w:val="16"/>
          <w:u w:val="single"/>
        </w:rPr>
      </w:pPr>
      <w:r w:rsidRPr="00A960E1">
        <w:rPr>
          <w:rFonts w:ascii="Arial" w:hAnsi="Arial" w:cs="Arial"/>
          <w:color w:val="000000" w:themeColor="text1"/>
          <w:sz w:val="16"/>
          <w:szCs w:val="16"/>
          <w:u w:val="single"/>
        </w:rPr>
        <w:t xml:space="preserve">Punkty będą przyznawane w następujący sposób: </w:t>
      </w:r>
    </w:p>
    <w:tbl>
      <w:tblPr>
        <w:tblStyle w:val="Tabela-Siatka"/>
        <w:tblW w:w="0" w:type="auto"/>
        <w:jc w:val="center"/>
        <w:tblLook w:val="04A0" w:firstRow="1" w:lastRow="0" w:firstColumn="1" w:lastColumn="0" w:noHBand="0" w:noVBand="1"/>
      </w:tblPr>
      <w:tblGrid>
        <w:gridCol w:w="3882"/>
        <w:gridCol w:w="2977"/>
      </w:tblGrid>
      <w:tr w:rsidR="00A960E1" w:rsidRPr="00A960E1" w:rsidTr="00001260">
        <w:trPr>
          <w:jc w:val="center"/>
        </w:trPr>
        <w:tc>
          <w:tcPr>
            <w:tcW w:w="3882" w:type="dxa"/>
            <w:shd w:val="clear" w:color="auto" w:fill="D9D9D9" w:themeFill="background1" w:themeFillShade="D9"/>
            <w:vAlign w:val="center"/>
          </w:tcPr>
          <w:p w:rsidR="00A960E1" w:rsidRPr="00A960E1" w:rsidRDefault="00A960E1" w:rsidP="00001260">
            <w:pPr>
              <w:tabs>
                <w:tab w:val="left" w:pos="5386"/>
              </w:tabs>
              <w:spacing w:after="80"/>
              <w:jc w:val="center"/>
              <w:rPr>
                <w:rFonts w:ascii="Arial" w:hAnsi="Arial" w:cs="Arial"/>
                <w:color w:val="000000" w:themeColor="text1"/>
                <w:sz w:val="16"/>
                <w:szCs w:val="16"/>
              </w:rPr>
            </w:pPr>
            <w:r>
              <w:rPr>
                <w:rFonts w:ascii="Arial" w:hAnsi="Arial" w:cs="Arial"/>
                <w:color w:val="000000" w:themeColor="text1"/>
                <w:sz w:val="16"/>
                <w:szCs w:val="16"/>
              </w:rPr>
              <w:t>Skrócenie t</w:t>
            </w:r>
            <w:r w:rsidRPr="00A960E1">
              <w:rPr>
                <w:rFonts w:ascii="Arial" w:hAnsi="Arial" w:cs="Arial"/>
                <w:color w:val="000000" w:themeColor="text1"/>
                <w:sz w:val="16"/>
                <w:szCs w:val="16"/>
              </w:rPr>
              <w:t>ermin</w:t>
            </w:r>
            <w:r>
              <w:rPr>
                <w:rFonts w:ascii="Arial" w:hAnsi="Arial" w:cs="Arial"/>
                <w:color w:val="000000" w:themeColor="text1"/>
                <w:sz w:val="16"/>
                <w:szCs w:val="16"/>
              </w:rPr>
              <w:t>u</w:t>
            </w:r>
            <w:r w:rsidRPr="00A960E1">
              <w:rPr>
                <w:rFonts w:ascii="Arial" w:hAnsi="Arial" w:cs="Arial"/>
                <w:color w:val="000000" w:themeColor="text1"/>
                <w:sz w:val="16"/>
                <w:szCs w:val="16"/>
              </w:rPr>
              <w:t xml:space="preserve"> realizacji zamówienia</w:t>
            </w:r>
            <w:r>
              <w:rPr>
                <w:rFonts w:ascii="Arial" w:hAnsi="Arial" w:cs="Arial"/>
                <w:color w:val="000000" w:themeColor="text1"/>
                <w:sz w:val="16"/>
                <w:szCs w:val="16"/>
              </w:rPr>
              <w:t xml:space="preserve"> o</w:t>
            </w:r>
          </w:p>
        </w:tc>
        <w:tc>
          <w:tcPr>
            <w:tcW w:w="2977" w:type="dxa"/>
            <w:shd w:val="clear" w:color="auto" w:fill="D9D9D9" w:themeFill="background1" w:themeFillShade="D9"/>
          </w:tcPr>
          <w:p w:rsidR="00A960E1" w:rsidRPr="00A960E1" w:rsidRDefault="00A960E1" w:rsidP="00001260">
            <w:pPr>
              <w:tabs>
                <w:tab w:val="left" w:pos="5386"/>
              </w:tabs>
              <w:spacing w:after="80"/>
              <w:jc w:val="center"/>
              <w:rPr>
                <w:rFonts w:ascii="Arial" w:hAnsi="Arial" w:cs="Arial"/>
                <w:color w:val="000000" w:themeColor="text1"/>
                <w:sz w:val="16"/>
                <w:szCs w:val="16"/>
              </w:rPr>
            </w:pPr>
            <w:r w:rsidRPr="00A960E1">
              <w:rPr>
                <w:rFonts w:ascii="Arial" w:hAnsi="Arial" w:cs="Arial"/>
                <w:color w:val="000000" w:themeColor="text1"/>
                <w:sz w:val="16"/>
                <w:szCs w:val="16"/>
              </w:rPr>
              <w:t>Ilość otrzymanych punktów</w:t>
            </w:r>
          </w:p>
        </w:tc>
      </w:tr>
      <w:tr w:rsidR="00A960E1" w:rsidRPr="00A960E1" w:rsidTr="00001260">
        <w:trPr>
          <w:jc w:val="center"/>
        </w:trPr>
        <w:tc>
          <w:tcPr>
            <w:tcW w:w="3882" w:type="dxa"/>
            <w:vAlign w:val="center"/>
          </w:tcPr>
          <w:p w:rsidR="00A960E1" w:rsidRPr="00A960E1" w:rsidRDefault="00A960E1" w:rsidP="00001260">
            <w:pPr>
              <w:tabs>
                <w:tab w:val="left" w:pos="5386"/>
              </w:tabs>
              <w:spacing w:after="80"/>
              <w:jc w:val="center"/>
              <w:rPr>
                <w:rFonts w:ascii="Arial" w:hAnsi="Arial" w:cs="Arial"/>
                <w:color w:val="000000" w:themeColor="text1"/>
                <w:sz w:val="16"/>
                <w:szCs w:val="16"/>
              </w:rPr>
            </w:pPr>
            <w:r>
              <w:rPr>
                <w:rFonts w:ascii="Arial" w:hAnsi="Arial" w:cs="Arial"/>
                <w:color w:val="000000" w:themeColor="text1"/>
                <w:sz w:val="16"/>
                <w:szCs w:val="16"/>
              </w:rPr>
              <w:t>1-3 dni</w:t>
            </w:r>
          </w:p>
        </w:tc>
        <w:tc>
          <w:tcPr>
            <w:tcW w:w="2977" w:type="dxa"/>
            <w:vAlign w:val="center"/>
          </w:tcPr>
          <w:p w:rsidR="00A960E1" w:rsidRPr="00A960E1" w:rsidRDefault="00A960E1" w:rsidP="00001260">
            <w:pPr>
              <w:tabs>
                <w:tab w:val="left" w:pos="5386"/>
              </w:tabs>
              <w:spacing w:after="80"/>
              <w:jc w:val="center"/>
              <w:rPr>
                <w:rFonts w:ascii="Arial" w:hAnsi="Arial" w:cs="Arial"/>
                <w:color w:val="000000" w:themeColor="text1"/>
                <w:sz w:val="16"/>
                <w:szCs w:val="16"/>
              </w:rPr>
            </w:pPr>
            <w:r>
              <w:rPr>
                <w:rFonts w:ascii="Arial" w:hAnsi="Arial" w:cs="Arial"/>
                <w:color w:val="000000" w:themeColor="text1"/>
                <w:sz w:val="16"/>
                <w:szCs w:val="16"/>
              </w:rPr>
              <w:t>5</w:t>
            </w:r>
          </w:p>
        </w:tc>
      </w:tr>
      <w:tr w:rsidR="00A960E1" w:rsidRPr="00A960E1" w:rsidTr="00001260">
        <w:trPr>
          <w:jc w:val="center"/>
        </w:trPr>
        <w:tc>
          <w:tcPr>
            <w:tcW w:w="3882" w:type="dxa"/>
            <w:vAlign w:val="center"/>
          </w:tcPr>
          <w:p w:rsidR="00A960E1" w:rsidRPr="00A960E1" w:rsidRDefault="00A960E1" w:rsidP="00001260">
            <w:pPr>
              <w:tabs>
                <w:tab w:val="left" w:pos="5386"/>
              </w:tabs>
              <w:spacing w:after="80"/>
              <w:jc w:val="center"/>
              <w:rPr>
                <w:rFonts w:ascii="Arial" w:hAnsi="Arial" w:cs="Arial"/>
                <w:color w:val="000000" w:themeColor="text1"/>
                <w:sz w:val="16"/>
                <w:szCs w:val="16"/>
              </w:rPr>
            </w:pPr>
            <w:r>
              <w:rPr>
                <w:rFonts w:ascii="Arial" w:hAnsi="Arial" w:cs="Arial"/>
                <w:color w:val="000000" w:themeColor="text1"/>
                <w:sz w:val="16"/>
                <w:szCs w:val="16"/>
              </w:rPr>
              <w:t>4-</w:t>
            </w:r>
            <w:r w:rsidR="00BF7908">
              <w:rPr>
                <w:rFonts w:ascii="Arial" w:hAnsi="Arial" w:cs="Arial"/>
                <w:color w:val="000000" w:themeColor="text1"/>
                <w:sz w:val="16"/>
                <w:szCs w:val="16"/>
              </w:rPr>
              <w:t>6</w:t>
            </w:r>
            <w:r>
              <w:rPr>
                <w:rFonts w:ascii="Arial" w:hAnsi="Arial" w:cs="Arial"/>
                <w:color w:val="000000" w:themeColor="text1"/>
                <w:sz w:val="16"/>
                <w:szCs w:val="16"/>
              </w:rPr>
              <w:t xml:space="preserve"> </w:t>
            </w:r>
            <w:r w:rsidRPr="00A960E1">
              <w:rPr>
                <w:rFonts w:ascii="Arial" w:hAnsi="Arial" w:cs="Arial"/>
                <w:color w:val="000000" w:themeColor="text1"/>
                <w:sz w:val="16"/>
                <w:szCs w:val="16"/>
              </w:rPr>
              <w:t>dni</w:t>
            </w:r>
          </w:p>
        </w:tc>
        <w:tc>
          <w:tcPr>
            <w:tcW w:w="2977" w:type="dxa"/>
            <w:vAlign w:val="center"/>
          </w:tcPr>
          <w:p w:rsidR="00A960E1" w:rsidRPr="00A960E1" w:rsidRDefault="00A960E1" w:rsidP="00001260">
            <w:pPr>
              <w:tabs>
                <w:tab w:val="left" w:pos="5386"/>
              </w:tabs>
              <w:spacing w:after="80"/>
              <w:jc w:val="center"/>
              <w:rPr>
                <w:rFonts w:ascii="Arial" w:hAnsi="Arial" w:cs="Arial"/>
                <w:color w:val="000000" w:themeColor="text1"/>
                <w:sz w:val="16"/>
                <w:szCs w:val="16"/>
              </w:rPr>
            </w:pPr>
            <w:r w:rsidRPr="00A960E1">
              <w:rPr>
                <w:rFonts w:ascii="Arial" w:hAnsi="Arial" w:cs="Arial"/>
                <w:color w:val="000000" w:themeColor="text1"/>
                <w:sz w:val="16"/>
                <w:szCs w:val="16"/>
              </w:rPr>
              <w:t>10</w:t>
            </w:r>
          </w:p>
        </w:tc>
      </w:tr>
      <w:tr w:rsidR="00A960E1" w:rsidRPr="00A960E1" w:rsidTr="00001260">
        <w:trPr>
          <w:jc w:val="center"/>
        </w:trPr>
        <w:tc>
          <w:tcPr>
            <w:tcW w:w="3882" w:type="dxa"/>
            <w:vAlign w:val="center"/>
          </w:tcPr>
          <w:p w:rsidR="00A960E1" w:rsidRPr="00A960E1" w:rsidRDefault="00BF7908" w:rsidP="00001260">
            <w:pPr>
              <w:tabs>
                <w:tab w:val="left" w:pos="5386"/>
              </w:tabs>
              <w:spacing w:after="80"/>
              <w:jc w:val="center"/>
              <w:rPr>
                <w:rFonts w:ascii="Arial" w:hAnsi="Arial" w:cs="Arial"/>
                <w:color w:val="000000" w:themeColor="text1"/>
                <w:sz w:val="16"/>
                <w:szCs w:val="16"/>
              </w:rPr>
            </w:pPr>
            <w:r>
              <w:rPr>
                <w:rFonts w:ascii="Arial" w:hAnsi="Arial" w:cs="Arial"/>
                <w:color w:val="000000" w:themeColor="text1"/>
                <w:sz w:val="16"/>
                <w:szCs w:val="16"/>
              </w:rPr>
              <w:t>7</w:t>
            </w:r>
            <w:r w:rsidR="00A960E1">
              <w:rPr>
                <w:rFonts w:ascii="Arial" w:hAnsi="Arial" w:cs="Arial"/>
                <w:color w:val="000000" w:themeColor="text1"/>
                <w:sz w:val="16"/>
                <w:szCs w:val="16"/>
              </w:rPr>
              <w:t>-</w:t>
            </w:r>
            <w:r>
              <w:rPr>
                <w:rFonts w:ascii="Arial" w:hAnsi="Arial" w:cs="Arial"/>
                <w:color w:val="000000" w:themeColor="text1"/>
                <w:sz w:val="16"/>
                <w:szCs w:val="16"/>
              </w:rPr>
              <w:t>9</w:t>
            </w:r>
            <w:r w:rsidR="00A960E1">
              <w:rPr>
                <w:rFonts w:ascii="Arial" w:hAnsi="Arial" w:cs="Arial"/>
                <w:color w:val="000000" w:themeColor="text1"/>
                <w:sz w:val="16"/>
                <w:szCs w:val="16"/>
              </w:rPr>
              <w:t xml:space="preserve"> dni</w:t>
            </w:r>
          </w:p>
        </w:tc>
        <w:tc>
          <w:tcPr>
            <w:tcW w:w="2977" w:type="dxa"/>
            <w:vAlign w:val="center"/>
          </w:tcPr>
          <w:p w:rsidR="00A960E1" w:rsidRPr="00A960E1" w:rsidRDefault="00A960E1" w:rsidP="00001260">
            <w:pPr>
              <w:tabs>
                <w:tab w:val="left" w:pos="5386"/>
              </w:tabs>
              <w:spacing w:after="80"/>
              <w:jc w:val="center"/>
              <w:rPr>
                <w:rFonts w:ascii="Arial" w:hAnsi="Arial" w:cs="Arial"/>
                <w:color w:val="000000" w:themeColor="text1"/>
                <w:sz w:val="16"/>
                <w:szCs w:val="16"/>
              </w:rPr>
            </w:pPr>
            <w:r>
              <w:rPr>
                <w:rFonts w:ascii="Arial" w:hAnsi="Arial" w:cs="Arial"/>
                <w:color w:val="000000" w:themeColor="text1"/>
                <w:sz w:val="16"/>
                <w:szCs w:val="16"/>
              </w:rPr>
              <w:t>15</w:t>
            </w:r>
          </w:p>
        </w:tc>
      </w:tr>
      <w:tr w:rsidR="00A960E1" w:rsidRPr="00A960E1" w:rsidTr="00001260">
        <w:trPr>
          <w:jc w:val="center"/>
        </w:trPr>
        <w:tc>
          <w:tcPr>
            <w:tcW w:w="3882" w:type="dxa"/>
            <w:vAlign w:val="center"/>
          </w:tcPr>
          <w:p w:rsidR="00A960E1" w:rsidRDefault="00A960E1" w:rsidP="00001260">
            <w:pPr>
              <w:tabs>
                <w:tab w:val="left" w:pos="5386"/>
              </w:tabs>
              <w:spacing w:after="80"/>
              <w:jc w:val="center"/>
              <w:rPr>
                <w:rFonts w:ascii="Arial" w:hAnsi="Arial" w:cs="Arial"/>
                <w:color w:val="000000" w:themeColor="text1"/>
                <w:sz w:val="16"/>
                <w:szCs w:val="16"/>
              </w:rPr>
            </w:pPr>
            <w:r>
              <w:rPr>
                <w:rFonts w:ascii="Arial" w:hAnsi="Arial" w:cs="Arial"/>
                <w:color w:val="000000" w:themeColor="text1"/>
                <w:sz w:val="16"/>
                <w:szCs w:val="16"/>
              </w:rPr>
              <w:t>10 i więcej dni</w:t>
            </w:r>
          </w:p>
        </w:tc>
        <w:tc>
          <w:tcPr>
            <w:tcW w:w="2977" w:type="dxa"/>
            <w:vAlign w:val="center"/>
          </w:tcPr>
          <w:p w:rsidR="00A960E1" w:rsidRDefault="00A960E1" w:rsidP="00001260">
            <w:pPr>
              <w:tabs>
                <w:tab w:val="left" w:pos="5386"/>
              </w:tabs>
              <w:spacing w:after="80"/>
              <w:jc w:val="center"/>
              <w:rPr>
                <w:rFonts w:ascii="Arial" w:hAnsi="Arial" w:cs="Arial"/>
                <w:color w:val="000000" w:themeColor="text1"/>
                <w:sz w:val="16"/>
                <w:szCs w:val="16"/>
              </w:rPr>
            </w:pPr>
            <w:r>
              <w:rPr>
                <w:rFonts w:ascii="Arial" w:hAnsi="Arial" w:cs="Arial"/>
                <w:color w:val="000000" w:themeColor="text1"/>
                <w:sz w:val="16"/>
                <w:szCs w:val="16"/>
              </w:rPr>
              <w:t>20</w:t>
            </w:r>
          </w:p>
        </w:tc>
      </w:tr>
    </w:tbl>
    <w:p w:rsidR="00A960E1" w:rsidRPr="00A960E1" w:rsidRDefault="00A960E1" w:rsidP="00A960E1">
      <w:pPr>
        <w:widowControl w:val="0"/>
        <w:tabs>
          <w:tab w:val="left" w:pos="284"/>
          <w:tab w:val="left" w:pos="426"/>
          <w:tab w:val="left" w:pos="851"/>
        </w:tabs>
        <w:suppressAutoHyphens/>
        <w:spacing w:after="0"/>
        <w:ind w:right="-1"/>
        <w:jc w:val="both"/>
        <w:rPr>
          <w:rFonts w:ascii="Arial" w:hAnsi="Arial" w:cs="Arial"/>
          <w:b/>
          <w:color w:val="FF0000"/>
          <w:sz w:val="16"/>
          <w:szCs w:val="16"/>
        </w:rPr>
      </w:pPr>
    </w:p>
    <w:p w:rsidR="00A960E1" w:rsidRDefault="00A960E1" w:rsidP="00A960E1">
      <w:pPr>
        <w:tabs>
          <w:tab w:val="left" w:pos="5386"/>
        </w:tabs>
        <w:spacing w:after="80"/>
        <w:jc w:val="center"/>
        <w:rPr>
          <w:rFonts w:ascii="Arial" w:hAnsi="Arial" w:cs="Arial"/>
          <w:b/>
          <w:bCs/>
          <w:sz w:val="16"/>
          <w:szCs w:val="16"/>
        </w:rPr>
      </w:pPr>
    </w:p>
    <w:p w:rsidR="00A960E1" w:rsidRDefault="00A960E1" w:rsidP="00A960E1">
      <w:pPr>
        <w:tabs>
          <w:tab w:val="left" w:pos="5386"/>
        </w:tabs>
        <w:spacing w:after="80"/>
        <w:jc w:val="center"/>
        <w:rPr>
          <w:rFonts w:ascii="Arial" w:hAnsi="Arial" w:cs="Arial"/>
          <w:b/>
          <w:bCs/>
          <w:sz w:val="16"/>
          <w:szCs w:val="16"/>
        </w:rPr>
      </w:pPr>
    </w:p>
    <w:p w:rsidR="00A960E1" w:rsidRPr="00A960E1" w:rsidRDefault="00F10080" w:rsidP="00A960E1">
      <w:pPr>
        <w:tabs>
          <w:tab w:val="left" w:pos="5386"/>
        </w:tabs>
        <w:spacing w:after="80"/>
        <w:jc w:val="center"/>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54656" behindDoc="1" locked="0" layoutInCell="1" allowOverlap="1">
                <wp:simplePos x="0" y="0"/>
                <wp:positionH relativeFrom="column">
                  <wp:posOffset>1330960</wp:posOffset>
                </wp:positionH>
                <wp:positionV relativeFrom="paragraph">
                  <wp:posOffset>-64770</wp:posOffset>
                </wp:positionV>
                <wp:extent cx="3152140" cy="307975"/>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30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A7E3F" id="Rectangle 16" o:spid="_x0000_s1026" style="position:absolute;margin-left:104.8pt;margin-top:-5.1pt;width:248.2pt;height:2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VVIQIAAD4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"/>
            </w:pict>
          </mc:Fallback>
        </mc:AlternateContent>
      </w:r>
      <w:r w:rsidR="00A960E1" w:rsidRPr="00A960E1">
        <w:rPr>
          <w:rFonts w:ascii="Arial" w:hAnsi="Arial" w:cs="Arial"/>
          <w:b/>
          <w:bCs/>
          <w:sz w:val="16"/>
          <w:szCs w:val="16"/>
        </w:rPr>
        <w:t>3. OKRES GWARANCJI – waga 20 %</w:t>
      </w:r>
    </w:p>
    <w:p w:rsidR="00A960E1" w:rsidRPr="00A960E1" w:rsidRDefault="00A960E1" w:rsidP="00A960E1">
      <w:pPr>
        <w:tabs>
          <w:tab w:val="left" w:pos="5386"/>
        </w:tabs>
        <w:spacing w:after="80"/>
        <w:jc w:val="both"/>
        <w:rPr>
          <w:rFonts w:ascii="Arial" w:hAnsi="Arial" w:cs="Arial"/>
          <w:bCs/>
          <w:iCs/>
          <w:sz w:val="16"/>
          <w:szCs w:val="16"/>
        </w:rPr>
      </w:pPr>
    </w:p>
    <w:p w:rsidR="008E375A" w:rsidRPr="008E375A" w:rsidRDefault="008E375A" w:rsidP="008E375A">
      <w:pPr>
        <w:widowControl w:val="0"/>
        <w:autoSpaceDE w:val="0"/>
        <w:autoSpaceDN w:val="0"/>
        <w:adjustRightInd w:val="0"/>
        <w:spacing w:after="0" w:line="240" w:lineRule="auto"/>
        <w:jc w:val="both"/>
        <w:rPr>
          <w:rFonts w:ascii="Arial" w:hAnsi="Arial" w:cs="Arial"/>
          <w:color w:val="000000"/>
          <w:sz w:val="16"/>
          <w:szCs w:val="16"/>
        </w:rPr>
      </w:pPr>
      <w:r w:rsidRPr="008E375A">
        <w:rPr>
          <w:rFonts w:ascii="Arial" w:hAnsi="Arial" w:cs="Arial"/>
          <w:color w:val="000000"/>
          <w:sz w:val="16"/>
          <w:szCs w:val="16"/>
        </w:rPr>
        <w:t>Ocenie podlegać będzie zaproponowana przez Wykonawcę długość okresu gwarancji.</w:t>
      </w:r>
    </w:p>
    <w:p w:rsidR="008E375A" w:rsidRPr="008E375A" w:rsidRDefault="008E375A" w:rsidP="008E375A">
      <w:pPr>
        <w:tabs>
          <w:tab w:val="left" w:pos="5386"/>
        </w:tabs>
        <w:spacing w:after="80"/>
        <w:jc w:val="both"/>
        <w:rPr>
          <w:rFonts w:ascii="Arial" w:hAnsi="Arial" w:cs="Arial"/>
          <w:bCs/>
          <w:iCs/>
          <w:sz w:val="16"/>
          <w:szCs w:val="16"/>
        </w:rPr>
      </w:pPr>
      <w:r w:rsidRPr="008E375A">
        <w:rPr>
          <w:rFonts w:ascii="Arial" w:hAnsi="Arial" w:cs="Arial"/>
          <w:bCs/>
          <w:iCs/>
          <w:sz w:val="16"/>
          <w:szCs w:val="16"/>
        </w:rPr>
        <w:t xml:space="preserve">Wykonawca wskaże w Formularzu </w:t>
      </w:r>
      <w:r w:rsidRPr="00A401F3">
        <w:rPr>
          <w:rFonts w:ascii="Arial" w:hAnsi="Arial" w:cs="Arial"/>
          <w:bCs/>
          <w:iCs/>
          <w:sz w:val="16"/>
          <w:szCs w:val="16"/>
        </w:rPr>
        <w:t>ofertowym (</w:t>
      </w:r>
      <w:r w:rsidRPr="00A401F3">
        <w:rPr>
          <w:rFonts w:ascii="Arial" w:hAnsi="Arial" w:cs="Arial"/>
          <w:bCs/>
          <w:i/>
          <w:iCs/>
          <w:sz w:val="16"/>
          <w:szCs w:val="16"/>
        </w:rPr>
        <w:t>Załączniku nr 3</w:t>
      </w:r>
      <w:r w:rsidRPr="00A401F3">
        <w:rPr>
          <w:rFonts w:ascii="Arial" w:hAnsi="Arial" w:cs="Arial"/>
          <w:bCs/>
          <w:iCs/>
          <w:sz w:val="16"/>
          <w:szCs w:val="16"/>
        </w:rPr>
        <w:t xml:space="preserve"> do SIWZ) okres </w:t>
      </w:r>
      <w:r w:rsidRPr="008E375A">
        <w:rPr>
          <w:rFonts w:ascii="Arial" w:hAnsi="Arial" w:cs="Arial"/>
          <w:bCs/>
          <w:iCs/>
          <w:sz w:val="16"/>
          <w:szCs w:val="16"/>
        </w:rPr>
        <w:t xml:space="preserve">gwarancji na dostawy w miesiącach. Minimalny okres gwarancji to 36 miesięcy, a maksymalny to 60 miesięcy. </w:t>
      </w:r>
    </w:p>
    <w:p w:rsidR="008E375A" w:rsidRPr="008E375A" w:rsidRDefault="008E375A" w:rsidP="008E375A">
      <w:pPr>
        <w:tabs>
          <w:tab w:val="left" w:pos="5386"/>
        </w:tabs>
        <w:spacing w:after="80"/>
        <w:jc w:val="both"/>
        <w:rPr>
          <w:rFonts w:ascii="Arial" w:hAnsi="Arial" w:cs="Arial"/>
          <w:bCs/>
          <w:iCs/>
          <w:sz w:val="16"/>
          <w:szCs w:val="16"/>
        </w:rPr>
      </w:pPr>
      <w:r w:rsidRPr="008E375A">
        <w:rPr>
          <w:rFonts w:ascii="Arial" w:hAnsi="Arial" w:cs="Arial"/>
          <w:bCs/>
          <w:iCs/>
          <w:sz w:val="16"/>
          <w:szCs w:val="16"/>
        </w:rPr>
        <w:t>W przypadku, gdy Wykonawca nie poda powyższych informacji w Formularzu ofertowym, Zamawiający uzna, że Wykonawca zapewnia 36-miesięczny okres gwarancji i rękojmi.</w:t>
      </w:r>
    </w:p>
    <w:p w:rsidR="008E375A" w:rsidRPr="008E375A" w:rsidRDefault="008E375A" w:rsidP="008E375A">
      <w:pPr>
        <w:tabs>
          <w:tab w:val="left" w:pos="5386"/>
        </w:tabs>
        <w:spacing w:after="80"/>
        <w:jc w:val="both"/>
        <w:rPr>
          <w:rFonts w:ascii="Arial" w:hAnsi="Arial" w:cs="Arial"/>
          <w:color w:val="000000" w:themeColor="text1"/>
          <w:sz w:val="16"/>
          <w:szCs w:val="16"/>
        </w:rPr>
      </w:pPr>
      <w:r w:rsidRPr="008E375A">
        <w:rPr>
          <w:rFonts w:ascii="Arial" w:hAnsi="Arial" w:cs="Arial"/>
          <w:color w:val="000000" w:themeColor="text1"/>
          <w:sz w:val="16"/>
          <w:szCs w:val="16"/>
        </w:rPr>
        <w:t>W trakcie oceny ofert zostanie zastosowany następujący wzór arytmetyczny:</w:t>
      </w:r>
    </w:p>
    <w:p w:rsidR="008E375A" w:rsidRPr="008E375A" w:rsidRDefault="008E375A" w:rsidP="008E375A">
      <w:pPr>
        <w:tabs>
          <w:tab w:val="left" w:pos="5386"/>
        </w:tabs>
        <w:spacing w:after="80"/>
        <w:jc w:val="both"/>
        <w:rPr>
          <w:rFonts w:ascii="Arial" w:hAnsi="Arial" w:cs="Arial"/>
          <w:color w:val="000000" w:themeColor="text1"/>
          <w:sz w:val="16"/>
          <w:szCs w:val="16"/>
          <w:u w:val="single"/>
        </w:rPr>
      </w:pPr>
      <w:r w:rsidRPr="008E375A">
        <w:rPr>
          <w:rFonts w:ascii="Arial" w:hAnsi="Arial" w:cs="Arial"/>
          <w:color w:val="000000" w:themeColor="text1"/>
          <w:sz w:val="16"/>
          <w:szCs w:val="16"/>
          <w:u w:val="single"/>
        </w:rPr>
        <w:t>g= (</w:t>
      </w:r>
      <w:proofErr w:type="spellStart"/>
      <w:r w:rsidRPr="008E375A">
        <w:rPr>
          <w:rFonts w:ascii="Arial" w:hAnsi="Arial" w:cs="Arial"/>
          <w:color w:val="000000" w:themeColor="text1"/>
          <w:sz w:val="16"/>
          <w:szCs w:val="16"/>
          <w:u w:val="single"/>
        </w:rPr>
        <w:t>w:n</w:t>
      </w:r>
      <w:proofErr w:type="spellEnd"/>
      <w:r w:rsidRPr="008E375A">
        <w:rPr>
          <w:rFonts w:ascii="Arial" w:hAnsi="Arial" w:cs="Arial"/>
          <w:color w:val="000000" w:themeColor="text1"/>
          <w:sz w:val="16"/>
          <w:szCs w:val="16"/>
          <w:u w:val="single"/>
        </w:rPr>
        <w:t>) x b x 100</w:t>
      </w:r>
    </w:p>
    <w:p w:rsidR="008E375A" w:rsidRPr="008E375A" w:rsidRDefault="008E375A" w:rsidP="008E375A">
      <w:pPr>
        <w:tabs>
          <w:tab w:val="left" w:pos="5386"/>
        </w:tabs>
        <w:spacing w:after="80"/>
        <w:jc w:val="both"/>
        <w:rPr>
          <w:rFonts w:ascii="Arial" w:hAnsi="Arial" w:cs="Arial"/>
          <w:color w:val="000000" w:themeColor="text1"/>
          <w:sz w:val="16"/>
          <w:szCs w:val="16"/>
          <w:u w:val="single"/>
        </w:rPr>
      </w:pPr>
      <w:r w:rsidRPr="008E375A">
        <w:rPr>
          <w:rFonts w:ascii="Arial" w:hAnsi="Arial" w:cs="Arial"/>
          <w:color w:val="000000" w:themeColor="text1"/>
          <w:sz w:val="16"/>
          <w:szCs w:val="16"/>
          <w:u w:val="single"/>
        </w:rPr>
        <w:t>Gdzie:</w:t>
      </w:r>
    </w:p>
    <w:p w:rsidR="008E375A" w:rsidRPr="008E375A" w:rsidRDefault="008E375A" w:rsidP="008E375A">
      <w:pPr>
        <w:tabs>
          <w:tab w:val="left" w:pos="5386"/>
        </w:tabs>
        <w:spacing w:after="80"/>
        <w:jc w:val="both"/>
        <w:rPr>
          <w:rFonts w:ascii="Arial" w:hAnsi="Arial" w:cs="Arial"/>
          <w:color w:val="000000" w:themeColor="text1"/>
          <w:sz w:val="16"/>
          <w:szCs w:val="16"/>
          <w:u w:val="single"/>
        </w:rPr>
      </w:pPr>
      <w:r w:rsidRPr="008E375A">
        <w:rPr>
          <w:rFonts w:ascii="Arial" w:hAnsi="Arial" w:cs="Arial"/>
          <w:color w:val="000000" w:themeColor="text1"/>
          <w:sz w:val="16"/>
          <w:szCs w:val="16"/>
          <w:u w:val="single"/>
        </w:rPr>
        <w:t>g- ilość punktów obliczona dla kryterium gwarancja i rękojmia</w:t>
      </w:r>
    </w:p>
    <w:p w:rsidR="008E375A" w:rsidRPr="008E375A" w:rsidRDefault="008E375A" w:rsidP="008E375A">
      <w:pPr>
        <w:tabs>
          <w:tab w:val="left" w:pos="5386"/>
        </w:tabs>
        <w:spacing w:after="80"/>
        <w:jc w:val="both"/>
        <w:rPr>
          <w:rFonts w:ascii="Arial" w:hAnsi="Arial" w:cs="Arial"/>
          <w:color w:val="000000" w:themeColor="text1"/>
          <w:sz w:val="16"/>
          <w:szCs w:val="16"/>
          <w:u w:val="single"/>
        </w:rPr>
      </w:pPr>
      <w:r w:rsidRPr="008E375A">
        <w:rPr>
          <w:rFonts w:ascii="Arial" w:hAnsi="Arial" w:cs="Arial"/>
          <w:color w:val="000000" w:themeColor="text1"/>
          <w:sz w:val="16"/>
          <w:szCs w:val="16"/>
          <w:u w:val="single"/>
        </w:rPr>
        <w:t>w- wartość oferty badanej w miesiącach</w:t>
      </w:r>
    </w:p>
    <w:p w:rsidR="008E375A" w:rsidRPr="008E375A" w:rsidRDefault="008E375A" w:rsidP="008E375A">
      <w:pPr>
        <w:tabs>
          <w:tab w:val="left" w:pos="5386"/>
        </w:tabs>
        <w:spacing w:after="80"/>
        <w:jc w:val="both"/>
        <w:rPr>
          <w:rFonts w:ascii="Arial" w:hAnsi="Arial" w:cs="Arial"/>
          <w:color w:val="000000" w:themeColor="text1"/>
          <w:sz w:val="16"/>
          <w:szCs w:val="16"/>
          <w:u w:val="single"/>
        </w:rPr>
      </w:pPr>
      <w:r w:rsidRPr="008E375A">
        <w:rPr>
          <w:rFonts w:ascii="Arial" w:hAnsi="Arial" w:cs="Arial"/>
          <w:color w:val="000000" w:themeColor="text1"/>
          <w:sz w:val="16"/>
          <w:szCs w:val="16"/>
          <w:u w:val="single"/>
        </w:rPr>
        <w:t>n- najwyższa wartość ze złożonych ofert podlegająca badaniu wyrażona w miesiącach</w:t>
      </w:r>
    </w:p>
    <w:p w:rsidR="008E375A" w:rsidRPr="008E375A" w:rsidRDefault="008E375A" w:rsidP="008E375A">
      <w:pPr>
        <w:tabs>
          <w:tab w:val="left" w:pos="5386"/>
        </w:tabs>
        <w:spacing w:after="80"/>
        <w:jc w:val="both"/>
        <w:rPr>
          <w:rFonts w:ascii="Arial" w:hAnsi="Arial" w:cs="Arial"/>
          <w:color w:val="000000" w:themeColor="text1"/>
          <w:sz w:val="16"/>
          <w:szCs w:val="16"/>
          <w:u w:val="single"/>
        </w:rPr>
      </w:pPr>
      <w:r w:rsidRPr="008E375A">
        <w:rPr>
          <w:rFonts w:ascii="Arial" w:hAnsi="Arial" w:cs="Arial"/>
          <w:color w:val="000000" w:themeColor="text1"/>
          <w:sz w:val="16"/>
          <w:szCs w:val="16"/>
          <w:u w:val="single"/>
        </w:rPr>
        <w:t>b- waga kryterium- gwarancja i rękojmia (b=20%)</w:t>
      </w:r>
    </w:p>
    <w:p w:rsidR="00A960E1" w:rsidRPr="00A960E1" w:rsidRDefault="00A960E1" w:rsidP="00A960E1">
      <w:pPr>
        <w:widowControl w:val="0"/>
        <w:pBdr>
          <w:bottom w:val="single" w:sz="6" w:space="1" w:color="auto"/>
        </w:pBdr>
        <w:tabs>
          <w:tab w:val="left" w:pos="284"/>
          <w:tab w:val="left" w:pos="426"/>
          <w:tab w:val="left" w:pos="851"/>
        </w:tabs>
        <w:suppressAutoHyphens/>
        <w:spacing w:after="0"/>
        <w:ind w:right="-1"/>
        <w:jc w:val="both"/>
        <w:rPr>
          <w:rFonts w:ascii="Arial" w:hAnsi="Arial" w:cs="Arial"/>
          <w:b/>
          <w:color w:val="FF0000"/>
          <w:sz w:val="16"/>
          <w:szCs w:val="16"/>
        </w:rPr>
      </w:pPr>
    </w:p>
    <w:p w:rsidR="00A960E1" w:rsidRPr="00A960E1" w:rsidRDefault="00A960E1" w:rsidP="00A960E1">
      <w:pPr>
        <w:widowControl w:val="0"/>
        <w:tabs>
          <w:tab w:val="left" w:pos="284"/>
          <w:tab w:val="left" w:pos="426"/>
          <w:tab w:val="left" w:pos="851"/>
        </w:tabs>
        <w:suppressAutoHyphens/>
        <w:spacing w:after="0"/>
        <w:ind w:right="-1"/>
        <w:jc w:val="both"/>
        <w:rPr>
          <w:rFonts w:ascii="Arial" w:hAnsi="Arial" w:cs="Arial"/>
          <w:b/>
          <w:color w:val="FF0000"/>
          <w:sz w:val="16"/>
          <w:szCs w:val="16"/>
        </w:rPr>
      </w:pPr>
    </w:p>
    <w:p w:rsidR="008E375A" w:rsidRDefault="008E375A" w:rsidP="00A960E1">
      <w:pPr>
        <w:tabs>
          <w:tab w:val="left" w:pos="5386"/>
        </w:tabs>
        <w:spacing w:after="80"/>
        <w:jc w:val="both"/>
        <w:rPr>
          <w:rFonts w:ascii="Arial" w:hAnsi="Arial" w:cs="Arial"/>
          <w:bCs/>
          <w:color w:val="000000" w:themeColor="text1"/>
          <w:sz w:val="16"/>
          <w:szCs w:val="16"/>
        </w:rPr>
      </w:pPr>
    </w:p>
    <w:p w:rsidR="00A960E1" w:rsidRPr="00A960E1" w:rsidRDefault="00A960E1" w:rsidP="00A960E1">
      <w:pPr>
        <w:tabs>
          <w:tab w:val="left" w:pos="5386"/>
        </w:tabs>
        <w:spacing w:after="80"/>
        <w:jc w:val="both"/>
        <w:rPr>
          <w:rFonts w:ascii="Arial" w:hAnsi="Arial" w:cs="Arial"/>
          <w:bCs/>
          <w:color w:val="0070C0"/>
          <w:sz w:val="16"/>
          <w:szCs w:val="16"/>
        </w:rPr>
      </w:pPr>
      <w:r w:rsidRPr="00A960E1">
        <w:rPr>
          <w:rFonts w:ascii="Arial" w:hAnsi="Arial" w:cs="Arial"/>
          <w:bCs/>
          <w:color w:val="000000" w:themeColor="text1"/>
          <w:sz w:val="16"/>
          <w:szCs w:val="16"/>
        </w:rPr>
        <w:t>Oferty oceniane będą punktowane dla każdego kryterium oddzielnie. O wyborze najkorzystniejszej oferty zdecyduje największa liczba zdobytych punktów łącznie we wszystkich kryteriach, obliczona według następującego wzoru:</w:t>
      </w:r>
    </w:p>
    <w:p w:rsidR="00A960E1" w:rsidRPr="00A960E1" w:rsidRDefault="00F10080" w:rsidP="00A960E1">
      <w:pPr>
        <w:tabs>
          <w:tab w:val="left" w:pos="5386"/>
        </w:tabs>
        <w:spacing w:after="80"/>
        <w:jc w:val="both"/>
        <w:rPr>
          <w:rFonts w:ascii="Arial" w:hAnsi="Arial" w:cs="Arial"/>
          <w:bCs/>
          <w:color w:val="000000" w:themeColor="text1"/>
          <w:sz w:val="16"/>
          <w:szCs w:val="16"/>
        </w:rPr>
      </w:pPr>
      <w:r>
        <w:rPr>
          <w:rFonts w:ascii="Arial" w:hAnsi="Arial" w:cs="Arial"/>
          <w:noProof/>
          <w:sz w:val="16"/>
          <w:szCs w:val="16"/>
        </w:rPr>
        <mc:AlternateContent>
          <mc:Choice Requires="wps">
            <w:drawing>
              <wp:anchor distT="0" distB="0" distL="114300" distR="114300" simplePos="0" relativeHeight="251655680" behindDoc="1" locked="0" layoutInCell="1" allowOverlap="1">
                <wp:simplePos x="0" y="0"/>
                <wp:positionH relativeFrom="column">
                  <wp:posOffset>1769110</wp:posOffset>
                </wp:positionH>
                <wp:positionV relativeFrom="paragraph">
                  <wp:posOffset>2540</wp:posOffset>
                </wp:positionV>
                <wp:extent cx="2254250" cy="406400"/>
                <wp:effectExtent l="11430" t="8890" r="10795" b="13335"/>
                <wp:wrapNone/>
                <wp:docPr id="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40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C260C" id="Rectangle 117" o:spid="_x0000_s1026" style="position:absolute;margin-left:139.3pt;margin-top:.2pt;width:177.5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eDIgIAAD4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"/>
            </w:pict>
          </mc:Fallback>
        </mc:AlternateContent>
      </w:r>
    </w:p>
    <w:p w:rsidR="00A960E1" w:rsidRPr="00A960E1" w:rsidRDefault="00A960E1" w:rsidP="00A960E1">
      <w:pPr>
        <w:tabs>
          <w:tab w:val="left" w:pos="5386"/>
        </w:tabs>
        <w:spacing w:after="80"/>
        <w:jc w:val="center"/>
        <w:rPr>
          <w:rFonts w:ascii="Arial" w:hAnsi="Arial" w:cs="Arial"/>
          <w:b/>
          <w:bCs/>
          <w:color w:val="000000" w:themeColor="text1"/>
          <w:sz w:val="16"/>
          <w:szCs w:val="16"/>
        </w:rPr>
      </w:pPr>
      <w:r w:rsidRPr="00A960E1">
        <w:rPr>
          <w:rFonts w:ascii="Arial" w:hAnsi="Arial" w:cs="Arial"/>
          <w:b/>
          <w:bCs/>
          <w:color w:val="000000" w:themeColor="text1"/>
          <w:sz w:val="16"/>
          <w:szCs w:val="16"/>
        </w:rPr>
        <w:t>Liczba punktów = C + T + G</w:t>
      </w:r>
    </w:p>
    <w:p w:rsidR="00A960E1" w:rsidRPr="00A960E1" w:rsidRDefault="00A960E1" w:rsidP="00A960E1">
      <w:pPr>
        <w:tabs>
          <w:tab w:val="left" w:pos="5386"/>
        </w:tabs>
        <w:spacing w:after="80"/>
        <w:jc w:val="both"/>
        <w:rPr>
          <w:rFonts w:ascii="Arial" w:hAnsi="Arial" w:cs="Arial"/>
          <w:bCs/>
          <w:color w:val="0070C0"/>
          <w:sz w:val="16"/>
          <w:szCs w:val="16"/>
        </w:rPr>
      </w:pPr>
    </w:p>
    <w:p w:rsidR="00FC1A74" w:rsidRDefault="00FC1A74" w:rsidP="00A960E1">
      <w:pPr>
        <w:tabs>
          <w:tab w:val="left" w:pos="5386"/>
        </w:tabs>
        <w:spacing w:after="80"/>
        <w:jc w:val="both"/>
        <w:rPr>
          <w:rFonts w:ascii="Arial" w:hAnsi="Arial" w:cs="Arial"/>
          <w:bCs/>
          <w:color w:val="000000" w:themeColor="text1"/>
          <w:sz w:val="16"/>
          <w:szCs w:val="16"/>
        </w:rPr>
      </w:pPr>
    </w:p>
    <w:p w:rsidR="00A960E1" w:rsidRPr="00A960E1" w:rsidRDefault="00A960E1" w:rsidP="00A960E1">
      <w:pPr>
        <w:tabs>
          <w:tab w:val="left" w:pos="5386"/>
        </w:tabs>
        <w:spacing w:after="80"/>
        <w:jc w:val="both"/>
        <w:rPr>
          <w:rFonts w:ascii="Arial" w:hAnsi="Arial" w:cs="Arial"/>
          <w:bCs/>
          <w:color w:val="0070C0"/>
          <w:sz w:val="16"/>
          <w:szCs w:val="16"/>
        </w:rPr>
      </w:pPr>
      <w:r w:rsidRPr="00A960E1">
        <w:rPr>
          <w:rFonts w:ascii="Arial" w:hAnsi="Arial" w:cs="Arial"/>
          <w:bCs/>
          <w:color w:val="000000" w:themeColor="text1"/>
          <w:sz w:val="16"/>
          <w:szCs w:val="16"/>
        </w:rPr>
        <w:t xml:space="preserve">C - </w:t>
      </w:r>
      <w:r w:rsidRPr="00A960E1">
        <w:rPr>
          <w:rFonts w:ascii="Arial" w:hAnsi="Arial" w:cs="Arial"/>
          <w:bCs/>
          <w:iCs/>
          <w:color w:val="000000" w:themeColor="text1"/>
          <w:sz w:val="16"/>
          <w:szCs w:val="16"/>
        </w:rPr>
        <w:t>liczba</w:t>
      </w:r>
      <w:r w:rsidRPr="00A960E1">
        <w:rPr>
          <w:rFonts w:ascii="Arial" w:hAnsi="Arial" w:cs="Arial"/>
          <w:bCs/>
          <w:iCs/>
          <w:sz w:val="16"/>
          <w:szCs w:val="16"/>
        </w:rPr>
        <w:t xml:space="preserve"> punktów przyzn</w:t>
      </w:r>
      <w:r w:rsidR="007A12B6">
        <w:rPr>
          <w:rFonts w:ascii="Arial" w:hAnsi="Arial" w:cs="Arial"/>
          <w:bCs/>
          <w:iCs/>
          <w:sz w:val="16"/>
          <w:szCs w:val="16"/>
        </w:rPr>
        <w:t>anych Wykonawcy za cenę ofertow</w:t>
      </w:r>
      <w:r w:rsidRPr="00A960E1">
        <w:rPr>
          <w:rFonts w:ascii="Arial" w:hAnsi="Arial" w:cs="Arial"/>
          <w:bCs/>
          <w:iCs/>
          <w:sz w:val="16"/>
          <w:szCs w:val="16"/>
        </w:rPr>
        <w:t>ą brutto</w:t>
      </w:r>
      <w:r w:rsidR="008E375A">
        <w:rPr>
          <w:rFonts w:ascii="Arial" w:hAnsi="Arial" w:cs="Arial"/>
          <w:bCs/>
          <w:iCs/>
          <w:sz w:val="16"/>
          <w:szCs w:val="16"/>
        </w:rPr>
        <w:t xml:space="preserve"> </w:t>
      </w:r>
    </w:p>
    <w:p w:rsidR="00A960E1" w:rsidRPr="00A960E1" w:rsidRDefault="00A960E1" w:rsidP="00A960E1">
      <w:pPr>
        <w:tabs>
          <w:tab w:val="left" w:pos="5386"/>
        </w:tabs>
        <w:spacing w:after="80"/>
        <w:jc w:val="both"/>
        <w:rPr>
          <w:rFonts w:ascii="Arial" w:hAnsi="Arial" w:cs="Arial"/>
          <w:bCs/>
          <w:iCs/>
          <w:sz w:val="16"/>
          <w:szCs w:val="16"/>
        </w:rPr>
      </w:pPr>
      <w:r w:rsidRPr="00A960E1">
        <w:rPr>
          <w:rFonts w:ascii="Arial" w:hAnsi="Arial" w:cs="Arial"/>
          <w:bCs/>
          <w:iCs/>
          <w:sz w:val="16"/>
          <w:szCs w:val="16"/>
        </w:rPr>
        <w:t>T  – liczba punktów przyznanych Wykonawcy za termin realizacji zamówienia</w:t>
      </w:r>
      <w:r w:rsidR="008E375A" w:rsidRPr="008E375A">
        <w:rPr>
          <w:rFonts w:ascii="Arial" w:hAnsi="Arial" w:cs="Arial"/>
          <w:bCs/>
          <w:iCs/>
          <w:sz w:val="16"/>
          <w:szCs w:val="16"/>
        </w:rPr>
        <w:t xml:space="preserve"> </w:t>
      </w:r>
    </w:p>
    <w:p w:rsidR="00A960E1" w:rsidRPr="00A960E1" w:rsidRDefault="00A960E1" w:rsidP="00A960E1">
      <w:pPr>
        <w:tabs>
          <w:tab w:val="left" w:pos="5386"/>
        </w:tabs>
        <w:spacing w:after="80"/>
        <w:jc w:val="both"/>
        <w:rPr>
          <w:rFonts w:ascii="Arial" w:hAnsi="Arial" w:cs="Arial"/>
          <w:bCs/>
          <w:iCs/>
          <w:sz w:val="16"/>
          <w:szCs w:val="16"/>
        </w:rPr>
      </w:pPr>
      <w:r w:rsidRPr="00A960E1">
        <w:rPr>
          <w:rFonts w:ascii="Arial" w:hAnsi="Arial" w:cs="Arial"/>
          <w:bCs/>
          <w:color w:val="000000" w:themeColor="text1"/>
          <w:sz w:val="16"/>
          <w:szCs w:val="16"/>
        </w:rPr>
        <w:t xml:space="preserve">G - </w:t>
      </w:r>
      <w:r w:rsidRPr="00A960E1">
        <w:rPr>
          <w:rFonts w:ascii="Arial" w:hAnsi="Arial" w:cs="Arial"/>
          <w:bCs/>
          <w:iCs/>
          <w:sz w:val="16"/>
          <w:szCs w:val="16"/>
        </w:rPr>
        <w:t>liczba punktów przyznanych Wykonawcy za okres gwarancji na dostarczony sprzęt</w:t>
      </w:r>
      <w:r w:rsidR="008E375A" w:rsidRPr="008E375A">
        <w:rPr>
          <w:rFonts w:ascii="Arial" w:hAnsi="Arial" w:cs="Arial"/>
          <w:bCs/>
          <w:iCs/>
          <w:sz w:val="16"/>
          <w:szCs w:val="16"/>
        </w:rPr>
        <w:t xml:space="preserve"> </w:t>
      </w:r>
    </w:p>
    <w:p w:rsidR="00DD43DC" w:rsidRPr="00DD43DC" w:rsidRDefault="00A960E1" w:rsidP="00FC1A74">
      <w:pPr>
        <w:widowControl w:val="0"/>
        <w:tabs>
          <w:tab w:val="left" w:pos="4536"/>
        </w:tabs>
        <w:autoSpaceDE w:val="0"/>
        <w:autoSpaceDN w:val="0"/>
        <w:adjustRightInd w:val="0"/>
        <w:spacing w:after="0" w:line="240" w:lineRule="auto"/>
        <w:jc w:val="both"/>
        <w:rPr>
          <w:rFonts w:ascii="Arial" w:hAnsi="Arial" w:cs="Arial"/>
          <w:color w:val="000000"/>
        </w:rPr>
      </w:pPr>
      <w:r w:rsidRPr="00A960E1">
        <w:rPr>
          <w:rFonts w:ascii="Arial" w:hAnsi="Arial" w:cs="Arial"/>
          <w:sz w:val="16"/>
          <w:szCs w:val="16"/>
        </w:rPr>
        <w:t xml:space="preserve"> </w:t>
      </w:r>
    </w:p>
    <w:p w:rsidR="00DD43DC" w:rsidRPr="00FC1A74" w:rsidRDefault="00744371" w:rsidP="00DD43DC">
      <w:pPr>
        <w:widowControl w:val="0"/>
        <w:autoSpaceDE w:val="0"/>
        <w:autoSpaceDN w:val="0"/>
        <w:adjustRightInd w:val="0"/>
        <w:spacing w:after="0" w:line="240" w:lineRule="auto"/>
        <w:jc w:val="both"/>
        <w:rPr>
          <w:rFonts w:ascii="Arial" w:hAnsi="Arial" w:cs="Arial"/>
          <w:color w:val="000000"/>
          <w:sz w:val="16"/>
          <w:szCs w:val="16"/>
        </w:rPr>
      </w:pPr>
      <w:r w:rsidRPr="00FC1A74">
        <w:rPr>
          <w:rFonts w:ascii="Arial" w:hAnsi="Arial" w:cs="Arial"/>
          <w:color w:val="000000"/>
          <w:sz w:val="16"/>
          <w:szCs w:val="16"/>
        </w:rPr>
        <w:t>6</w:t>
      </w:r>
      <w:r w:rsidR="00DD43DC" w:rsidRPr="00FC1A74">
        <w:rPr>
          <w:rFonts w:ascii="Arial" w:hAnsi="Arial" w:cs="Arial"/>
          <w:color w:val="000000"/>
          <w:sz w:val="16"/>
          <w:szCs w:val="16"/>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p>
    <w:p w:rsidR="00DD43DC" w:rsidRPr="00FC1A74" w:rsidRDefault="00744371" w:rsidP="00A42FDD">
      <w:pPr>
        <w:widowControl w:val="0"/>
        <w:autoSpaceDE w:val="0"/>
        <w:autoSpaceDN w:val="0"/>
        <w:adjustRightInd w:val="0"/>
        <w:spacing w:after="0" w:line="240" w:lineRule="auto"/>
        <w:jc w:val="both"/>
        <w:rPr>
          <w:rFonts w:ascii="Arial" w:hAnsi="Arial" w:cs="Arial"/>
          <w:color w:val="000000"/>
          <w:sz w:val="16"/>
          <w:szCs w:val="16"/>
        </w:rPr>
      </w:pPr>
      <w:r w:rsidRPr="00FC1A74">
        <w:rPr>
          <w:rFonts w:ascii="Arial" w:hAnsi="Arial" w:cs="Arial"/>
          <w:color w:val="000000"/>
          <w:sz w:val="16"/>
          <w:szCs w:val="16"/>
        </w:rPr>
        <w:t>7</w:t>
      </w:r>
      <w:r w:rsidR="00A42FDD" w:rsidRPr="00FC1A74">
        <w:rPr>
          <w:rFonts w:ascii="Arial" w:hAnsi="Arial" w:cs="Arial"/>
          <w:color w:val="000000"/>
          <w:sz w:val="16"/>
          <w:szCs w:val="16"/>
        </w:rPr>
        <w:t xml:space="preserve">. </w:t>
      </w:r>
      <w:r w:rsidR="00DD43DC" w:rsidRPr="00FC1A74">
        <w:rPr>
          <w:rFonts w:ascii="Arial" w:hAnsi="Arial" w:cs="Arial"/>
          <w:color w:val="000000"/>
          <w:sz w:val="16"/>
          <w:szCs w:val="16"/>
        </w:rPr>
        <w:t>wykonawca, którego oferta zostanie oceniona jako najkorzystniejsz</w:t>
      </w:r>
      <w:r w:rsidR="00DD43DC" w:rsidRPr="00FC1A74">
        <w:rPr>
          <w:rFonts w:ascii="Arial" w:hAnsi="Arial" w:cs="Arial"/>
          <w:color w:val="000000"/>
          <w:sz w:val="16"/>
          <w:szCs w:val="16"/>
          <w:highlight w:val="white"/>
        </w:rPr>
        <w:t>ą</w:t>
      </w:r>
      <w:r w:rsidR="008E375A" w:rsidRPr="008E375A">
        <w:rPr>
          <w:rFonts w:ascii="Arial" w:hAnsi="Arial" w:cs="Arial"/>
          <w:bCs/>
          <w:iCs/>
          <w:sz w:val="16"/>
          <w:szCs w:val="16"/>
        </w:rPr>
        <w:t xml:space="preserve"> </w:t>
      </w:r>
      <w:r w:rsidR="00DD43DC" w:rsidRPr="00FC1A74">
        <w:rPr>
          <w:rFonts w:ascii="Arial" w:hAnsi="Arial" w:cs="Arial"/>
          <w:color w:val="000000"/>
          <w:sz w:val="16"/>
          <w:szCs w:val="16"/>
          <w:highlight w:val="white"/>
        </w:rPr>
        <w:t xml:space="preserve">podlegać będzie badaniu czy nie podlega wykluczeniu oraz spełnia warunki udziału w postępowaniu, zgodnie z </w:t>
      </w:r>
      <w:r w:rsidR="00DD43DC" w:rsidRPr="008E375A">
        <w:rPr>
          <w:rFonts w:ascii="Arial" w:hAnsi="Arial" w:cs="Arial"/>
          <w:color w:val="FF0000"/>
          <w:sz w:val="16"/>
          <w:szCs w:val="16"/>
          <w:highlight w:val="white"/>
        </w:rPr>
        <w:t>pkt. V.</w:t>
      </w:r>
      <w:r w:rsidR="00A42FDD" w:rsidRPr="008E375A">
        <w:rPr>
          <w:rFonts w:ascii="Arial" w:hAnsi="Arial" w:cs="Arial"/>
          <w:color w:val="FF0000"/>
          <w:sz w:val="16"/>
          <w:szCs w:val="16"/>
          <w:highlight w:val="white"/>
        </w:rPr>
        <w:t>4</w:t>
      </w:r>
      <w:r w:rsidR="00DD43DC" w:rsidRPr="008E375A">
        <w:rPr>
          <w:rFonts w:ascii="Arial" w:hAnsi="Arial" w:cs="Arial"/>
          <w:color w:val="FF0000"/>
          <w:sz w:val="16"/>
          <w:szCs w:val="16"/>
          <w:highlight w:val="white"/>
        </w:rPr>
        <w:t xml:space="preserve">. niniejszej Specyfikacji </w:t>
      </w:r>
      <w:r w:rsidR="00DD43DC" w:rsidRPr="00FC1A74">
        <w:rPr>
          <w:rFonts w:ascii="Arial" w:hAnsi="Arial" w:cs="Arial"/>
          <w:color w:val="000000"/>
          <w:sz w:val="16"/>
          <w:szCs w:val="16"/>
          <w:highlight w:val="white"/>
        </w:rPr>
        <w:t>.</w:t>
      </w:r>
    </w:p>
    <w:p w:rsidR="00DD43DC" w:rsidRPr="00FC1A74" w:rsidRDefault="00744371" w:rsidP="00DD43DC">
      <w:pPr>
        <w:widowControl w:val="0"/>
        <w:autoSpaceDE w:val="0"/>
        <w:autoSpaceDN w:val="0"/>
        <w:adjustRightInd w:val="0"/>
        <w:spacing w:after="0" w:line="240" w:lineRule="auto"/>
        <w:jc w:val="both"/>
        <w:rPr>
          <w:rFonts w:ascii="Arial" w:hAnsi="Arial" w:cs="Arial"/>
          <w:color w:val="000000"/>
          <w:sz w:val="16"/>
          <w:szCs w:val="16"/>
        </w:rPr>
      </w:pPr>
      <w:r w:rsidRPr="00FC1A74">
        <w:rPr>
          <w:rFonts w:ascii="Arial" w:hAnsi="Arial" w:cs="Arial"/>
          <w:color w:val="000000"/>
          <w:sz w:val="16"/>
          <w:szCs w:val="16"/>
        </w:rPr>
        <w:t>8</w:t>
      </w:r>
      <w:r w:rsidR="00DD43DC" w:rsidRPr="00FC1A74">
        <w:rPr>
          <w:rFonts w:ascii="Arial" w:hAnsi="Arial" w:cs="Arial"/>
          <w:color w:val="000000"/>
          <w:sz w:val="16"/>
          <w:szCs w:val="16"/>
        </w:rPr>
        <w:t>. Zamawiający dla potrzeb oceny oferty, której w</w:t>
      </w:r>
      <w:r w:rsidR="00A42FDD" w:rsidRPr="00FC1A74">
        <w:rPr>
          <w:rFonts w:ascii="Arial" w:hAnsi="Arial" w:cs="Arial"/>
          <w:color w:val="000000"/>
          <w:sz w:val="16"/>
          <w:szCs w:val="16"/>
        </w:rPr>
        <w:t>ybór prowadziłby do powstania u </w:t>
      </w:r>
      <w:r w:rsidR="00DD43DC" w:rsidRPr="00FC1A74">
        <w:rPr>
          <w:rFonts w:ascii="Arial" w:hAnsi="Arial" w:cs="Arial"/>
          <w:color w:val="000000"/>
          <w:sz w:val="16"/>
          <w:szCs w:val="16"/>
        </w:rPr>
        <w:t>zamawiającego obowiązku podatkowego zgodnie z pr</w:t>
      </w:r>
      <w:r w:rsidR="00A42FDD" w:rsidRPr="00FC1A74">
        <w:rPr>
          <w:rFonts w:ascii="Arial" w:hAnsi="Arial" w:cs="Arial"/>
          <w:color w:val="000000"/>
          <w:sz w:val="16"/>
          <w:szCs w:val="16"/>
        </w:rPr>
        <w:t>zepisami o podatku od towarów i </w:t>
      </w:r>
      <w:r w:rsidR="00DD43DC" w:rsidRPr="00FC1A74">
        <w:rPr>
          <w:rFonts w:ascii="Arial" w:hAnsi="Arial" w:cs="Arial"/>
          <w:color w:val="000000"/>
          <w:sz w:val="16"/>
          <w:szCs w:val="16"/>
        </w:rPr>
        <w:t>usług, doliczy do przedstawionej w niej ceny podatek od towarów i usług, który miałby obowiązek rozliczyć zgodnie z tymi przepisami.</w:t>
      </w:r>
    </w:p>
    <w:p w:rsidR="00BD7377" w:rsidRPr="00FC1A74" w:rsidRDefault="00744371" w:rsidP="00DD43DC">
      <w:pPr>
        <w:widowControl w:val="0"/>
        <w:autoSpaceDE w:val="0"/>
        <w:autoSpaceDN w:val="0"/>
        <w:adjustRightInd w:val="0"/>
        <w:spacing w:after="0" w:line="240" w:lineRule="auto"/>
        <w:jc w:val="both"/>
        <w:rPr>
          <w:rFonts w:ascii="Arial" w:hAnsi="Arial" w:cs="Arial"/>
          <w:color w:val="000000"/>
          <w:sz w:val="16"/>
          <w:szCs w:val="16"/>
        </w:rPr>
      </w:pPr>
      <w:r w:rsidRPr="00FC1A74">
        <w:rPr>
          <w:rFonts w:ascii="Arial" w:hAnsi="Arial" w:cs="Arial"/>
          <w:color w:val="000000"/>
          <w:sz w:val="16"/>
          <w:szCs w:val="16"/>
        </w:rPr>
        <w:t>9</w:t>
      </w:r>
      <w:r w:rsidR="00DD43DC" w:rsidRPr="00FC1A74">
        <w:rPr>
          <w:rFonts w:ascii="Arial" w:hAnsi="Arial" w:cs="Arial"/>
          <w:color w:val="000000"/>
          <w:sz w:val="16"/>
          <w:szCs w:val="16"/>
        </w:rPr>
        <w:t>. Zamawiaj</w:t>
      </w:r>
      <w:r w:rsidR="00DD43DC" w:rsidRPr="00FC1A74">
        <w:rPr>
          <w:rFonts w:ascii="Arial" w:hAnsi="Arial" w:cs="Arial"/>
          <w:color w:val="000000"/>
          <w:sz w:val="16"/>
          <w:szCs w:val="16"/>
          <w:highlight w:val="white"/>
        </w:rPr>
        <w:t>ący nie przewiduje przeprowadzenia aukcji elektronicznej w celu wyboru najkorzystniejszej spośród ofert uznanych za ważne.</w:t>
      </w:r>
    </w:p>
    <w:p w:rsidR="00DD43DC" w:rsidRPr="00477CF8" w:rsidRDefault="00DD43DC" w:rsidP="00477CF8">
      <w:pPr>
        <w:widowControl w:val="0"/>
        <w:shd w:val="clear" w:color="auto" w:fill="FFFFFF" w:themeFill="background1"/>
        <w:autoSpaceDE w:val="0"/>
        <w:autoSpaceDN w:val="0"/>
        <w:adjustRightInd w:val="0"/>
        <w:spacing w:after="0" w:line="240" w:lineRule="auto"/>
        <w:jc w:val="center"/>
        <w:rPr>
          <w:rFonts w:ascii="Arial" w:hAnsi="Arial" w:cs="Arial"/>
          <w:color w:val="FFFFFF" w:themeColor="background1"/>
        </w:rPr>
      </w:pPr>
    </w:p>
    <w:p w:rsidR="00DD43DC" w:rsidRPr="00477CF8"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XV. Informacja o formalnościach, jakie powinny zostać dopełnione po wyborze oferty w celu zawarcia umowy w sprawie zamówienia publicznego</w:t>
      </w:r>
    </w:p>
    <w:p w:rsidR="00DD43DC" w:rsidRPr="00DD43DC" w:rsidRDefault="00DD43DC" w:rsidP="00A42FD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Zamawiający podpisze umowę z wykonawcą, który przedłoży najkorzystniejszą ofertę. </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 Zamawiający niezwłocznie poinformuje wszystkich wykonawców o wyborze najkorzystniejszej oferty, podając w szczególności:</w:t>
      </w:r>
    </w:p>
    <w:p w:rsidR="00DD43DC" w:rsidRPr="00DD43DC" w:rsidRDefault="00DD43DC" w:rsidP="00A42FD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imię i nazwisko, siedzibę albo miejsce zamieszkania i adres, jeżeli jest miejscem wykonywania działalności wykonawcy, którego ofertę wy</w:t>
      </w:r>
      <w:r w:rsidR="00A42FDD">
        <w:rPr>
          <w:rFonts w:ascii="Arial" w:hAnsi="Arial" w:cs="Arial"/>
          <w:color w:val="000000"/>
        </w:rPr>
        <w:t>brano, oraz nazwy albo imiona i </w:t>
      </w:r>
      <w:r w:rsidRPr="00DD43DC">
        <w:rPr>
          <w:rFonts w:ascii="Arial" w:hAnsi="Arial" w:cs="Arial"/>
          <w:color w:val="000000"/>
        </w:rPr>
        <w:t xml:space="preserve">nazwiska, siedziby albo miejsca zamieszkania i adresy, jeżeli są miejscami wykonywania działalności wykonawców, którzy złożyli oferty, a także punktację przyznaną ofertom </w:t>
      </w:r>
      <w:r w:rsidRPr="00A42FDD">
        <w:t>w</w:t>
      </w:r>
      <w:r w:rsidR="00A42FDD">
        <w:t xml:space="preserve"> </w:t>
      </w:r>
      <w:r w:rsidRPr="00FC1A74">
        <w:rPr>
          <w:rFonts w:ascii="Arial" w:hAnsi="Arial" w:cs="Arial"/>
        </w:rPr>
        <w:t>każdym</w:t>
      </w:r>
      <w:r w:rsidRPr="00FC1A74">
        <w:rPr>
          <w:rFonts w:ascii="Arial" w:hAnsi="Arial" w:cs="Arial"/>
          <w:color w:val="000000"/>
        </w:rPr>
        <w:t xml:space="preserve"> </w:t>
      </w:r>
      <w:r w:rsidRPr="00DD43DC">
        <w:rPr>
          <w:rFonts w:ascii="Arial" w:hAnsi="Arial" w:cs="Arial"/>
          <w:color w:val="000000"/>
        </w:rPr>
        <w:t xml:space="preserve">kryterium oceny ofert i łączną punktację. </w:t>
      </w:r>
    </w:p>
    <w:p w:rsidR="00DD43DC" w:rsidRPr="00DD43DC" w:rsidRDefault="00DD43DC" w:rsidP="00A42FD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2) informację o wykonawcach, którzy zostali wykluczeni, </w:t>
      </w:r>
    </w:p>
    <w:p w:rsidR="00DD43DC" w:rsidRPr="00DD43DC" w:rsidRDefault="00DD43DC" w:rsidP="00A42FD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3. Zawiadomienie o wyborze najkorzystniejszej oferty zawierać będzie uzasadnienie faktyczne </w:t>
      </w:r>
      <w:r w:rsidRPr="00DD43DC">
        <w:rPr>
          <w:rFonts w:ascii="Arial" w:hAnsi="Arial" w:cs="Arial"/>
          <w:color w:val="000000"/>
        </w:rPr>
        <w:lastRenderedPageBreak/>
        <w:t xml:space="preserve">i prawne oraz zamieszczone zostanie na stronie internetowej zamawiającego - </w:t>
      </w:r>
      <w:hyperlink r:id="rId16" w:history="1">
        <w:r w:rsidR="00A42FDD" w:rsidRPr="006017DB">
          <w:rPr>
            <w:rStyle w:val="Hipercze"/>
            <w:rFonts w:ascii="Arial" w:hAnsi="Arial" w:cs="Arial"/>
          </w:rPr>
          <w:t>http://bip.powiat-olesnicki.pl</w:t>
        </w:r>
      </w:hyperlink>
      <w:r w:rsidR="00A42FDD">
        <w:t xml:space="preserve"> </w:t>
      </w:r>
      <w:r w:rsidRPr="00DD43DC">
        <w:rPr>
          <w:rFonts w:ascii="Arial" w:hAnsi="Arial" w:cs="Arial"/>
          <w:color w:val="000000"/>
        </w:rPr>
        <w:t xml:space="preserve">, Informacja zamieszczona na stronie internetowej zawierać będzie informacje o których mowa w pkt. 2 </w:t>
      </w:r>
      <w:proofErr w:type="spellStart"/>
      <w:r w:rsidRPr="00DD43DC">
        <w:rPr>
          <w:rFonts w:ascii="Arial" w:hAnsi="Arial" w:cs="Arial"/>
          <w:color w:val="000000"/>
        </w:rPr>
        <w:t>ppkt</w:t>
      </w:r>
      <w:proofErr w:type="spellEnd"/>
      <w:r w:rsidRPr="00DD43DC">
        <w:rPr>
          <w:rFonts w:ascii="Arial" w:hAnsi="Arial" w:cs="Arial"/>
          <w:color w:val="000000"/>
        </w:rPr>
        <w:t xml:space="preserve">. 1) </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4. O unieważnieniu postępowania o udzielenie zamówienia publicznego zamawiający zawiadomi równocześnie wszystkich wykonawców, którzy: </w:t>
      </w:r>
    </w:p>
    <w:p w:rsidR="00DD43DC" w:rsidRPr="00DD43DC" w:rsidRDefault="00DD43DC" w:rsidP="00BD737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ubiegali się o udzielenie zamówienia - w przypadku unieważnienia postępowania przed upływem terminu składania ofert</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 złożyli oferty - w przypadku unieważnienia postępowania po upływie terminu składania ofert</w:t>
      </w:r>
      <w:r w:rsidR="00BD7377">
        <w:rPr>
          <w:rFonts w:ascii="Arial" w:hAnsi="Arial" w:cs="Arial"/>
          <w:color w:val="000000"/>
        </w:rPr>
        <w:t xml:space="preserve"> </w:t>
      </w:r>
      <w:r w:rsidRPr="00DD43DC">
        <w:rPr>
          <w:rFonts w:ascii="Arial" w:hAnsi="Arial" w:cs="Arial"/>
          <w:color w:val="000000"/>
        </w:rPr>
        <w:t xml:space="preserve">podając uzasadnienie faktyczne i prawne. Informacja o unieważnieniu postępowania zamieszczona również zostanie na stronie internetowej zamawiającego - </w:t>
      </w:r>
      <w:hyperlink r:id="rId17" w:history="1">
        <w:r w:rsidR="00BD7377" w:rsidRPr="006017DB">
          <w:rPr>
            <w:rStyle w:val="Hipercze"/>
            <w:rFonts w:ascii="Arial" w:hAnsi="Arial" w:cs="Arial"/>
          </w:rPr>
          <w:t>http://bip.powiat-olesnicki.pl</w:t>
        </w:r>
      </w:hyperlink>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6. Umowa zostanie zawarta w formie pisemnej w terminie nie krótszym niż:</w:t>
      </w:r>
    </w:p>
    <w:p w:rsidR="00DD43DC" w:rsidRPr="00DD43DC" w:rsidRDefault="00DD43DC" w:rsidP="00BD7377">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5 dni od dnia przesłania zawiadomienia o wyborze najkorzystniejszej oferty, jeżeli zostało ono przesłane przy użyciu środków komunikacji elektronicznej , lub</w:t>
      </w:r>
    </w:p>
    <w:p w:rsidR="00DD43DC" w:rsidRPr="00DD43DC" w:rsidRDefault="00DD43DC" w:rsidP="00BD7377">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 xml:space="preserve">10 dni od dnia przesłania zawiadomienia o wyborze najkorzystniejszej oferty, jeżeli zostało ono przesłane w inny sposób niż określono w </w:t>
      </w:r>
      <w:proofErr w:type="spellStart"/>
      <w:r w:rsidRPr="00DD43DC">
        <w:rPr>
          <w:rFonts w:ascii="Arial" w:hAnsi="Arial" w:cs="Arial"/>
          <w:color w:val="000000"/>
        </w:rPr>
        <w:t>ppkt</w:t>
      </w:r>
      <w:proofErr w:type="spellEnd"/>
      <w:r w:rsidRPr="00DD43DC">
        <w:rPr>
          <w:rFonts w:ascii="Arial" w:hAnsi="Arial" w:cs="Arial"/>
          <w:color w:val="000000"/>
        </w:rPr>
        <w:t>. 1),</w:t>
      </w:r>
    </w:p>
    <w:p w:rsidR="00DD43DC" w:rsidRPr="00DD43DC" w:rsidRDefault="00DD43DC" w:rsidP="00BD737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w przypadku gdy, w postępowaniu złożona została tylko jedna oferta lub upłynął termin do wniesienia odwoł</w:t>
      </w:r>
      <w:r w:rsidR="008524DD">
        <w:rPr>
          <w:rFonts w:ascii="Arial" w:hAnsi="Arial" w:cs="Arial"/>
          <w:color w:val="000000"/>
        </w:rPr>
        <w:t xml:space="preserve">ania na czynności zamawiającego, </w:t>
      </w:r>
      <w:r w:rsidRPr="00DD43DC">
        <w:rPr>
          <w:rFonts w:ascii="Arial" w:hAnsi="Arial" w:cs="Arial"/>
          <w:color w:val="000000"/>
        </w:rPr>
        <w:t xml:space="preserve">o których mowa w </w:t>
      </w:r>
      <w:r w:rsidR="008524DD">
        <w:rPr>
          <w:rFonts w:ascii="Arial" w:hAnsi="Arial" w:cs="Arial"/>
          <w:color w:val="000000"/>
        </w:rPr>
        <w:t>rozdziale XVIII</w:t>
      </w:r>
      <w:r w:rsidRPr="00DD43DC">
        <w:rPr>
          <w:rFonts w:ascii="Arial" w:hAnsi="Arial" w:cs="Arial"/>
          <w:color w:val="000000"/>
        </w:rPr>
        <w:t xml:space="preserve"> niniejszej specyfikacji lub w następstwie jego wniesienia Krajowa Izba Odwoławcza ogłosiła wyrok lub postanowienie kończące postępowanie odwoławcze, możliwe jest zawarcie umowy przed upływem ww. terminów.</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7. O miejscu i terminie podpisania umowy zamawiający powiadomi wybranego wykonawcę.</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DD43DC" w:rsidRPr="00FC72FD" w:rsidRDefault="00DD43DC" w:rsidP="00BD7377">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XVI. Wymagania dotyczące zabezpieczenia należytego wykonania umowy</w:t>
      </w:r>
    </w:p>
    <w:p w:rsidR="0062452D" w:rsidRDefault="0062452D" w:rsidP="00FC72FD">
      <w:pPr>
        <w:widowControl w:val="0"/>
        <w:shd w:val="clear" w:color="auto" w:fill="FFFFFF" w:themeFill="background1"/>
        <w:autoSpaceDE w:val="0"/>
        <w:autoSpaceDN w:val="0"/>
        <w:adjustRightInd w:val="0"/>
        <w:spacing w:after="0" w:line="240" w:lineRule="auto"/>
        <w:jc w:val="both"/>
        <w:rPr>
          <w:rFonts w:ascii="Arial" w:hAnsi="Arial" w:cs="Arial"/>
          <w:color w:val="000000"/>
        </w:rPr>
      </w:pPr>
      <w:r w:rsidRPr="0062452D">
        <w:rPr>
          <w:rFonts w:ascii="Arial" w:hAnsi="Arial" w:cs="Arial"/>
          <w:color w:val="000000"/>
        </w:rPr>
        <w:t xml:space="preserve">1. Zamawiający </w:t>
      </w:r>
      <w:r w:rsidR="00CB53C4">
        <w:rPr>
          <w:rFonts w:ascii="Arial" w:hAnsi="Arial" w:cs="Arial"/>
          <w:color w:val="000000"/>
        </w:rPr>
        <w:t xml:space="preserve">nie </w:t>
      </w:r>
      <w:r w:rsidRPr="0062452D">
        <w:rPr>
          <w:rFonts w:ascii="Arial" w:hAnsi="Arial" w:cs="Arial"/>
          <w:color w:val="000000"/>
        </w:rPr>
        <w:t>przewiduje wniesieni</w:t>
      </w:r>
      <w:r w:rsidR="003E3FBA">
        <w:rPr>
          <w:rFonts w:ascii="Arial" w:hAnsi="Arial" w:cs="Arial"/>
          <w:color w:val="000000"/>
        </w:rPr>
        <w:t>a</w:t>
      </w:r>
      <w:r w:rsidRPr="0062452D">
        <w:rPr>
          <w:rFonts w:ascii="Arial" w:hAnsi="Arial" w:cs="Arial"/>
          <w:color w:val="000000"/>
        </w:rPr>
        <w:t xml:space="preserve"> zabezpieczenia należytego wykonania umowy</w:t>
      </w:r>
      <w:r w:rsidR="00CB53C4">
        <w:rPr>
          <w:rFonts w:ascii="Arial" w:hAnsi="Arial" w:cs="Arial"/>
          <w:color w:val="000000"/>
        </w:rPr>
        <w:t>.</w:t>
      </w:r>
    </w:p>
    <w:p w:rsidR="00CB53C4" w:rsidRPr="00FC72FD" w:rsidRDefault="00CB53C4" w:rsidP="00FC72FD">
      <w:pPr>
        <w:widowControl w:val="0"/>
        <w:shd w:val="clear" w:color="auto" w:fill="FFFFFF" w:themeFill="background1"/>
        <w:autoSpaceDE w:val="0"/>
        <w:autoSpaceDN w:val="0"/>
        <w:adjustRightInd w:val="0"/>
        <w:spacing w:after="0" w:line="240" w:lineRule="auto"/>
        <w:jc w:val="both"/>
        <w:rPr>
          <w:rFonts w:ascii="Arial" w:hAnsi="Arial" w:cs="Arial"/>
          <w:color w:val="FFFFFF" w:themeColor="background1"/>
        </w:rPr>
      </w:pPr>
    </w:p>
    <w:p w:rsidR="00DD43DC" w:rsidRPr="00D139BC" w:rsidRDefault="00DD43DC" w:rsidP="00D139BC">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XVII. Istotne dla stron postanowienia, które zostaną wprowadzone do treści zawieranej umowy</w:t>
      </w:r>
    </w:p>
    <w:p w:rsidR="0087419F" w:rsidRPr="008524DD" w:rsidRDefault="0087419F" w:rsidP="00BD7377">
      <w:pPr>
        <w:widowControl w:val="0"/>
        <w:autoSpaceDE w:val="0"/>
        <w:autoSpaceDN w:val="0"/>
        <w:adjustRightInd w:val="0"/>
        <w:spacing w:after="0" w:line="240" w:lineRule="auto"/>
        <w:ind w:left="57"/>
        <w:jc w:val="both"/>
        <w:rPr>
          <w:rFonts w:ascii="Arial" w:hAnsi="Arial" w:cs="Arial"/>
          <w:color w:val="000000"/>
        </w:rPr>
      </w:pPr>
    </w:p>
    <w:p w:rsidR="00DD43DC" w:rsidRPr="008524DD" w:rsidRDefault="00DD43DC" w:rsidP="00BD7377">
      <w:pPr>
        <w:widowControl w:val="0"/>
        <w:autoSpaceDE w:val="0"/>
        <w:autoSpaceDN w:val="0"/>
        <w:adjustRightInd w:val="0"/>
        <w:spacing w:after="0" w:line="240" w:lineRule="auto"/>
        <w:ind w:left="57"/>
        <w:jc w:val="both"/>
        <w:rPr>
          <w:rFonts w:ascii="Arial" w:hAnsi="Arial" w:cs="Arial"/>
          <w:color w:val="000000"/>
        </w:rPr>
      </w:pPr>
      <w:r w:rsidRPr="008524DD">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DD43DC" w:rsidRPr="00E532E9" w:rsidRDefault="00DD43DC" w:rsidP="00BD7377">
      <w:pPr>
        <w:widowControl w:val="0"/>
        <w:autoSpaceDE w:val="0"/>
        <w:autoSpaceDN w:val="0"/>
        <w:adjustRightInd w:val="0"/>
        <w:spacing w:after="0" w:line="240" w:lineRule="auto"/>
        <w:ind w:left="57"/>
        <w:jc w:val="both"/>
        <w:rPr>
          <w:rFonts w:ascii="Arial" w:hAnsi="Arial" w:cs="Arial"/>
        </w:rPr>
      </w:pPr>
      <w:r w:rsidRPr="008524DD">
        <w:rPr>
          <w:rFonts w:ascii="Arial" w:hAnsi="Arial" w:cs="Arial"/>
          <w:color w:val="000000"/>
        </w:rPr>
        <w:t>2</w:t>
      </w:r>
      <w:r w:rsidR="0062452D" w:rsidRPr="008524DD">
        <w:rPr>
          <w:rFonts w:ascii="Arial" w:hAnsi="Arial" w:cs="Arial"/>
          <w:color w:val="000000"/>
        </w:rPr>
        <w:t xml:space="preserve">. Postanowienia umowy zawarto we </w:t>
      </w:r>
      <w:r w:rsidRPr="008524DD">
        <w:rPr>
          <w:rFonts w:ascii="Arial" w:hAnsi="Arial" w:cs="Arial"/>
          <w:color w:val="000000"/>
        </w:rPr>
        <w:t xml:space="preserve">wzorze umowy, który stanowi </w:t>
      </w:r>
      <w:r w:rsidRPr="00E532E9">
        <w:rPr>
          <w:rFonts w:ascii="Arial" w:hAnsi="Arial" w:cs="Arial"/>
          <w:b/>
          <w:u w:val="single"/>
        </w:rPr>
        <w:t>za</w:t>
      </w:r>
      <w:r w:rsidRPr="00E532E9">
        <w:rPr>
          <w:rFonts w:ascii="Arial" w:hAnsi="Arial" w:cs="Arial"/>
          <w:b/>
          <w:highlight w:val="white"/>
          <w:u w:val="single"/>
        </w:rPr>
        <w:t>łącznik n</w:t>
      </w:r>
      <w:r w:rsidR="00BD7377" w:rsidRPr="00E532E9">
        <w:rPr>
          <w:rFonts w:ascii="Arial" w:hAnsi="Arial" w:cs="Arial"/>
          <w:b/>
          <w:highlight w:val="white"/>
          <w:u w:val="single"/>
        </w:rPr>
        <w:t xml:space="preserve">r </w:t>
      </w:r>
      <w:r w:rsidR="00277C48" w:rsidRPr="00E532E9">
        <w:rPr>
          <w:rFonts w:ascii="Arial" w:hAnsi="Arial" w:cs="Arial"/>
          <w:b/>
          <w:u w:val="single"/>
        </w:rPr>
        <w:t xml:space="preserve"> </w:t>
      </w:r>
      <w:r w:rsidR="00752CA7">
        <w:rPr>
          <w:rFonts w:ascii="Arial" w:hAnsi="Arial" w:cs="Arial"/>
          <w:b/>
          <w:u w:val="single"/>
        </w:rPr>
        <w:t>5</w:t>
      </w:r>
      <w:r w:rsidR="00277C48" w:rsidRPr="00E532E9">
        <w:rPr>
          <w:rFonts w:ascii="Arial" w:hAnsi="Arial" w:cs="Arial"/>
          <w:b/>
          <w:u w:val="single"/>
        </w:rPr>
        <w:t xml:space="preserve"> </w:t>
      </w:r>
      <w:r w:rsidR="00CB6D50" w:rsidRPr="00E532E9">
        <w:rPr>
          <w:rFonts w:ascii="Arial" w:hAnsi="Arial" w:cs="Arial"/>
          <w:b/>
          <w:u w:val="single"/>
        </w:rPr>
        <w:t>do SIWZ</w:t>
      </w:r>
    </w:p>
    <w:p w:rsidR="008C32DC" w:rsidRPr="008C32DC" w:rsidRDefault="008C32DC" w:rsidP="00FC1A74">
      <w:pPr>
        <w:widowControl w:val="0"/>
        <w:autoSpaceDE w:val="0"/>
        <w:autoSpaceDN w:val="0"/>
        <w:adjustRightInd w:val="0"/>
        <w:spacing w:after="0" w:line="240" w:lineRule="auto"/>
        <w:ind w:left="57"/>
        <w:jc w:val="both"/>
        <w:rPr>
          <w:rFonts w:ascii="Arial" w:hAnsi="Arial" w:cs="Arial"/>
        </w:rPr>
      </w:pPr>
      <w:r>
        <w:rPr>
          <w:rFonts w:ascii="Arial" w:hAnsi="Arial" w:cs="Arial"/>
        </w:rPr>
        <w:t xml:space="preserve">3. </w:t>
      </w:r>
      <w:r w:rsidRPr="008C32DC">
        <w:rPr>
          <w:rFonts w:ascii="Arial" w:hAnsi="Arial" w:cs="Arial"/>
        </w:rPr>
        <w:t xml:space="preserve">Zakazuje się zmian postanowień zawartej umowy w stosunku do treści oferty, na podstawie której dokonano wyboru Wykonawcy, chyba że zezwala na to ustawa </w:t>
      </w:r>
      <w:proofErr w:type="spellStart"/>
      <w:r w:rsidRPr="008C32DC">
        <w:rPr>
          <w:rFonts w:ascii="Arial" w:hAnsi="Arial" w:cs="Arial"/>
        </w:rPr>
        <w:t>pzp</w:t>
      </w:r>
      <w:proofErr w:type="spellEnd"/>
      <w:r w:rsidRPr="008C32DC">
        <w:rPr>
          <w:rFonts w:ascii="Arial" w:hAnsi="Arial" w:cs="Arial"/>
        </w:rPr>
        <w:t xml:space="preserve"> lub zamawiający przewidział możliwość dokonania takiej zmiany w ogłoszeniu o zamówieniu lub w</w:t>
      </w:r>
      <w:r w:rsidR="007C3DD6">
        <w:rPr>
          <w:rFonts w:ascii="Arial" w:hAnsi="Arial" w:cs="Arial"/>
        </w:rPr>
        <w:t xml:space="preserve"> SIWZ oraz określił warunki tak</w:t>
      </w:r>
      <w:r w:rsidRPr="008C32DC">
        <w:rPr>
          <w:rFonts w:ascii="Arial" w:hAnsi="Arial" w:cs="Arial"/>
        </w:rPr>
        <w:t>iej zmiany</w:t>
      </w:r>
      <w:r w:rsidR="007C3DD6">
        <w:rPr>
          <w:rFonts w:ascii="Arial" w:hAnsi="Arial" w:cs="Arial"/>
        </w:rPr>
        <w:t>.</w:t>
      </w:r>
      <w:r w:rsidRPr="008C32DC">
        <w:rPr>
          <w:rFonts w:ascii="Arial" w:hAnsi="Arial" w:cs="Arial"/>
        </w:rPr>
        <w:t xml:space="preserve"> Dopuszczalne zmiany umowy i warunki takich zmian określają wzory umów oraz ustawa </w:t>
      </w:r>
      <w:proofErr w:type="spellStart"/>
      <w:r w:rsidRPr="008C32DC">
        <w:rPr>
          <w:rFonts w:ascii="Arial" w:hAnsi="Arial" w:cs="Arial"/>
        </w:rPr>
        <w:t>pzp</w:t>
      </w:r>
      <w:proofErr w:type="spellEnd"/>
      <w:r w:rsidRPr="008C32DC">
        <w:rPr>
          <w:rFonts w:ascii="Arial" w:hAnsi="Arial" w:cs="Arial"/>
        </w:rPr>
        <w:t>.</w:t>
      </w:r>
    </w:p>
    <w:p w:rsidR="00E360AF" w:rsidRPr="00DD43DC" w:rsidRDefault="00E360AF" w:rsidP="008C32DC">
      <w:pPr>
        <w:widowControl w:val="0"/>
        <w:autoSpaceDE w:val="0"/>
        <w:autoSpaceDN w:val="0"/>
        <w:adjustRightInd w:val="0"/>
        <w:spacing w:after="0" w:line="240" w:lineRule="auto"/>
        <w:jc w:val="both"/>
        <w:rPr>
          <w:rFonts w:ascii="Arial" w:hAnsi="Arial" w:cs="Arial"/>
          <w:color w:val="000000"/>
        </w:rPr>
      </w:pPr>
    </w:p>
    <w:p w:rsidR="00DD43DC" w:rsidRPr="00FC72FD" w:rsidRDefault="00DD43DC" w:rsidP="00D139BC">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XVIII. Pouczenie o środkach ochrony prawnej.</w:t>
      </w:r>
    </w:p>
    <w:p w:rsidR="00DD43DC" w:rsidRDefault="00A641CD" w:rsidP="00DD43DC">
      <w:pPr>
        <w:widowControl w:val="0"/>
        <w:autoSpaceDE w:val="0"/>
        <w:autoSpaceDN w:val="0"/>
        <w:adjustRightInd w:val="0"/>
        <w:spacing w:after="0" w:line="240" w:lineRule="auto"/>
        <w:jc w:val="both"/>
        <w:rPr>
          <w:rFonts w:ascii="Arial" w:hAnsi="Arial" w:cs="Arial"/>
        </w:rPr>
      </w:pPr>
      <w:r w:rsidRPr="00A641CD">
        <w:rPr>
          <w:rFonts w:ascii="Arial" w:hAnsi="Arial" w:cs="Arial"/>
        </w:rPr>
        <w:t xml:space="preserve">Wykonawcy, a także innemu podmiotowi, jeżeli ma lub miał interes w uzyskaniu zamówienia oraz poniósł lub może ponieść szkodę w wyniku naruszenia przez Zamawiającego przepisów </w:t>
      </w:r>
      <w:r w:rsidR="00EF558B">
        <w:rPr>
          <w:rFonts w:ascii="Arial" w:hAnsi="Arial" w:cs="Arial"/>
        </w:rPr>
        <w:t xml:space="preserve">ustawy </w:t>
      </w:r>
      <w:proofErr w:type="spellStart"/>
      <w:r>
        <w:rPr>
          <w:rFonts w:ascii="Arial" w:hAnsi="Arial" w:cs="Arial"/>
        </w:rPr>
        <w:t>Pzp</w:t>
      </w:r>
      <w:proofErr w:type="spellEnd"/>
      <w:r w:rsidRPr="00A641CD">
        <w:rPr>
          <w:rFonts w:ascii="Arial" w:hAnsi="Arial" w:cs="Arial"/>
        </w:rPr>
        <w:t>, przysługują środki ochrony prawnej określone w Dziale VI</w:t>
      </w:r>
      <w:r w:rsidR="00EF558B">
        <w:rPr>
          <w:rFonts w:ascii="Arial" w:hAnsi="Arial" w:cs="Arial"/>
        </w:rPr>
        <w:t xml:space="preserve"> ustawy</w:t>
      </w:r>
      <w:r w:rsidRPr="00A641CD">
        <w:rPr>
          <w:rFonts w:ascii="Arial" w:hAnsi="Arial" w:cs="Arial"/>
        </w:rPr>
        <w:t xml:space="preserve"> </w:t>
      </w:r>
      <w:proofErr w:type="spellStart"/>
      <w:r>
        <w:rPr>
          <w:rFonts w:ascii="Arial" w:hAnsi="Arial" w:cs="Arial"/>
        </w:rPr>
        <w:t>Pzp</w:t>
      </w:r>
      <w:proofErr w:type="spellEnd"/>
      <w:r w:rsidRPr="00A641CD">
        <w:rPr>
          <w:rFonts w:ascii="Arial" w:hAnsi="Arial" w:cs="Arial"/>
        </w:rPr>
        <w:t xml:space="preserve"> Środki ochrony prawnej wobec ogłoszenia o zamówieniu oraz SIWZ przysługują również organizacjom wpisanym na listę, o której mowa w art. 154 pkt 5 </w:t>
      </w:r>
      <w:proofErr w:type="spellStart"/>
      <w:r w:rsidRPr="00A641CD">
        <w:rPr>
          <w:rFonts w:ascii="Arial" w:hAnsi="Arial" w:cs="Arial"/>
        </w:rPr>
        <w:t>p.z.p</w:t>
      </w:r>
      <w:proofErr w:type="spellEnd"/>
      <w:r w:rsidRPr="00A641CD">
        <w:rPr>
          <w:rFonts w:ascii="Arial" w:hAnsi="Arial" w:cs="Arial"/>
        </w:rPr>
        <w:t>.</w:t>
      </w:r>
    </w:p>
    <w:p w:rsidR="00A641CD" w:rsidRPr="00A641CD" w:rsidRDefault="00A641CD" w:rsidP="00DD43DC">
      <w:pPr>
        <w:widowControl w:val="0"/>
        <w:autoSpaceDE w:val="0"/>
        <w:autoSpaceDN w:val="0"/>
        <w:adjustRightInd w:val="0"/>
        <w:spacing w:after="0" w:line="240" w:lineRule="auto"/>
        <w:jc w:val="both"/>
        <w:rPr>
          <w:rFonts w:ascii="Arial" w:hAnsi="Arial" w:cs="Arial"/>
          <w:color w:val="000000"/>
        </w:rPr>
      </w:pPr>
    </w:p>
    <w:p w:rsidR="00DD43DC" w:rsidRPr="00FC72FD"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XIX. Postanowienia końcowe</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Uczestnicy postępowania mają prawo wglądu do treści protokołu postępowania, ofert od </w:t>
      </w:r>
      <w:r w:rsidRPr="00DD43DC">
        <w:rPr>
          <w:rFonts w:ascii="Arial" w:hAnsi="Arial" w:cs="Arial"/>
          <w:color w:val="000000"/>
        </w:rPr>
        <w:lastRenderedPageBreak/>
        <w:t>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641CD"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 Udostępnienie dokumentów odbywać się będzie wg poniższych zasad:</w:t>
      </w:r>
    </w:p>
    <w:p w:rsidR="00DD43DC" w:rsidRPr="00DD43DC" w:rsidRDefault="00DD43DC" w:rsidP="00DD43DC">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zamawiający udostępnia wskazane dokumenty na wniosek</w:t>
      </w:r>
    </w:p>
    <w:p w:rsidR="00DD43DC" w:rsidRPr="00DD43DC" w:rsidRDefault="00DD43DC" w:rsidP="00DD43DC">
      <w:pPr>
        <w:widowControl w:val="0"/>
        <w:suppressAutoHyphens/>
        <w:autoSpaceDE w:val="0"/>
        <w:autoSpaceDN w:val="0"/>
        <w:adjustRightInd w:val="0"/>
        <w:spacing w:after="0" w:line="240" w:lineRule="auto"/>
        <w:ind w:left="720" w:hanging="360"/>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przekazanie protokołu lub załączników następuje przy użyciu środków komunikacji elektronicznej</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DD43DC" w:rsidRDefault="00DD43DC" w:rsidP="00DD43DC">
      <w:pPr>
        <w:widowControl w:val="0"/>
        <w:autoSpaceDE w:val="0"/>
        <w:autoSpaceDN w:val="0"/>
        <w:adjustRightInd w:val="0"/>
        <w:spacing w:after="0" w:line="240" w:lineRule="auto"/>
        <w:jc w:val="both"/>
        <w:rPr>
          <w:rFonts w:ascii="Arial" w:hAnsi="Arial" w:cs="Arial"/>
          <w:color w:val="000000"/>
          <w:highlight w:val="white"/>
        </w:rPr>
      </w:pPr>
      <w:r w:rsidRPr="00DD43DC">
        <w:rPr>
          <w:rFonts w:ascii="Arial" w:hAnsi="Arial" w:cs="Arial"/>
          <w:color w:val="000000"/>
        </w:rPr>
        <w:t>6. Zamawiaj</w:t>
      </w:r>
      <w:r>
        <w:rPr>
          <w:rFonts w:ascii="Arial" w:hAnsi="Arial" w:cs="Arial"/>
          <w:color w:val="000000"/>
          <w:highlight w:val="white"/>
        </w:rPr>
        <w:t>ący nie przewiduje zwrotu kosztów udziału w postępowaniu.</w:t>
      </w:r>
    </w:p>
    <w:p w:rsidR="009B6778" w:rsidRPr="00EC2834" w:rsidRDefault="00F13D2B" w:rsidP="009B6778">
      <w:pPr>
        <w:widowControl w:val="0"/>
        <w:autoSpaceDE w:val="0"/>
        <w:autoSpaceDN w:val="0"/>
        <w:adjustRightInd w:val="0"/>
        <w:spacing w:after="0" w:line="240" w:lineRule="auto"/>
        <w:jc w:val="both"/>
        <w:rPr>
          <w:rFonts w:ascii="Arial" w:hAnsi="Arial" w:cs="Arial"/>
          <w:highlight w:val="white"/>
        </w:rPr>
      </w:pPr>
      <w:r>
        <w:rPr>
          <w:rFonts w:ascii="Arial" w:eastAsia="Times New Roman" w:hAnsi="Arial" w:cs="Arial"/>
        </w:rPr>
        <w:t xml:space="preserve">7. </w:t>
      </w:r>
      <w:r w:rsidR="009B6778" w:rsidRPr="00EC2834">
        <w:rPr>
          <w:rFonts w:ascii="Arial" w:eastAsia="Times New Roman" w:hAnsi="Arial" w:cs="Arial"/>
        </w:rPr>
        <w:t xml:space="preserve">Zgodnie z art. 13 ust. 1 i 2 </w:t>
      </w:r>
      <w:r w:rsidR="009B6778" w:rsidRPr="00EC2834">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9B6778" w:rsidRPr="00EC2834">
        <w:rPr>
          <w:rFonts w:ascii="Arial" w:eastAsia="Times New Roman" w:hAnsi="Arial" w:cs="Arial"/>
        </w:rPr>
        <w:t>dalej „RODO”, informuję, że:</w:t>
      </w:r>
    </w:p>
    <w:p w:rsidR="009B6778" w:rsidRPr="00EC2834" w:rsidRDefault="009B6778" w:rsidP="009B6778">
      <w:pPr>
        <w:pStyle w:val="Akapitzlist"/>
        <w:numPr>
          <w:ilvl w:val="0"/>
          <w:numId w:val="28"/>
        </w:numPr>
        <w:spacing w:after="0" w:line="240" w:lineRule="auto"/>
        <w:ind w:left="357" w:hanging="357"/>
        <w:jc w:val="both"/>
        <w:rPr>
          <w:rFonts w:ascii="Arial" w:eastAsia="Times New Roman" w:hAnsi="Arial" w:cs="Arial"/>
        </w:rPr>
      </w:pPr>
      <w:r w:rsidRPr="00EC2834">
        <w:rPr>
          <w:rFonts w:ascii="Arial" w:eastAsia="Times New Roman" w:hAnsi="Arial" w:cs="Arial"/>
        </w:rPr>
        <w:t xml:space="preserve">administratorem Pani/Pana danych osobowych jest </w:t>
      </w:r>
      <w:r w:rsidRPr="00EC2834">
        <w:rPr>
          <w:rFonts w:ascii="Arial" w:hAnsi="Arial" w:cs="Arial"/>
          <w:bCs/>
        </w:rPr>
        <w:t>Starosta Oleśnicki</w:t>
      </w:r>
      <w:r w:rsidRPr="00EC2834">
        <w:rPr>
          <w:rFonts w:ascii="Arial" w:hAnsi="Arial" w:cs="Arial"/>
        </w:rPr>
        <w:t xml:space="preserve"> z siedzibą przy </w:t>
      </w:r>
      <w:r w:rsidRPr="00EC2834">
        <w:rPr>
          <w:rFonts w:ascii="Arial" w:hAnsi="Arial" w:cs="Arial"/>
          <w:bCs/>
        </w:rPr>
        <w:t>ul. Słowackiego 10, 56-400 Oleśnica</w:t>
      </w:r>
      <w:r w:rsidRPr="00EC2834">
        <w:rPr>
          <w:rFonts w:ascii="Arial" w:hAnsi="Arial" w:cs="Arial"/>
        </w:rPr>
        <w:t>.</w:t>
      </w:r>
    </w:p>
    <w:p w:rsidR="009B6778" w:rsidRPr="00EC2834" w:rsidRDefault="009B6778" w:rsidP="009B6778">
      <w:pPr>
        <w:pStyle w:val="Akapitzlist"/>
        <w:numPr>
          <w:ilvl w:val="0"/>
          <w:numId w:val="28"/>
        </w:numPr>
        <w:spacing w:after="0" w:line="240" w:lineRule="auto"/>
        <w:ind w:left="357" w:hanging="357"/>
        <w:jc w:val="both"/>
        <w:rPr>
          <w:rFonts w:ascii="Arial" w:eastAsia="Times New Roman" w:hAnsi="Arial" w:cs="Arial"/>
        </w:rPr>
      </w:pPr>
      <w:r w:rsidRPr="00EC2834">
        <w:rPr>
          <w:rFonts w:ascii="Arial" w:eastAsia="Times New Roman" w:hAnsi="Arial" w:cs="Arial"/>
        </w:rPr>
        <w:t>inspektorem ochrony danych osobowych jest</w:t>
      </w:r>
      <w:r>
        <w:rPr>
          <w:rFonts w:ascii="Arial" w:eastAsia="Times New Roman" w:hAnsi="Arial" w:cs="Arial"/>
        </w:rPr>
        <w:t xml:space="preserve"> Sekretarz Powiatu Oleśnickiego</w:t>
      </w:r>
      <w:r w:rsidRPr="00EC2834">
        <w:rPr>
          <w:rFonts w:ascii="Arial" w:eastAsia="Times New Roman" w:hAnsi="Arial" w:cs="Arial"/>
        </w:rPr>
        <w:t xml:space="preserve"> Pan </w:t>
      </w:r>
      <w:r w:rsidRPr="00EC2834">
        <w:rPr>
          <w:rFonts w:ascii="Arial" w:hAnsi="Arial" w:cs="Arial"/>
        </w:rPr>
        <w:t xml:space="preserve">Piotr Kwaśny z siedzibą przy </w:t>
      </w:r>
      <w:r w:rsidRPr="00EC2834">
        <w:rPr>
          <w:rFonts w:ascii="Arial" w:hAnsi="Arial" w:cs="Arial"/>
          <w:bCs/>
        </w:rPr>
        <w:t>ul. Słowackiego 10, 56-400 Oleśnica</w:t>
      </w:r>
      <w:r w:rsidRPr="00EC2834">
        <w:rPr>
          <w:rFonts w:ascii="Arial" w:hAnsi="Arial" w:cs="Arial"/>
        </w:rPr>
        <w:t xml:space="preserve">, </w:t>
      </w:r>
      <w:r>
        <w:rPr>
          <w:rFonts w:ascii="Arial" w:hAnsi="Arial" w:cs="Arial"/>
        </w:rPr>
        <w:t xml:space="preserve">tel. 71 314 01 01, email: </w:t>
      </w:r>
      <w:hyperlink r:id="rId18" w:history="1">
        <w:r w:rsidRPr="00726124">
          <w:rPr>
            <w:rStyle w:val="Hipercze"/>
            <w:rFonts w:ascii="Arial" w:hAnsi="Arial" w:cs="Arial"/>
          </w:rPr>
          <w:t>iodo@powiat-olesnicki.pl</w:t>
        </w:r>
      </w:hyperlink>
      <w:r>
        <w:rPr>
          <w:rFonts w:ascii="Arial" w:hAnsi="Arial" w:cs="Arial"/>
        </w:rPr>
        <w:t xml:space="preserve"> </w:t>
      </w:r>
    </w:p>
    <w:p w:rsidR="009B6778" w:rsidRPr="00EC2834" w:rsidRDefault="009B6778" w:rsidP="009B6778">
      <w:pPr>
        <w:pStyle w:val="Akapitzlist"/>
        <w:numPr>
          <w:ilvl w:val="0"/>
          <w:numId w:val="25"/>
        </w:numPr>
        <w:spacing w:after="0" w:line="240" w:lineRule="auto"/>
        <w:ind w:left="426" w:hanging="426"/>
        <w:jc w:val="both"/>
        <w:rPr>
          <w:rFonts w:ascii="Arial" w:eastAsia="Times New Roman" w:hAnsi="Arial" w:cs="Arial"/>
        </w:rPr>
      </w:pPr>
      <w:r w:rsidRPr="00EC2834">
        <w:rPr>
          <w:rFonts w:ascii="Arial" w:eastAsia="Times New Roman" w:hAnsi="Arial" w:cs="Arial"/>
        </w:rPr>
        <w:t>Pani/Pana dane osobowe przetwarzane będą na podstawie art. 6 ust. 1 lit. c</w:t>
      </w:r>
      <w:r w:rsidRPr="00EC2834">
        <w:rPr>
          <w:rFonts w:ascii="Arial" w:eastAsia="Times New Roman" w:hAnsi="Arial" w:cs="Arial"/>
          <w:i/>
        </w:rPr>
        <w:t xml:space="preserve"> </w:t>
      </w:r>
      <w:r w:rsidRPr="00EC2834">
        <w:rPr>
          <w:rFonts w:ascii="Arial" w:eastAsia="Times New Roman" w:hAnsi="Arial" w:cs="Arial"/>
        </w:rPr>
        <w:t xml:space="preserve">RODO w celu </w:t>
      </w:r>
      <w:r w:rsidRPr="00EC2834">
        <w:rPr>
          <w:rFonts w:ascii="Arial" w:hAnsi="Arial" w:cs="Arial"/>
        </w:rPr>
        <w:t xml:space="preserve">związanym z postępowaniem o udzielenie zamówienia publicznego pn. </w:t>
      </w:r>
      <w:bookmarkStart w:id="0" w:name="_Hlk514931207"/>
      <w:r w:rsidRPr="00EC2834">
        <w:rPr>
          <w:rFonts w:ascii="Arial" w:hAnsi="Arial" w:cs="Arial"/>
        </w:rPr>
        <w:t>.</w:t>
      </w:r>
      <w:r w:rsidRPr="00EC2834">
        <w:rPr>
          <w:rFonts w:ascii="Arial" w:hAnsi="Arial" w:cs="Arial"/>
          <w:b/>
        </w:rPr>
        <w:t xml:space="preserve"> </w:t>
      </w:r>
      <w:r w:rsidRPr="00EC2834">
        <w:rPr>
          <w:rFonts w:ascii="Arial" w:hAnsi="Arial" w:cs="Arial"/>
          <w:b/>
          <w:i/>
        </w:rPr>
        <w:t>„Dostawa licencji wraz z wdrożeniem zaawansowanych e-Usług powiatowych w ramach projektu „Rozwój elektronicznych usług publicznych w powiecie oleśnickim”</w:t>
      </w:r>
      <w:r w:rsidRPr="00EC2834">
        <w:rPr>
          <w:rFonts w:ascii="Arial" w:hAnsi="Arial" w:cs="Arial"/>
        </w:rPr>
        <w:t xml:space="preserve">, </w:t>
      </w:r>
      <w:r w:rsidRPr="00EC2834">
        <w:rPr>
          <w:rFonts w:ascii="Arial" w:hAnsi="Arial" w:cs="Arial"/>
          <w:b/>
          <w:i/>
        </w:rPr>
        <w:t>znak sprawy: ZP.272.1.9.2018,</w:t>
      </w:r>
      <w:r w:rsidRPr="00EC2834">
        <w:rPr>
          <w:rFonts w:ascii="Arial" w:hAnsi="Arial" w:cs="Arial"/>
          <w:bCs/>
          <w:iCs/>
        </w:rPr>
        <w:t xml:space="preserve">, </w:t>
      </w:r>
      <w:bookmarkEnd w:id="0"/>
      <w:r w:rsidRPr="00EC2834">
        <w:rPr>
          <w:rFonts w:ascii="Arial" w:hAnsi="Arial" w:cs="Arial"/>
        </w:rPr>
        <w:t>prowadzonym w trybie przetargu nieograniczonego;</w:t>
      </w:r>
    </w:p>
    <w:p w:rsidR="009B6778" w:rsidRPr="00EC2834" w:rsidRDefault="009B6778" w:rsidP="009B6778">
      <w:pPr>
        <w:pStyle w:val="Akapitzlist"/>
        <w:numPr>
          <w:ilvl w:val="0"/>
          <w:numId w:val="25"/>
        </w:numPr>
        <w:spacing w:after="0" w:line="240" w:lineRule="auto"/>
        <w:ind w:left="426" w:hanging="426"/>
        <w:jc w:val="both"/>
        <w:rPr>
          <w:rFonts w:ascii="Arial" w:eastAsia="Times New Roman" w:hAnsi="Arial" w:cs="Arial"/>
        </w:rPr>
      </w:pPr>
      <w:r w:rsidRPr="00EC2834">
        <w:rPr>
          <w:rFonts w:ascii="Arial" w:eastAsia="Times New Roman"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C2834">
        <w:rPr>
          <w:rFonts w:ascii="Arial" w:eastAsia="Times New Roman" w:hAnsi="Arial" w:cs="Arial"/>
        </w:rPr>
        <w:t>Pzp</w:t>
      </w:r>
      <w:proofErr w:type="spellEnd"/>
      <w:r w:rsidRPr="00EC2834">
        <w:rPr>
          <w:rFonts w:ascii="Arial" w:eastAsia="Times New Roman" w:hAnsi="Arial" w:cs="Arial"/>
        </w:rPr>
        <w:t xml:space="preserve">”;  </w:t>
      </w:r>
    </w:p>
    <w:p w:rsidR="009B6778" w:rsidRPr="00EC2834" w:rsidRDefault="009B6778" w:rsidP="009B6778">
      <w:pPr>
        <w:pStyle w:val="Akapitzlist"/>
        <w:numPr>
          <w:ilvl w:val="0"/>
          <w:numId w:val="25"/>
        </w:numPr>
        <w:spacing w:after="0" w:line="240" w:lineRule="auto"/>
        <w:ind w:left="426" w:hanging="426"/>
        <w:jc w:val="both"/>
        <w:rPr>
          <w:rFonts w:ascii="Arial" w:eastAsia="Times New Roman" w:hAnsi="Arial" w:cs="Arial"/>
        </w:rPr>
      </w:pPr>
      <w:r w:rsidRPr="00EC2834">
        <w:rPr>
          <w:rFonts w:ascii="Arial" w:eastAsia="Times New Roman" w:hAnsi="Arial" w:cs="Arial"/>
        </w:rPr>
        <w:t xml:space="preserve">Pani/Pana dane osobowe będą przechowywane, zgodnie z art. 97 ust. 1 ustawy </w:t>
      </w:r>
      <w:proofErr w:type="spellStart"/>
      <w:r w:rsidRPr="00EC2834">
        <w:rPr>
          <w:rFonts w:ascii="Arial" w:eastAsia="Times New Roman" w:hAnsi="Arial" w:cs="Arial"/>
        </w:rPr>
        <w:t>Pzp</w:t>
      </w:r>
      <w:proofErr w:type="spellEnd"/>
      <w:r w:rsidRPr="00EC2834">
        <w:rPr>
          <w:rFonts w:ascii="Arial" w:eastAsia="Times New Roman" w:hAnsi="Arial" w:cs="Arial"/>
        </w:rPr>
        <w:t>, przez okres 4 lat od dnia zakończenia postępowania o udzielenie zamówienia, a jeżeli czas trwania umowy przekracza 4 lata, okres przechowywania obejmuje cały czas trwania umowy;</w:t>
      </w:r>
    </w:p>
    <w:p w:rsidR="009B6778" w:rsidRPr="00EC2834" w:rsidRDefault="009B6778" w:rsidP="009B6778">
      <w:pPr>
        <w:pStyle w:val="Akapitzlist"/>
        <w:numPr>
          <w:ilvl w:val="0"/>
          <w:numId w:val="25"/>
        </w:numPr>
        <w:spacing w:after="0" w:line="240" w:lineRule="auto"/>
        <w:ind w:left="426" w:hanging="426"/>
        <w:jc w:val="both"/>
        <w:rPr>
          <w:rFonts w:ascii="Arial" w:eastAsia="Times New Roman" w:hAnsi="Arial" w:cs="Arial"/>
          <w:b/>
          <w:i/>
        </w:rPr>
      </w:pPr>
      <w:r w:rsidRPr="00EC2834">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EC2834">
        <w:rPr>
          <w:rFonts w:ascii="Arial" w:eastAsia="Times New Roman" w:hAnsi="Arial" w:cs="Arial"/>
        </w:rPr>
        <w:t>Pzp</w:t>
      </w:r>
      <w:proofErr w:type="spellEnd"/>
      <w:r w:rsidRPr="00EC2834">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EC2834">
        <w:rPr>
          <w:rFonts w:ascii="Arial" w:eastAsia="Times New Roman" w:hAnsi="Arial" w:cs="Arial"/>
        </w:rPr>
        <w:t>Pzp</w:t>
      </w:r>
      <w:proofErr w:type="spellEnd"/>
      <w:r w:rsidRPr="00EC2834">
        <w:rPr>
          <w:rFonts w:ascii="Arial" w:eastAsia="Times New Roman" w:hAnsi="Arial" w:cs="Arial"/>
        </w:rPr>
        <w:t xml:space="preserve">;  </w:t>
      </w:r>
    </w:p>
    <w:p w:rsidR="009B6778" w:rsidRPr="00EC2834" w:rsidRDefault="009B6778" w:rsidP="009B6778">
      <w:pPr>
        <w:pStyle w:val="Akapitzlist"/>
        <w:numPr>
          <w:ilvl w:val="0"/>
          <w:numId w:val="25"/>
        </w:numPr>
        <w:spacing w:after="0" w:line="240" w:lineRule="auto"/>
        <w:ind w:left="426" w:hanging="426"/>
        <w:jc w:val="both"/>
        <w:rPr>
          <w:rFonts w:ascii="Arial" w:hAnsi="Arial" w:cs="Arial"/>
        </w:rPr>
      </w:pPr>
      <w:r w:rsidRPr="00EC2834">
        <w:rPr>
          <w:rFonts w:ascii="Arial" w:eastAsia="Times New Roman" w:hAnsi="Arial" w:cs="Arial"/>
        </w:rPr>
        <w:t>w odniesieniu do Pani/Pana danych osobowych decyzje nie będą podejmowane w sposób zautomatyzowany, stosowanie do art. 22 RODO;</w:t>
      </w:r>
    </w:p>
    <w:p w:rsidR="009B6778" w:rsidRPr="00EC2834" w:rsidRDefault="009B6778" w:rsidP="009B6778">
      <w:pPr>
        <w:pStyle w:val="Akapitzlist"/>
        <w:numPr>
          <w:ilvl w:val="0"/>
          <w:numId w:val="25"/>
        </w:numPr>
        <w:spacing w:after="0" w:line="240" w:lineRule="auto"/>
        <w:ind w:left="426" w:hanging="426"/>
        <w:jc w:val="both"/>
        <w:rPr>
          <w:rFonts w:ascii="Arial" w:eastAsia="Times New Roman" w:hAnsi="Arial" w:cs="Arial"/>
        </w:rPr>
      </w:pPr>
      <w:r w:rsidRPr="00EC2834">
        <w:rPr>
          <w:rFonts w:ascii="Arial" w:eastAsia="Times New Roman" w:hAnsi="Arial" w:cs="Arial"/>
        </w:rPr>
        <w:t>posiada Pani/Pan:</w:t>
      </w:r>
    </w:p>
    <w:p w:rsidR="009B6778" w:rsidRPr="00EC2834" w:rsidRDefault="009B6778" w:rsidP="009B6778">
      <w:pPr>
        <w:pStyle w:val="Akapitzlist"/>
        <w:numPr>
          <w:ilvl w:val="0"/>
          <w:numId w:val="26"/>
        </w:numPr>
        <w:spacing w:after="0" w:line="240" w:lineRule="auto"/>
        <w:ind w:left="709" w:hanging="283"/>
        <w:jc w:val="both"/>
        <w:rPr>
          <w:rFonts w:ascii="Arial" w:eastAsia="Times New Roman" w:hAnsi="Arial" w:cs="Arial"/>
        </w:rPr>
      </w:pPr>
      <w:r w:rsidRPr="00EC2834">
        <w:rPr>
          <w:rFonts w:ascii="Arial" w:eastAsia="Times New Roman" w:hAnsi="Arial" w:cs="Arial"/>
        </w:rPr>
        <w:t>na podstawie art. 15 RODO prawo dostępu do danych osobowych Pani/Pana dotyczących;</w:t>
      </w:r>
    </w:p>
    <w:p w:rsidR="009B6778" w:rsidRPr="00EC2834" w:rsidRDefault="009B6778" w:rsidP="009B6778">
      <w:pPr>
        <w:pStyle w:val="Akapitzlist"/>
        <w:numPr>
          <w:ilvl w:val="0"/>
          <w:numId w:val="26"/>
        </w:numPr>
        <w:spacing w:after="0" w:line="240" w:lineRule="auto"/>
        <w:ind w:left="709" w:hanging="283"/>
        <w:jc w:val="both"/>
        <w:rPr>
          <w:rFonts w:ascii="Arial" w:eastAsia="Times New Roman" w:hAnsi="Arial" w:cs="Arial"/>
        </w:rPr>
      </w:pPr>
      <w:r w:rsidRPr="00EC2834">
        <w:rPr>
          <w:rFonts w:ascii="Arial" w:eastAsia="Times New Roman" w:hAnsi="Arial" w:cs="Arial"/>
        </w:rPr>
        <w:t xml:space="preserve">na podstawie art. 16 RODO prawo do sprostowania Pani/Pana danych osobowych </w:t>
      </w:r>
      <w:r w:rsidRPr="00EC2834">
        <w:rPr>
          <w:rFonts w:ascii="Arial" w:eastAsia="Times New Roman" w:hAnsi="Arial" w:cs="Arial"/>
          <w:b/>
          <w:vertAlign w:val="superscript"/>
        </w:rPr>
        <w:t>**</w:t>
      </w:r>
      <w:r w:rsidRPr="00EC2834">
        <w:rPr>
          <w:rFonts w:ascii="Arial" w:eastAsia="Times New Roman" w:hAnsi="Arial" w:cs="Arial"/>
        </w:rPr>
        <w:t>;</w:t>
      </w:r>
    </w:p>
    <w:p w:rsidR="009B6778" w:rsidRPr="00EC2834" w:rsidRDefault="009B6778" w:rsidP="009B6778">
      <w:pPr>
        <w:pStyle w:val="Akapitzlist"/>
        <w:numPr>
          <w:ilvl w:val="0"/>
          <w:numId w:val="26"/>
        </w:numPr>
        <w:spacing w:after="0" w:line="240" w:lineRule="auto"/>
        <w:ind w:left="709" w:hanging="283"/>
        <w:jc w:val="both"/>
        <w:rPr>
          <w:rFonts w:ascii="Arial" w:eastAsia="Times New Roman" w:hAnsi="Arial" w:cs="Arial"/>
        </w:rPr>
      </w:pPr>
      <w:r w:rsidRPr="00EC2834">
        <w:rPr>
          <w:rFonts w:ascii="Arial" w:eastAsia="Times New Roman" w:hAnsi="Arial" w:cs="Arial"/>
        </w:rPr>
        <w:t xml:space="preserve">na podstawie art. 18 RODO prawo żądania od administratora ograniczenia przetwarzania danych osobowych z zastrzeżeniem przypadków, o których mowa w art. 18 ust. 2 RODO ***;  </w:t>
      </w:r>
    </w:p>
    <w:p w:rsidR="009B6778" w:rsidRPr="00EC2834" w:rsidRDefault="009B6778" w:rsidP="009B6778">
      <w:pPr>
        <w:pStyle w:val="Akapitzlist"/>
        <w:numPr>
          <w:ilvl w:val="0"/>
          <w:numId w:val="26"/>
        </w:numPr>
        <w:spacing w:after="0" w:line="240" w:lineRule="auto"/>
        <w:ind w:left="709" w:hanging="283"/>
        <w:jc w:val="both"/>
        <w:rPr>
          <w:rFonts w:ascii="Arial" w:eastAsia="Times New Roman" w:hAnsi="Arial" w:cs="Arial"/>
          <w:i/>
        </w:rPr>
      </w:pPr>
      <w:r w:rsidRPr="00EC2834">
        <w:rPr>
          <w:rFonts w:ascii="Arial" w:eastAsia="Times New Roman" w:hAnsi="Arial" w:cs="Arial"/>
        </w:rPr>
        <w:lastRenderedPageBreak/>
        <w:t>prawo do wniesienia skargi do Prezesa Urzędu Ochrony Danych Osobowych, gdy uzna Pani/Pan, że przetwarzanie danych osobowych Pani/Pana dotyczących narusza przepisy RODO;</w:t>
      </w:r>
    </w:p>
    <w:p w:rsidR="009B6778" w:rsidRPr="00EC2834" w:rsidRDefault="009B6778" w:rsidP="009B6778">
      <w:pPr>
        <w:pStyle w:val="Akapitzlist"/>
        <w:numPr>
          <w:ilvl w:val="0"/>
          <w:numId w:val="25"/>
        </w:numPr>
        <w:spacing w:after="0" w:line="240" w:lineRule="auto"/>
        <w:ind w:left="426" w:hanging="426"/>
        <w:jc w:val="both"/>
        <w:rPr>
          <w:rFonts w:ascii="Arial" w:eastAsia="Times New Roman" w:hAnsi="Arial" w:cs="Arial"/>
          <w:i/>
        </w:rPr>
      </w:pPr>
      <w:r w:rsidRPr="00EC2834">
        <w:rPr>
          <w:rFonts w:ascii="Arial" w:eastAsia="Times New Roman" w:hAnsi="Arial" w:cs="Arial"/>
        </w:rPr>
        <w:t>nie przysługuje Pani/Panu:</w:t>
      </w:r>
    </w:p>
    <w:p w:rsidR="009B6778" w:rsidRPr="00EC2834" w:rsidRDefault="009B6778" w:rsidP="009B6778">
      <w:pPr>
        <w:pStyle w:val="Akapitzlist"/>
        <w:numPr>
          <w:ilvl w:val="0"/>
          <w:numId w:val="27"/>
        </w:numPr>
        <w:spacing w:after="0" w:line="240" w:lineRule="auto"/>
        <w:ind w:left="709" w:hanging="283"/>
        <w:jc w:val="both"/>
        <w:rPr>
          <w:rFonts w:ascii="Arial" w:eastAsia="Times New Roman" w:hAnsi="Arial" w:cs="Arial"/>
          <w:i/>
        </w:rPr>
      </w:pPr>
      <w:r w:rsidRPr="00EC2834">
        <w:rPr>
          <w:rFonts w:ascii="Arial" w:eastAsia="Times New Roman" w:hAnsi="Arial" w:cs="Arial"/>
        </w:rPr>
        <w:t>w związku z art. 17 ust. 3 lit. b, d lub e RODO prawo do usunięcia danych osobowych;</w:t>
      </w:r>
    </w:p>
    <w:p w:rsidR="009B6778" w:rsidRPr="00EC2834" w:rsidRDefault="009B6778" w:rsidP="009B6778">
      <w:pPr>
        <w:pStyle w:val="Akapitzlist"/>
        <w:numPr>
          <w:ilvl w:val="0"/>
          <w:numId w:val="27"/>
        </w:numPr>
        <w:spacing w:after="0" w:line="240" w:lineRule="auto"/>
        <w:ind w:left="709" w:hanging="283"/>
        <w:jc w:val="both"/>
        <w:rPr>
          <w:rFonts w:ascii="Arial" w:eastAsia="Times New Roman" w:hAnsi="Arial" w:cs="Arial"/>
          <w:b/>
          <w:i/>
        </w:rPr>
      </w:pPr>
      <w:r w:rsidRPr="00EC2834">
        <w:rPr>
          <w:rFonts w:ascii="Arial" w:eastAsia="Times New Roman" w:hAnsi="Arial" w:cs="Arial"/>
        </w:rPr>
        <w:t>prawo do przenoszenia danych osobowych, o którym mowa w art. 20 RODO;</w:t>
      </w:r>
    </w:p>
    <w:p w:rsidR="009B6778" w:rsidRPr="00EC2834" w:rsidRDefault="009B6778" w:rsidP="009B6778">
      <w:pPr>
        <w:pStyle w:val="Akapitzlist"/>
        <w:numPr>
          <w:ilvl w:val="0"/>
          <w:numId w:val="27"/>
        </w:numPr>
        <w:spacing w:after="0" w:line="240" w:lineRule="auto"/>
        <w:ind w:left="709" w:hanging="283"/>
        <w:jc w:val="both"/>
        <w:rPr>
          <w:rFonts w:ascii="Arial" w:eastAsia="Times New Roman" w:hAnsi="Arial" w:cs="Arial"/>
          <w:b/>
          <w:i/>
        </w:rPr>
      </w:pPr>
      <w:r w:rsidRPr="00EC2834">
        <w:rPr>
          <w:rFonts w:ascii="Arial" w:eastAsia="Times New Roman" w:hAnsi="Arial" w:cs="Arial"/>
          <w:b/>
        </w:rPr>
        <w:t>na podstawie art. 21 RODO prawo sprzeciwu, wobec przetwarzania danych osobowych, gdyż podstawą prawną przetwarzania Pani/Pana danych osobowych jest art. 6 ust. 1 lit. c RODO</w:t>
      </w:r>
      <w:r w:rsidRPr="00EC2834">
        <w:rPr>
          <w:rFonts w:ascii="Arial" w:eastAsia="Times New Roman" w:hAnsi="Arial" w:cs="Arial"/>
        </w:rPr>
        <w:t>.</w:t>
      </w:r>
    </w:p>
    <w:p w:rsidR="009B6778" w:rsidRPr="00EC2834" w:rsidRDefault="009B6778" w:rsidP="009B6778">
      <w:pPr>
        <w:spacing w:after="0"/>
        <w:jc w:val="both"/>
        <w:rPr>
          <w:rFonts w:ascii="Arial" w:hAnsi="Arial" w:cs="Arial"/>
          <w:sz w:val="20"/>
          <w:szCs w:val="20"/>
        </w:rPr>
      </w:pPr>
      <w:r w:rsidRPr="00EC2834">
        <w:rPr>
          <w:rFonts w:ascii="Arial" w:hAnsi="Arial" w:cs="Arial"/>
          <w:sz w:val="20"/>
          <w:szCs w:val="20"/>
        </w:rPr>
        <w:t>______________________</w:t>
      </w:r>
    </w:p>
    <w:p w:rsidR="009B6778" w:rsidRPr="00F13D2B" w:rsidRDefault="009B6778" w:rsidP="00F13D2B">
      <w:pPr>
        <w:pStyle w:val="Akapitzlist"/>
        <w:spacing w:after="0" w:line="240" w:lineRule="auto"/>
        <w:ind w:left="426"/>
        <w:jc w:val="both"/>
        <w:rPr>
          <w:rFonts w:ascii="Arial" w:hAnsi="Arial" w:cs="Arial"/>
          <w:i/>
          <w:sz w:val="16"/>
          <w:szCs w:val="16"/>
        </w:rPr>
      </w:pPr>
      <w:r w:rsidRPr="005402FA">
        <w:rPr>
          <w:rFonts w:ascii="Arial" w:hAnsi="Arial" w:cs="Arial"/>
          <w:b/>
          <w:i/>
          <w:sz w:val="16"/>
          <w:szCs w:val="16"/>
          <w:vertAlign w:val="superscript"/>
        </w:rPr>
        <w:t xml:space="preserve">** </w:t>
      </w:r>
      <w:r w:rsidRPr="005402FA">
        <w:rPr>
          <w:rFonts w:ascii="Arial" w:hAnsi="Arial" w:cs="Arial"/>
          <w:b/>
          <w:i/>
          <w:sz w:val="16"/>
          <w:szCs w:val="16"/>
        </w:rPr>
        <w:t>Wyjaśnienie:</w:t>
      </w:r>
      <w:r w:rsidRPr="005402FA">
        <w:rPr>
          <w:rFonts w:ascii="Arial" w:hAnsi="Arial" w:cs="Arial"/>
          <w:i/>
          <w:sz w:val="16"/>
          <w:szCs w:val="16"/>
        </w:rPr>
        <w:t xml:space="preserve"> </w:t>
      </w:r>
      <w:r w:rsidRPr="005402FA">
        <w:rPr>
          <w:rFonts w:ascii="Arial" w:eastAsia="Times New Roman" w:hAnsi="Arial" w:cs="Arial"/>
          <w:i/>
          <w:sz w:val="16"/>
          <w:szCs w:val="16"/>
        </w:rPr>
        <w:t xml:space="preserve">skorzystanie z prawa do sprostowania nie może skutkować zmianą </w:t>
      </w:r>
      <w:r w:rsidRPr="005402FA">
        <w:rPr>
          <w:rFonts w:ascii="Arial" w:hAnsi="Arial" w:cs="Arial"/>
          <w:i/>
          <w:sz w:val="16"/>
          <w:szCs w:val="16"/>
        </w:rPr>
        <w:t>wyniku postępowania</w:t>
      </w:r>
      <w:r w:rsidRPr="005402FA">
        <w:rPr>
          <w:rFonts w:ascii="Arial" w:hAnsi="Arial" w:cs="Arial"/>
          <w:i/>
          <w:sz w:val="16"/>
          <w:szCs w:val="16"/>
        </w:rPr>
        <w:br/>
        <w:t xml:space="preserve">o udzielenie zamówienia publicznego ani zmianą postanowień umowy w zakresie niezgodnym z ustawą </w:t>
      </w:r>
      <w:proofErr w:type="spellStart"/>
      <w:r w:rsidRPr="005402FA">
        <w:rPr>
          <w:rFonts w:ascii="Arial" w:hAnsi="Arial" w:cs="Arial"/>
          <w:i/>
          <w:sz w:val="16"/>
          <w:szCs w:val="16"/>
        </w:rPr>
        <w:t>Pzp</w:t>
      </w:r>
      <w:proofErr w:type="spellEnd"/>
      <w:r w:rsidRPr="005402FA">
        <w:rPr>
          <w:rFonts w:ascii="Arial" w:hAnsi="Arial" w:cs="Arial"/>
          <w:i/>
          <w:sz w:val="16"/>
          <w:szCs w:val="16"/>
        </w:rPr>
        <w:t xml:space="preserve"> oraz nie może naruszać integralności protokołu oraz jego załączników.</w:t>
      </w:r>
    </w:p>
    <w:p w:rsidR="009B6778" w:rsidRPr="00DD43DC" w:rsidRDefault="009B6778"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FC72FD"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XX. Załączniki</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Załączniki </w:t>
      </w:r>
      <w:r w:rsidR="00B242C8">
        <w:rPr>
          <w:rFonts w:ascii="Arial" w:hAnsi="Arial" w:cs="Arial"/>
          <w:color w:val="000000"/>
        </w:rPr>
        <w:t>składające się na integralną czę</w:t>
      </w:r>
      <w:r w:rsidRPr="00DD43DC">
        <w:rPr>
          <w:rFonts w:ascii="Arial" w:hAnsi="Arial" w:cs="Arial"/>
          <w:color w:val="000000"/>
        </w:rPr>
        <w:t>ść specyfikacji:</w:t>
      </w:r>
    </w:p>
    <w:p w:rsidR="00752CA7" w:rsidRDefault="00986C72" w:rsidP="00DD43DC">
      <w:pPr>
        <w:widowControl w:val="0"/>
        <w:autoSpaceDE w:val="0"/>
        <w:autoSpaceDN w:val="0"/>
        <w:adjustRightInd w:val="0"/>
        <w:spacing w:after="0" w:line="240" w:lineRule="auto"/>
        <w:jc w:val="both"/>
        <w:rPr>
          <w:rFonts w:ascii="Arial" w:hAnsi="Arial" w:cs="Arial"/>
        </w:rPr>
      </w:pPr>
      <w:r>
        <w:rPr>
          <w:rFonts w:ascii="Arial" w:hAnsi="Arial" w:cs="Arial"/>
          <w:color w:val="000000"/>
        </w:rPr>
        <w:t>1</w:t>
      </w:r>
      <w:r w:rsidR="00361648">
        <w:rPr>
          <w:rFonts w:ascii="Arial" w:hAnsi="Arial" w:cs="Arial"/>
        </w:rPr>
        <w:t xml:space="preserve">. </w:t>
      </w:r>
      <w:r w:rsidRPr="00361648">
        <w:rPr>
          <w:rFonts w:ascii="Arial" w:hAnsi="Arial" w:cs="Arial"/>
          <w:highlight w:val="white"/>
        </w:rPr>
        <w:t xml:space="preserve">załącznik nr 1 do SIWZ- </w:t>
      </w:r>
      <w:r w:rsidR="00C469FC">
        <w:rPr>
          <w:rFonts w:ascii="Arial" w:hAnsi="Arial" w:cs="Arial"/>
        </w:rPr>
        <w:t xml:space="preserve">szczegółowy </w:t>
      </w:r>
      <w:r w:rsidR="00425366">
        <w:rPr>
          <w:rFonts w:ascii="Arial" w:hAnsi="Arial" w:cs="Arial"/>
        </w:rPr>
        <w:t>opis przedmiotu zamówienia</w:t>
      </w:r>
      <w:r w:rsidRPr="00361648">
        <w:rPr>
          <w:rFonts w:ascii="Arial" w:hAnsi="Arial" w:cs="Arial"/>
        </w:rPr>
        <w:t xml:space="preserve"> </w:t>
      </w:r>
    </w:p>
    <w:p w:rsidR="00A641CD" w:rsidRDefault="00986C72" w:rsidP="00DD43DC">
      <w:pPr>
        <w:widowControl w:val="0"/>
        <w:autoSpaceDE w:val="0"/>
        <w:autoSpaceDN w:val="0"/>
        <w:adjustRightInd w:val="0"/>
        <w:spacing w:after="0" w:line="240" w:lineRule="auto"/>
        <w:jc w:val="both"/>
        <w:rPr>
          <w:rFonts w:ascii="Arial" w:hAnsi="Arial" w:cs="Arial"/>
          <w:color w:val="000000"/>
        </w:rPr>
      </w:pPr>
      <w:r w:rsidRPr="00361648">
        <w:rPr>
          <w:rFonts w:ascii="Arial" w:hAnsi="Arial" w:cs="Arial"/>
        </w:rPr>
        <w:t>2. załącznik nr 2 do SIWZ- wzór</w:t>
      </w:r>
      <w:r>
        <w:rPr>
          <w:rFonts w:ascii="Arial" w:hAnsi="Arial" w:cs="Arial"/>
          <w:color w:val="FF0000"/>
        </w:rPr>
        <w:t xml:space="preserve"> </w:t>
      </w:r>
      <w:r>
        <w:rPr>
          <w:rFonts w:ascii="Arial" w:hAnsi="Arial" w:cs="Arial"/>
          <w:color w:val="000000"/>
        </w:rPr>
        <w:t>oświadczenia</w:t>
      </w:r>
      <w:r w:rsidRPr="00986C72">
        <w:rPr>
          <w:rFonts w:ascii="Arial" w:hAnsi="Arial" w:cs="Arial"/>
          <w:color w:val="000000"/>
        </w:rPr>
        <w:t xml:space="preserve"> Wykonawcy </w:t>
      </w:r>
      <w:r w:rsidR="005C5B47">
        <w:rPr>
          <w:rFonts w:ascii="Arial" w:hAnsi="Arial" w:cs="Arial"/>
          <w:color w:val="000000"/>
        </w:rPr>
        <w:t>o spełnieniu warunków udziału w </w:t>
      </w:r>
      <w:r w:rsidRPr="00986C72">
        <w:rPr>
          <w:rFonts w:ascii="Arial" w:hAnsi="Arial" w:cs="Arial"/>
          <w:color w:val="000000"/>
        </w:rPr>
        <w:t>postępowaniu oraz o nie podleganiu wykluczeniu</w:t>
      </w:r>
      <w:r w:rsidR="00141956">
        <w:rPr>
          <w:rFonts w:ascii="Arial" w:hAnsi="Arial" w:cs="Arial"/>
          <w:color w:val="000000"/>
        </w:rPr>
        <w:t xml:space="preserve"> (Wykonawca składa wraz z ofertą)</w:t>
      </w:r>
    </w:p>
    <w:p w:rsidR="00986C72" w:rsidRDefault="00986C72"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załącznik nr 3 do SIWZ- wzór formularza ofertowego</w:t>
      </w:r>
    </w:p>
    <w:p w:rsidR="00986C72" w:rsidRDefault="00986C72"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załącznik nr 4 do SIWZ- wzór oświadczenia o grupie kapitałowej</w:t>
      </w:r>
      <w:r w:rsidR="003B2D65">
        <w:rPr>
          <w:rFonts w:ascii="Arial" w:hAnsi="Arial" w:cs="Arial"/>
          <w:color w:val="000000"/>
        </w:rPr>
        <w:t xml:space="preserve"> (</w:t>
      </w:r>
      <w:r w:rsidR="00963C83">
        <w:rPr>
          <w:rFonts w:ascii="Arial" w:hAnsi="Arial" w:cs="Arial"/>
          <w:color w:val="000000"/>
          <w:u w:val="single"/>
        </w:rPr>
        <w:t>Wykonawca składa w </w:t>
      </w:r>
      <w:r w:rsidR="00141956" w:rsidRPr="00361648">
        <w:rPr>
          <w:rFonts w:ascii="Arial" w:hAnsi="Arial" w:cs="Arial"/>
          <w:color w:val="000000"/>
          <w:u w:val="single"/>
        </w:rPr>
        <w:t xml:space="preserve">terminie 3 dni od </w:t>
      </w:r>
      <w:r w:rsidR="00BD1DAB" w:rsidRPr="00361648">
        <w:rPr>
          <w:rFonts w:ascii="Arial" w:hAnsi="Arial" w:cs="Arial"/>
          <w:color w:val="000000"/>
          <w:u w:val="single"/>
        </w:rPr>
        <w:t>przekazania lub wywieszenia na stronie</w:t>
      </w:r>
      <w:r w:rsidR="00141956" w:rsidRPr="00361648">
        <w:rPr>
          <w:rFonts w:ascii="Arial" w:hAnsi="Arial" w:cs="Arial"/>
          <w:color w:val="000000"/>
          <w:u w:val="single"/>
        </w:rPr>
        <w:t xml:space="preserve"> informacji z otwarcia ofert</w:t>
      </w:r>
      <w:r w:rsidR="00141956">
        <w:rPr>
          <w:rFonts w:ascii="Arial" w:hAnsi="Arial" w:cs="Arial"/>
          <w:color w:val="000000"/>
        </w:rPr>
        <w:t>)</w:t>
      </w:r>
    </w:p>
    <w:p w:rsidR="00141956" w:rsidRDefault="00D4439C"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141956">
        <w:rPr>
          <w:rFonts w:ascii="Arial" w:hAnsi="Arial" w:cs="Arial"/>
          <w:color w:val="000000"/>
        </w:rPr>
        <w:t>.</w:t>
      </w:r>
      <w:r w:rsidR="00141956" w:rsidRPr="00141956">
        <w:rPr>
          <w:rFonts w:ascii="Arial" w:hAnsi="Arial" w:cs="Arial"/>
          <w:color w:val="000000"/>
        </w:rPr>
        <w:t xml:space="preserve"> </w:t>
      </w:r>
      <w:r w:rsidR="005C5B47">
        <w:rPr>
          <w:rFonts w:ascii="Arial" w:hAnsi="Arial" w:cs="Arial"/>
          <w:color w:val="000000"/>
        </w:rPr>
        <w:t xml:space="preserve">załącznik nr </w:t>
      </w:r>
      <w:r w:rsidR="005A4930">
        <w:rPr>
          <w:rFonts w:ascii="Arial" w:hAnsi="Arial" w:cs="Arial"/>
          <w:color w:val="000000"/>
        </w:rPr>
        <w:t>5</w:t>
      </w:r>
      <w:r w:rsidR="00141956">
        <w:rPr>
          <w:rFonts w:ascii="Arial" w:hAnsi="Arial" w:cs="Arial"/>
          <w:color w:val="000000"/>
        </w:rPr>
        <w:t xml:space="preserve"> do SIWZ- wzór umowy</w:t>
      </w:r>
    </w:p>
    <w:p w:rsidR="00A641CD" w:rsidRDefault="00A641CD" w:rsidP="00DD43DC">
      <w:pPr>
        <w:widowControl w:val="0"/>
        <w:autoSpaceDE w:val="0"/>
        <w:autoSpaceDN w:val="0"/>
        <w:adjustRightInd w:val="0"/>
        <w:spacing w:after="0" w:line="240" w:lineRule="auto"/>
        <w:jc w:val="both"/>
        <w:rPr>
          <w:rFonts w:ascii="Arial" w:hAnsi="Arial" w:cs="Arial"/>
          <w:color w:val="000000"/>
        </w:rPr>
      </w:pPr>
    </w:p>
    <w:p w:rsidR="001C376D" w:rsidRDefault="001C376D" w:rsidP="00DD43DC">
      <w:pPr>
        <w:widowControl w:val="0"/>
        <w:autoSpaceDE w:val="0"/>
        <w:autoSpaceDN w:val="0"/>
        <w:adjustRightInd w:val="0"/>
        <w:spacing w:after="0" w:line="240" w:lineRule="auto"/>
        <w:jc w:val="both"/>
        <w:rPr>
          <w:rFonts w:ascii="Arial" w:hAnsi="Arial" w:cs="Arial"/>
          <w:color w:val="000000"/>
        </w:rPr>
      </w:pPr>
    </w:p>
    <w:p w:rsidR="001C376D" w:rsidRDefault="001C376D" w:rsidP="00DD43DC">
      <w:pPr>
        <w:widowControl w:val="0"/>
        <w:autoSpaceDE w:val="0"/>
        <w:autoSpaceDN w:val="0"/>
        <w:adjustRightInd w:val="0"/>
        <w:spacing w:after="0" w:line="240" w:lineRule="auto"/>
        <w:jc w:val="both"/>
        <w:rPr>
          <w:rFonts w:ascii="Arial" w:hAnsi="Arial" w:cs="Arial"/>
          <w:color w:val="000000"/>
        </w:rPr>
      </w:pPr>
    </w:p>
    <w:p w:rsidR="005C5B47" w:rsidRDefault="00024D76"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Sporządziła:</w:t>
      </w:r>
      <w:r w:rsidR="00F03B27">
        <w:rPr>
          <w:rFonts w:ascii="Arial" w:hAnsi="Arial" w:cs="Arial"/>
          <w:color w:val="000000"/>
        </w:rPr>
        <w:t xml:space="preserve"> </w:t>
      </w:r>
      <w:r>
        <w:rPr>
          <w:rFonts w:ascii="Arial" w:hAnsi="Arial" w:cs="Arial"/>
          <w:color w:val="000000"/>
        </w:rPr>
        <w:t xml:space="preserve">Marta Wawrzyniak </w:t>
      </w:r>
    </w:p>
    <w:p w:rsidR="005A4930" w:rsidRDefault="005A4930" w:rsidP="00DD43DC">
      <w:pPr>
        <w:widowControl w:val="0"/>
        <w:autoSpaceDE w:val="0"/>
        <w:autoSpaceDN w:val="0"/>
        <w:adjustRightInd w:val="0"/>
        <w:spacing w:after="0" w:line="240" w:lineRule="auto"/>
        <w:jc w:val="both"/>
        <w:rPr>
          <w:rFonts w:ascii="Arial" w:hAnsi="Arial" w:cs="Arial"/>
          <w:color w:val="000000"/>
        </w:rPr>
      </w:pPr>
    </w:p>
    <w:p w:rsidR="005A4930" w:rsidRDefault="005A4930" w:rsidP="00DD43DC">
      <w:pPr>
        <w:widowControl w:val="0"/>
        <w:autoSpaceDE w:val="0"/>
        <w:autoSpaceDN w:val="0"/>
        <w:adjustRightInd w:val="0"/>
        <w:spacing w:after="0" w:line="240" w:lineRule="auto"/>
        <w:jc w:val="both"/>
        <w:rPr>
          <w:rFonts w:ascii="Arial" w:hAnsi="Arial" w:cs="Arial"/>
          <w:color w:val="000000"/>
        </w:rPr>
      </w:pPr>
    </w:p>
    <w:p w:rsidR="005A4930" w:rsidRDefault="005A4930" w:rsidP="00DD43DC">
      <w:pPr>
        <w:widowControl w:val="0"/>
        <w:autoSpaceDE w:val="0"/>
        <w:autoSpaceDN w:val="0"/>
        <w:adjustRightInd w:val="0"/>
        <w:spacing w:after="0" w:line="240" w:lineRule="auto"/>
        <w:jc w:val="both"/>
        <w:rPr>
          <w:rFonts w:ascii="Arial" w:hAnsi="Arial" w:cs="Arial"/>
          <w:color w:val="000000"/>
        </w:rPr>
      </w:pPr>
    </w:p>
    <w:p w:rsidR="005A4930" w:rsidRDefault="005A4930" w:rsidP="00DD43DC">
      <w:pPr>
        <w:widowControl w:val="0"/>
        <w:autoSpaceDE w:val="0"/>
        <w:autoSpaceDN w:val="0"/>
        <w:adjustRightInd w:val="0"/>
        <w:spacing w:after="0" w:line="240" w:lineRule="auto"/>
        <w:jc w:val="both"/>
        <w:rPr>
          <w:rFonts w:ascii="Arial" w:hAnsi="Arial" w:cs="Arial"/>
          <w:color w:val="000000"/>
        </w:rPr>
      </w:pPr>
    </w:p>
    <w:p w:rsidR="00F03B27" w:rsidRDefault="00F03B27" w:rsidP="00DD43DC">
      <w:pPr>
        <w:widowControl w:val="0"/>
        <w:autoSpaceDE w:val="0"/>
        <w:autoSpaceDN w:val="0"/>
        <w:adjustRightInd w:val="0"/>
        <w:spacing w:after="0" w:line="240" w:lineRule="auto"/>
        <w:jc w:val="both"/>
        <w:rPr>
          <w:rFonts w:ascii="Arial" w:hAnsi="Arial" w:cs="Arial"/>
          <w:color w:val="000000"/>
        </w:rPr>
      </w:pPr>
    </w:p>
    <w:p w:rsidR="00A641CD" w:rsidRDefault="00A641CD" w:rsidP="004C54BF">
      <w:pPr>
        <w:tabs>
          <w:tab w:val="left" w:pos="5386"/>
        </w:tabs>
        <w:spacing w:after="80"/>
        <w:jc w:val="right"/>
        <w:rPr>
          <w:rFonts w:ascii="Arial" w:hAnsi="Arial" w:cs="Arial"/>
          <w:bCs/>
          <w:color w:val="000000" w:themeColor="text1"/>
        </w:rPr>
      </w:pPr>
      <w:r w:rsidRPr="00A641CD">
        <w:rPr>
          <w:rFonts w:ascii="Arial" w:hAnsi="Arial" w:cs="Arial"/>
          <w:bCs/>
          <w:color w:val="000000" w:themeColor="text1"/>
        </w:rPr>
        <w:t xml:space="preserve">Zatwierdzam </w:t>
      </w:r>
    </w:p>
    <w:p w:rsidR="00F13D2B" w:rsidRDefault="00F13D2B" w:rsidP="00A641CD">
      <w:pPr>
        <w:widowControl w:val="0"/>
        <w:autoSpaceDE w:val="0"/>
        <w:autoSpaceDN w:val="0"/>
        <w:adjustRightInd w:val="0"/>
        <w:spacing w:after="0" w:line="240" w:lineRule="auto"/>
        <w:jc w:val="right"/>
        <w:rPr>
          <w:rFonts w:ascii="Arial" w:hAnsi="Arial" w:cs="Arial"/>
          <w:bCs/>
          <w:color w:val="000000" w:themeColor="text1"/>
        </w:rPr>
      </w:pPr>
      <w:r>
        <w:rPr>
          <w:rFonts w:ascii="Arial" w:hAnsi="Arial" w:cs="Arial"/>
          <w:bCs/>
          <w:color w:val="000000" w:themeColor="text1"/>
        </w:rPr>
        <w:t xml:space="preserve">Wojciech </w:t>
      </w:r>
      <w:proofErr w:type="spellStart"/>
      <w:r>
        <w:rPr>
          <w:rFonts w:ascii="Arial" w:hAnsi="Arial" w:cs="Arial"/>
          <w:bCs/>
          <w:color w:val="000000" w:themeColor="text1"/>
        </w:rPr>
        <w:t>Kociński</w:t>
      </w:r>
      <w:proofErr w:type="spellEnd"/>
    </w:p>
    <w:p w:rsidR="00DD43DC" w:rsidRPr="00A641CD" w:rsidRDefault="00DD43DC" w:rsidP="00A641CD">
      <w:pPr>
        <w:widowControl w:val="0"/>
        <w:autoSpaceDE w:val="0"/>
        <w:autoSpaceDN w:val="0"/>
        <w:adjustRightInd w:val="0"/>
        <w:spacing w:after="0" w:line="240" w:lineRule="auto"/>
        <w:jc w:val="right"/>
        <w:rPr>
          <w:rFonts w:ascii="Arial" w:hAnsi="Arial" w:cs="Arial"/>
          <w:color w:val="000000"/>
        </w:rPr>
      </w:pPr>
      <w:r w:rsidRPr="00A641CD">
        <w:rPr>
          <w:rFonts w:ascii="Arial" w:hAnsi="Arial" w:cs="Arial"/>
          <w:color w:val="000000"/>
        </w:rPr>
        <w:t>____________________________________</w:t>
      </w:r>
    </w:p>
    <w:p w:rsidR="00DD43DC" w:rsidRPr="00BD1DAB" w:rsidRDefault="00DD43DC" w:rsidP="00BD1DAB">
      <w:pPr>
        <w:widowControl w:val="0"/>
        <w:autoSpaceDE w:val="0"/>
        <w:autoSpaceDN w:val="0"/>
        <w:adjustRightInd w:val="0"/>
        <w:spacing w:after="0" w:line="240" w:lineRule="auto"/>
        <w:jc w:val="right"/>
        <w:rPr>
          <w:rFonts w:ascii="Arial" w:hAnsi="Arial" w:cs="Arial"/>
          <w:color w:val="000000"/>
        </w:rPr>
      </w:pPr>
      <w:r w:rsidRPr="00A641CD">
        <w:rPr>
          <w:rFonts w:ascii="Arial" w:hAnsi="Arial" w:cs="Arial"/>
          <w:color w:val="000000"/>
          <w:highlight w:val="white"/>
        </w:rPr>
        <w:t>Kierownik Zamawiającego</w:t>
      </w:r>
    </w:p>
    <w:p w:rsidR="00F06C98" w:rsidRDefault="00F06C98" w:rsidP="00F5282B">
      <w:pPr>
        <w:widowControl w:val="0"/>
        <w:spacing w:before="120" w:after="120" w:line="240" w:lineRule="auto"/>
        <w:rPr>
          <w:rFonts w:ascii="Arial" w:hAnsi="Arial" w:cs="Arial"/>
          <w:b/>
          <w:sz w:val="20"/>
          <w:szCs w:val="20"/>
        </w:rPr>
      </w:pPr>
    </w:p>
    <w:p w:rsidR="001C376D" w:rsidRDefault="001C376D" w:rsidP="00CB6298">
      <w:pPr>
        <w:widowControl w:val="0"/>
        <w:spacing w:before="120" w:after="120" w:line="240" w:lineRule="auto"/>
        <w:rPr>
          <w:rFonts w:ascii="Arial" w:hAnsi="Arial" w:cs="Arial"/>
          <w:b/>
          <w:sz w:val="20"/>
          <w:szCs w:val="20"/>
        </w:rPr>
      </w:pPr>
    </w:p>
    <w:p w:rsidR="003E3FBA" w:rsidRDefault="003E3FBA" w:rsidP="00CB6298">
      <w:pPr>
        <w:widowControl w:val="0"/>
        <w:spacing w:before="120" w:after="120" w:line="240" w:lineRule="auto"/>
        <w:rPr>
          <w:rFonts w:ascii="Arial" w:hAnsi="Arial" w:cs="Arial"/>
          <w:b/>
          <w:sz w:val="20"/>
          <w:szCs w:val="20"/>
        </w:rPr>
      </w:pPr>
    </w:p>
    <w:p w:rsidR="003E3FBA" w:rsidRDefault="003E3FBA" w:rsidP="00CB6298">
      <w:pPr>
        <w:widowControl w:val="0"/>
        <w:spacing w:before="120" w:after="120" w:line="240" w:lineRule="auto"/>
        <w:rPr>
          <w:rFonts w:ascii="Arial" w:hAnsi="Arial" w:cs="Arial"/>
          <w:b/>
          <w:sz w:val="20"/>
          <w:szCs w:val="20"/>
        </w:rPr>
      </w:pPr>
    </w:p>
    <w:p w:rsidR="003E3FBA" w:rsidRDefault="003E3FBA" w:rsidP="00CB6298">
      <w:pPr>
        <w:widowControl w:val="0"/>
        <w:spacing w:before="120" w:after="120" w:line="240" w:lineRule="auto"/>
        <w:rPr>
          <w:rFonts w:ascii="Arial" w:hAnsi="Arial" w:cs="Arial"/>
          <w:b/>
          <w:sz w:val="20"/>
          <w:szCs w:val="20"/>
        </w:rPr>
      </w:pPr>
    </w:p>
    <w:p w:rsidR="003E3FBA" w:rsidRDefault="003E3FBA" w:rsidP="00CB6298">
      <w:pPr>
        <w:widowControl w:val="0"/>
        <w:spacing w:before="120" w:after="120" w:line="240" w:lineRule="auto"/>
        <w:rPr>
          <w:rFonts w:ascii="Arial" w:hAnsi="Arial" w:cs="Arial"/>
          <w:b/>
          <w:sz w:val="20"/>
          <w:szCs w:val="20"/>
        </w:rPr>
      </w:pPr>
    </w:p>
    <w:p w:rsidR="00F13D2B" w:rsidRDefault="00F13D2B" w:rsidP="00CB6298">
      <w:pPr>
        <w:widowControl w:val="0"/>
        <w:spacing w:before="120" w:after="120" w:line="240" w:lineRule="auto"/>
        <w:rPr>
          <w:rFonts w:ascii="Arial" w:hAnsi="Arial" w:cs="Arial"/>
          <w:b/>
          <w:sz w:val="20"/>
          <w:szCs w:val="20"/>
        </w:rPr>
      </w:pPr>
    </w:p>
    <w:p w:rsidR="00F13D2B" w:rsidRDefault="00F13D2B" w:rsidP="00CB6298">
      <w:pPr>
        <w:widowControl w:val="0"/>
        <w:spacing w:before="120" w:after="120" w:line="240" w:lineRule="auto"/>
        <w:rPr>
          <w:rFonts w:ascii="Arial" w:hAnsi="Arial" w:cs="Arial"/>
          <w:b/>
          <w:sz w:val="20"/>
          <w:szCs w:val="20"/>
        </w:rPr>
      </w:pPr>
    </w:p>
    <w:p w:rsidR="00F13D2B" w:rsidRDefault="00F13D2B" w:rsidP="00CB6298">
      <w:pPr>
        <w:widowControl w:val="0"/>
        <w:spacing w:before="120" w:after="120" w:line="240" w:lineRule="auto"/>
        <w:rPr>
          <w:rFonts w:ascii="Arial" w:hAnsi="Arial" w:cs="Arial"/>
          <w:b/>
          <w:sz w:val="20"/>
          <w:szCs w:val="20"/>
        </w:rPr>
      </w:pPr>
    </w:p>
    <w:p w:rsidR="00F13D2B" w:rsidRDefault="00F13D2B" w:rsidP="00CB6298">
      <w:pPr>
        <w:widowControl w:val="0"/>
        <w:spacing w:before="120" w:after="120" w:line="240" w:lineRule="auto"/>
        <w:rPr>
          <w:rFonts w:ascii="Arial" w:hAnsi="Arial" w:cs="Arial"/>
          <w:b/>
          <w:sz w:val="20"/>
          <w:szCs w:val="20"/>
        </w:rPr>
      </w:pPr>
    </w:p>
    <w:p w:rsidR="00F13D2B" w:rsidRDefault="00F13D2B" w:rsidP="00CB6298">
      <w:pPr>
        <w:widowControl w:val="0"/>
        <w:spacing w:before="120" w:after="120" w:line="240" w:lineRule="auto"/>
        <w:rPr>
          <w:rFonts w:ascii="Arial" w:hAnsi="Arial" w:cs="Arial"/>
          <w:b/>
          <w:sz w:val="20"/>
          <w:szCs w:val="20"/>
        </w:rPr>
      </w:pPr>
    </w:p>
    <w:p w:rsidR="001C376D" w:rsidRDefault="001C376D" w:rsidP="004E67C7">
      <w:pPr>
        <w:widowControl w:val="0"/>
        <w:spacing w:before="120" w:after="120" w:line="240" w:lineRule="auto"/>
        <w:rPr>
          <w:rFonts w:ascii="Arial" w:hAnsi="Arial" w:cs="Arial"/>
          <w:b/>
          <w:sz w:val="20"/>
          <w:szCs w:val="20"/>
        </w:rPr>
      </w:pPr>
    </w:p>
    <w:p w:rsidR="00D4439C" w:rsidRDefault="00D4439C" w:rsidP="00116B4D">
      <w:pPr>
        <w:widowControl w:val="0"/>
        <w:spacing w:before="120" w:after="120" w:line="240" w:lineRule="auto"/>
        <w:jc w:val="right"/>
        <w:rPr>
          <w:rFonts w:ascii="Arial" w:hAnsi="Arial" w:cs="Arial"/>
          <w:b/>
          <w:sz w:val="20"/>
          <w:szCs w:val="20"/>
        </w:rPr>
      </w:pPr>
    </w:p>
    <w:p w:rsidR="00D4439C" w:rsidRDefault="00D4439C" w:rsidP="00116B4D">
      <w:pPr>
        <w:widowControl w:val="0"/>
        <w:spacing w:before="120" w:after="120" w:line="240" w:lineRule="auto"/>
        <w:jc w:val="right"/>
        <w:rPr>
          <w:rFonts w:ascii="Arial" w:hAnsi="Arial" w:cs="Arial"/>
          <w:b/>
          <w:sz w:val="20"/>
          <w:szCs w:val="20"/>
        </w:rPr>
      </w:pPr>
    </w:p>
    <w:p w:rsidR="00116B4D" w:rsidRPr="00CA65B6" w:rsidRDefault="00116B4D" w:rsidP="00116B4D">
      <w:pPr>
        <w:widowControl w:val="0"/>
        <w:spacing w:before="120" w:after="120" w:line="240" w:lineRule="auto"/>
        <w:jc w:val="right"/>
        <w:rPr>
          <w:rFonts w:ascii="Arial" w:hAnsi="Arial" w:cs="Arial"/>
          <w:b/>
          <w:sz w:val="20"/>
          <w:szCs w:val="20"/>
        </w:rPr>
      </w:pPr>
      <w:r w:rsidRPr="00CA65B6">
        <w:rPr>
          <w:rFonts w:ascii="Arial" w:hAnsi="Arial" w:cs="Arial"/>
          <w:b/>
          <w:sz w:val="20"/>
          <w:szCs w:val="20"/>
        </w:rPr>
        <w:t>Załącznik nr 2 do SIWZ. wzór</w:t>
      </w:r>
      <w:r w:rsidRPr="00CA65B6">
        <w:rPr>
          <w:rFonts w:ascii="Arial" w:hAnsi="Arial" w:cs="Arial"/>
          <w:b/>
          <w:color w:val="FF0000"/>
          <w:sz w:val="20"/>
          <w:szCs w:val="20"/>
        </w:rPr>
        <w:t xml:space="preserve"> </w:t>
      </w:r>
      <w:r w:rsidRPr="00CA65B6">
        <w:rPr>
          <w:rFonts w:ascii="Arial" w:hAnsi="Arial" w:cs="Arial"/>
          <w:b/>
          <w:color w:val="000000"/>
          <w:sz w:val="20"/>
          <w:szCs w:val="20"/>
        </w:rPr>
        <w:t xml:space="preserve">oświadczenia Wykonawcy </w:t>
      </w:r>
      <w:r>
        <w:rPr>
          <w:rFonts w:ascii="Arial" w:hAnsi="Arial" w:cs="Arial"/>
          <w:b/>
          <w:color w:val="000000"/>
          <w:sz w:val="20"/>
          <w:szCs w:val="20"/>
        </w:rPr>
        <w:t>o spełnieniu warunków udziału w </w:t>
      </w:r>
      <w:r w:rsidRPr="00CA65B6">
        <w:rPr>
          <w:rFonts w:ascii="Arial" w:hAnsi="Arial" w:cs="Arial"/>
          <w:b/>
          <w:color w:val="000000"/>
          <w:sz w:val="20"/>
          <w:szCs w:val="20"/>
        </w:rPr>
        <w:t>postępowaniu oraz o nie podleganiu wykluczeniu</w:t>
      </w:r>
    </w:p>
    <w:p w:rsidR="00116B4D" w:rsidRDefault="00116B4D" w:rsidP="00116B4D">
      <w:pPr>
        <w:spacing w:after="0"/>
        <w:ind w:left="5246" w:firstLine="708"/>
        <w:rPr>
          <w:rFonts w:ascii="Arial" w:hAnsi="Arial" w:cs="Arial"/>
          <w:b/>
          <w:sz w:val="20"/>
          <w:szCs w:val="20"/>
        </w:rPr>
      </w:pPr>
    </w:p>
    <w:p w:rsidR="00116B4D" w:rsidRPr="00A058AD" w:rsidRDefault="00116B4D" w:rsidP="00116B4D">
      <w:pPr>
        <w:spacing w:after="0"/>
        <w:ind w:left="5246" w:firstLine="708"/>
        <w:jc w:val="right"/>
        <w:rPr>
          <w:rFonts w:ascii="Arial" w:hAnsi="Arial" w:cs="Arial"/>
          <w:b/>
          <w:sz w:val="20"/>
          <w:szCs w:val="20"/>
        </w:rPr>
      </w:pPr>
      <w:r w:rsidRPr="00A058AD">
        <w:rPr>
          <w:rFonts w:ascii="Arial" w:hAnsi="Arial" w:cs="Arial"/>
          <w:b/>
          <w:sz w:val="20"/>
          <w:szCs w:val="20"/>
        </w:rPr>
        <w:t>Zamawiający:</w:t>
      </w:r>
    </w:p>
    <w:p w:rsidR="00116B4D" w:rsidRPr="00DD43DC" w:rsidRDefault="00116B4D" w:rsidP="00116B4D">
      <w:pPr>
        <w:widowControl w:val="0"/>
        <w:tabs>
          <w:tab w:val="left" w:pos="3060"/>
        </w:tabs>
        <w:autoSpaceDE w:val="0"/>
        <w:autoSpaceDN w:val="0"/>
        <w:adjustRightInd w:val="0"/>
        <w:spacing w:after="0" w:line="240" w:lineRule="auto"/>
        <w:jc w:val="right"/>
        <w:rPr>
          <w:rFonts w:ascii="Arial" w:hAnsi="Arial" w:cs="Arial"/>
          <w:color w:val="000000"/>
        </w:rPr>
      </w:pPr>
      <w:r w:rsidRPr="00DD43DC">
        <w:rPr>
          <w:rFonts w:ascii="Arial" w:hAnsi="Arial" w:cs="Arial"/>
          <w:color w:val="000000"/>
          <w:highlight w:val="white"/>
        </w:rPr>
        <w:t>Powiat Ole</w:t>
      </w:r>
      <w:r>
        <w:rPr>
          <w:rFonts w:ascii="Arial" w:hAnsi="Arial" w:cs="Arial"/>
          <w:color w:val="000000"/>
          <w:highlight w:val="white"/>
        </w:rPr>
        <w:t>śnicki</w:t>
      </w:r>
    </w:p>
    <w:p w:rsidR="00116B4D" w:rsidRPr="00DD43DC" w:rsidRDefault="00116B4D" w:rsidP="00116B4D">
      <w:pPr>
        <w:widowControl w:val="0"/>
        <w:tabs>
          <w:tab w:val="left" w:pos="3060"/>
        </w:tabs>
        <w:autoSpaceDE w:val="0"/>
        <w:autoSpaceDN w:val="0"/>
        <w:adjustRightInd w:val="0"/>
        <w:spacing w:after="0" w:line="240" w:lineRule="auto"/>
        <w:jc w:val="right"/>
        <w:rPr>
          <w:rFonts w:ascii="Arial" w:hAnsi="Arial" w:cs="Arial"/>
          <w:color w:val="000000"/>
        </w:rPr>
      </w:pPr>
      <w:r w:rsidRPr="00DD43DC">
        <w:rPr>
          <w:rFonts w:ascii="Arial" w:hAnsi="Arial" w:cs="Arial"/>
          <w:color w:val="000000"/>
        </w:rPr>
        <w:tab/>
      </w:r>
      <w:r w:rsidRPr="00DD43DC">
        <w:rPr>
          <w:rFonts w:ascii="Arial" w:hAnsi="Arial" w:cs="Arial"/>
          <w:color w:val="000000"/>
          <w:highlight w:val="white"/>
        </w:rPr>
        <w:t>ul. J. S</w:t>
      </w:r>
      <w:r>
        <w:rPr>
          <w:rFonts w:ascii="Arial" w:hAnsi="Arial" w:cs="Arial"/>
          <w:color w:val="000000"/>
          <w:highlight w:val="white"/>
        </w:rPr>
        <w:t>łowackiego 10</w:t>
      </w:r>
    </w:p>
    <w:p w:rsidR="00116B4D" w:rsidRDefault="00116B4D" w:rsidP="00116B4D">
      <w:pPr>
        <w:ind w:left="5954"/>
        <w:jc w:val="right"/>
        <w:rPr>
          <w:rFonts w:ascii="Arial" w:hAnsi="Arial" w:cs="Arial"/>
          <w:color w:val="000000"/>
        </w:rPr>
      </w:pPr>
      <w:r w:rsidRPr="00DD43DC">
        <w:rPr>
          <w:rFonts w:ascii="Arial" w:hAnsi="Arial" w:cs="Arial"/>
          <w:color w:val="000000"/>
          <w:highlight w:val="white"/>
        </w:rPr>
        <w:t>56-400</w:t>
      </w:r>
      <w:r w:rsidRPr="00DD43DC">
        <w:rPr>
          <w:rFonts w:ascii="Arial" w:hAnsi="Arial" w:cs="Arial"/>
          <w:color w:val="000000"/>
        </w:rPr>
        <w:t xml:space="preserve"> </w:t>
      </w:r>
      <w:r w:rsidRPr="00DD43DC">
        <w:rPr>
          <w:rFonts w:ascii="Arial" w:hAnsi="Arial" w:cs="Arial"/>
          <w:color w:val="000000"/>
          <w:highlight w:val="white"/>
        </w:rPr>
        <w:t>Ole</w:t>
      </w:r>
      <w:r>
        <w:rPr>
          <w:rFonts w:ascii="Arial" w:hAnsi="Arial" w:cs="Arial"/>
          <w:color w:val="000000"/>
          <w:highlight w:val="white"/>
        </w:rPr>
        <w:t>śnica</w:t>
      </w:r>
    </w:p>
    <w:p w:rsidR="00116B4D" w:rsidRPr="00E360AF" w:rsidRDefault="00116B4D" w:rsidP="00116B4D">
      <w:pPr>
        <w:ind w:left="5954"/>
        <w:jc w:val="right"/>
        <w:rPr>
          <w:rFonts w:ascii="Arial" w:hAnsi="Arial" w:cs="Arial"/>
          <w:i/>
          <w:sz w:val="16"/>
          <w:szCs w:val="16"/>
        </w:rPr>
      </w:pPr>
      <w:r w:rsidRPr="00190D6E">
        <w:rPr>
          <w:rFonts w:ascii="Arial" w:hAnsi="Arial" w:cs="Arial"/>
          <w:i/>
          <w:sz w:val="16"/>
          <w:szCs w:val="16"/>
        </w:rPr>
        <w:t xml:space="preserve"> (pełna nazwa/firma, adres)</w:t>
      </w:r>
    </w:p>
    <w:p w:rsidR="00116B4D" w:rsidRPr="00A058AD" w:rsidRDefault="00116B4D" w:rsidP="00116B4D">
      <w:pPr>
        <w:spacing w:after="0"/>
        <w:rPr>
          <w:rFonts w:ascii="Arial" w:hAnsi="Arial" w:cs="Arial"/>
          <w:b/>
          <w:sz w:val="20"/>
          <w:szCs w:val="20"/>
        </w:rPr>
      </w:pPr>
      <w:r w:rsidRPr="00A058AD">
        <w:rPr>
          <w:rFonts w:ascii="Arial" w:hAnsi="Arial" w:cs="Arial"/>
          <w:b/>
          <w:sz w:val="20"/>
          <w:szCs w:val="20"/>
        </w:rPr>
        <w:t>Wykonawca:</w:t>
      </w:r>
    </w:p>
    <w:p w:rsidR="00116B4D" w:rsidRPr="00A058AD" w:rsidRDefault="00116B4D" w:rsidP="00116B4D">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16B4D" w:rsidRPr="00A058AD" w:rsidRDefault="00116B4D" w:rsidP="00116B4D">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116B4D" w:rsidRPr="003D272A" w:rsidRDefault="00116B4D" w:rsidP="00116B4D">
      <w:pPr>
        <w:spacing w:after="0"/>
        <w:rPr>
          <w:rFonts w:ascii="Arial" w:hAnsi="Arial" w:cs="Arial"/>
          <w:sz w:val="20"/>
          <w:szCs w:val="20"/>
          <w:u w:val="single"/>
        </w:rPr>
      </w:pPr>
      <w:r w:rsidRPr="003D272A">
        <w:rPr>
          <w:rFonts w:ascii="Arial" w:hAnsi="Arial" w:cs="Arial"/>
          <w:sz w:val="20"/>
          <w:szCs w:val="20"/>
          <w:u w:val="single"/>
        </w:rPr>
        <w:t>reprezentowany przez:</w:t>
      </w:r>
    </w:p>
    <w:p w:rsidR="00116B4D" w:rsidRPr="00A058AD" w:rsidRDefault="00116B4D" w:rsidP="00116B4D">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16B4D" w:rsidRPr="00CA65B6" w:rsidRDefault="00116B4D" w:rsidP="00116B4D">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116B4D" w:rsidRPr="009375EB" w:rsidRDefault="00116B4D" w:rsidP="00116B4D">
      <w:pPr>
        <w:rPr>
          <w:rFonts w:ascii="Arial" w:hAnsi="Arial" w:cs="Arial"/>
        </w:rPr>
      </w:pPr>
    </w:p>
    <w:p w:rsidR="00116B4D" w:rsidRPr="00EA74CD" w:rsidRDefault="00116B4D" w:rsidP="00116B4D">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116B4D" w:rsidRPr="005319CA" w:rsidRDefault="00116B4D" w:rsidP="00116B4D">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116B4D" w:rsidRPr="005319CA" w:rsidRDefault="00116B4D" w:rsidP="00116B4D">
      <w:pPr>
        <w:spacing w:after="0"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116B4D" w:rsidRPr="00BF1F3F" w:rsidRDefault="00116B4D" w:rsidP="00116B4D">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116B4D" w:rsidRPr="001448FB" w:rsidRDefault="00116B4D" w:rsidP="00116B4D">
      <w:pPr>
        <w:spacing w:after="0" w:line="360" w:lineRule="auto"/>
        <w:jc w:val="both"/>
        <w:rPr>
          <w:rFonts w:ascii="Arial" w:hAnsi="Arial" w:cs="Arial"/>
          <w:sz w:val="21"/>
          <w:szCs w:val="21"/>
        </w:rPr>
      </w:pPr>
    </w:p>
    <w:p w:rsidR="00116B4D" w:rsidRPr="00CA1AA0" w:rsidRDefault="00116B4D" w:rsidP="00116B4D">
      <w:pPr>
        <w:spacing w:line="240" w:lineRule="auto"/>
        <w:ind w:firstLine="709"/>
        <w:jc w:val="both"/>
        <w:rPr>
          <w:rFonts w:ascii="Arial" w:hAnsi="Arial" w:cs="Arial"/>
          <w:sz w:val="20"/>
          <w:szCs w:val="20"/>
        </w:rPr>
      </w:pPr>
      <w:r w:rsidRPr="008E3274">
        <w:rPr>
          <w:rFonts w:ascii="Arial" w:hAnsi="Arial" w:cs="Arial"/>
          <w:sz w:val="21"/>
          <w:szCs w:val="21"/>
        </w:rPr>
        <w:t>Na potrzeby postępowania o udzielenie zamówienia publicznego</w:t>
      </w:r>
      <w:r w:rsidRPr="008E3274">
        <w:rPr>
          <w:rFonts w:ascii="Arial" w:hAnsi="Arial" w:cs="Arial"/>
          <w:sz w:val="21"/>
          <w:szCs w:val="21"/>
        </w:rPr>
        <w:br/>
      </w:r>
      <w:r w:rsidRPr="00CA65B6">
        <w:rPr>
          <w:rFonts w:ascii="Arial" w:hAnsi="Arial" w:cs="Arial"/>
          <w:sz w:val="21"/>
          <w:szCs w:val="21"/>
        </w:rPr>
        <w:t xml:space="preserve">pn. </w:t>
      </w:r>
      <w:r w:rsidR="00752CA7">
        <w:rPr>
          <w:rFonts w:ascii="Arial" w:hAnsi="Arial" w:cs="Arial"/>
          <w:sz w:val="21"/>
          <w:szCs w:val="21"/>
        </w:rPr>
        <w:t>„</w:t>
      </w:r>
      <w:r w:rsidR="00752CA7" w:rsidRPr="00BF7908">
        <w:rPr>
          <w:rFonts w:ascii="Arial" w:hAnsi="Arial" w:cs="Arial"/>
          <w:b/>
          <w:i/>
        </w:rPr>
        <w:t>Dostawa sprzętu do wyposażenia pracowni  w II Liceum</w:t>
      </w:r>
      <w:r w:rsidR="00752CA7">
        <w:rPr>
          <w:rFonts w:ascii="Arial" w:hAnsi="Arial" w:cs="Arial"/>
          <w:b/>
          <w:i/>
        </w:rPr>
        <w:t xml:space="preserve"> Ogólnokształcącym</w:t>
      </w:r>
      <w:r w:rsidR="00752CA7" w:rsidRPr="00BF7908">
        <w:rPr>
          <w:rFonts w:ascii="Arial" w:hAnsi="Arial" w:cs="Arial"/>
          <w:b/>
          <w:i/>
        </w:rPr>
        <w:t xml:space="preserve">  w</w:t>
      </w:r>
      <w:r w:rsidR="00752CA7">
        <w:rPr>
          <w:rFonts w:ascii="Arial" w:hAnsi="Arial" w:cs="Arial"/>
          <w:b/>
          <w:i/>
        </w:rPr>
        <w:t> </w:t>
      </w:r>
      <w:r w:rsidR="00752CA7" w:rsidRPr="00BF7908">
        <w:rPr>
          <w:rFonts w:ascii="Arial" w:hAnsi="Arial" w:cs="Arial"/>
          <w:b/>
          <w:i/>
        </w:rPr>
        <w:t>Oleśnicy”</w:t>
      </w:r>
      <w:r>
        <w:rPr>
          <w:rFonts w:ascii="Arial" w:hAnsi="Arial" w:cs="Arial"/>
          <w:b/>
          <w:i/>
          <w:sz w:val="20"/>
          <w:szCs w:val="20"/>
        </w:rPr>
        <w:t xml:space="preserve">, znak sprawy: </w:t>
      </w:r>
      <w:r w:rsidR="001C376D">
        <w:rPr>
          <w:rFonts w:ascii="Arial" w:hAnsi="Arial" w:cs="Arial"/>
          <w:b/>
          <w:i/>
          <w:sz w:val="20"/>
          <w:szCs w:val="20"/>
        </w:rPr>
        <w:t>Z</w:t>
      </w:r>
      <w:r>
        <w:rPr>
          <w:rFonts w:ascii="Arial" w:hAnsi="Arial" w:cs="Arial"/>
          <w:b/>
          <w:i/>
          <w:sz w:val="20"/>
          <w:szCs w:val="20"/>
        </w:rPr>
        <w:t>P.272.1.</w:t>
      </w:r>
      <w:r w:rsidR="005A4930">
        <w:rPr>
          <w:rFonts w:ascii="Arial" w:hAnsi="Arial" w:cs="Arial"/>
          <w:b/>
          <w:i/>
          <w:sz w:val="20"/>
          <w:szCs w:val="20"/>
        </w:rPr>
        <w:t>10</w:t>
      </w:r>
      <w:r w:rsidRPr="009D3835">
        <w:rPr>
          <w:rFonts w:ascii="Arial" w:hAnsi="Arial" w:cs="Arial"/>
          <w:b/>
          <w:i/>
          <w:sz w:val="20"/>
          <w:szCs w:val="20"/>
        </w:rPr>
        <w:t>.201</w:t>
      </w:r>
      <w:r w:rsidR="001C376D">
        <w:rPr>
          <w:rFonts w:ascii="Arial" w:hAnsi="Arial" w:cs="Arial"/>
          <w:b/>
          <w:i/>
          <w:sz w:val="20"/>
          <w:szCs w:val="20"/>
        </w:rPr>
        <w:t>8</w:t>
      </w:r>
      <w:r w:rsidRPr="009D3835">
        <w:rPr>
          <w:rFonts w:ascii="Arial" w:hAnsi="Arial" w:cs="Arial"/>
          <w:b/>
          <w:i/>
          <w:sz w:val="20"/>
          <w:szCs w:val="20"/>
        </w:rPr>
        <w:t>,</w:t>
      </w:r>
      <w:r w:rsidRPr="009D3835">
        <w:rPr>
          <w:rFonts w:ascii="Arial" w:hAnsi="Arial" w:cs="Arial"/>
          <w:b/>
          <w:i/>
          <w:sz w:val="24"/>
          <w:szCs w:val="21"/>
        </w:rPr>
        <w:t xml:space="preserve"> </w:t>
      </w:r>
      <w:r w:rsidRPr="009D3835">
        <w:rPr>
          <w:rFonts w:ascii="Arial" w:hAnsi="Arial" w:cs="Arial"/>
          <w:i/>
          <w:sz w:val="20"/>
          <w:szCs w:val="16"/>
        </w:rPr>
        <w:t xml:space="preserve"> </w:t>
      </w:r>
      <w:r w:rsidRPr="009D3835">
        <w:rPr>
          <w:rFonts w:ascii="Arial" w:hAnsi="Arial" w:cs="Arial"/>
          <w:sz w:val="20"/>
          <w:szCs w:val="16"/>
        </w:rPr>
        <w:t xml:space="preserve"> </w:t>
      </w:r>
      <w:r w:rsidRPr="008E3274">
        <w:rPr>
          <w:rFonts w:ascii="Arial" w:hAnsi="Arial" w:cs="Arial"/>
          <w:sz w:val="21"/>
          <w:szCs w:val="21"/>
        </w:rPr>
        <w:t xml:space="preserve">prowadzonego przez </w:t>
      </w:r>
      <w:r>
        <w:rPr>
          <w:rFonts w:ascii="Arial" w:hAnsi="Arial" w:cs="Arial"/>
          <w:sz w:val="21"/>
          <w:szCs w:val="21"/>
        </w:rPr>
        <w:t xml:space="preserve">Powiat Oleśnicki </w:t>
      </w:r>
      <w:r w:rsidRPr="008E3274">
        <w:rPr>
          <w:rFonts w:ascii="Arial" w:hAnsi="Arial" w:cs="Arial"/>
          <w:sz w:val="21"/>
          <w:szCs w:val="21"/>
        </w:rPr>
        <w:t>oświadczam, co następuje:</w:t>
      </w:r>
    </w:p>
    <w:p w:rsidR="00116B4D" w:rsidRPr="001448FB" w:rsidRDefault="00116B4D" w:rsidP="00116B4D">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116B4D" w:rsidRDefault="00116B4D" w:rsidP="00116B4D">
      <w:pPr>
        <w:pStyle w:val="Akapitzlist"/>
        <w:spacing w:after="0" w:line="360" w:lineRule="auto"/>
        <w:jc w:val="both"/>
        <w:rPr>
          <w:rFonts w:ascii="Arial" w:hAnsi="Arial" w:cs="Arial"/>
        </w:rPr>
      </w:pPr>
    </w:p>
    <w:p w:rsidR="00116B4D" w:rsidRDefault="00116B4D" w:rsidP="00116B4D">
      <w:pPr>
        <w:pStyle w:val="Akapitzlist"/>
        <w:numPr>
          <w:ilvl w:val="0"/>
          <w:numId w:val="3"/>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116B4D" w:rsidRDefault="00116B4D" w:rsidP="00116B4D">
      <w:pPr>
        <w:pStyle w:val="Akapitzlist"/>
        <w:numPr>
          <w:ilvl w:val="0"/>
          <w:numId w:val="3"/>
        </w:numPr>
        <w:spacing w:after="0" w:line="360" w:lineRule="auto"/>
        <w:jc w:val="both"/>
        <w:rPr>
          <w:rFonts w:ascii="Arial" w:hAnsi="Arial" w:cs="Arial"/>
          <w:sz w:val="21"/>
          <w:szCs w:val="21"/>
        </w:rPr>
      </w:pPr>
    </w:p>
    <w:p w:rsidR="00116B4D" w:rsidRPr="00A2580E" w:rsidRDefault="00116B4D" w:rsidP="00116B4D">
      <w:pPr>
        <w:pStyle w:val="Akapitzlist"/>
        <w:spacing w:after="0" w:line="360" w:lineRule="auto"/>
        <w:jc w:val="both"/>
        <w:rPr>
          <w:rFonts w:ascii="Arial" w:hAnsi="Arial" w:cs="Arial"/>
          <w:color w:val="FF0000"/>
          <w:sz w:val="20"/>
          <w:szCs w:val="20"/>
        </w:rPr>
      </w:pPr>
      <w:r w:rsidRPr="004B00A9">
        <w:rPr>
          <w:rFonts w:ascii="Arial" w:hAnsi="Arial" w:cs="Arial"/>
          <w:sz w:val="21"/>
          <w:szCs w:val="21"/>
        </w:rPr>
        <w:t>Oświadczam, że nie podlegam wykluczeniu z postępowania na podstawie</w:t>
      </w:r>
      <w:r w:rsidRPr="004B00A9">
        <w:rPr>
          <w:rFonts w:ascii="Arial" w:hAnsi="Arial" w:cs="Arial"/>
          <w:sz w:val="21"/>
          <w:szCs w:val="21"/>
        </w:rPr>
        <w:br/>
      </w:r>
      <w:r w:rsidRPr="001C376D">
        <w:rPr>
          <w:rFonts w:ascii="Arial" w:hAnsi="Arial" w:cs="Arial"/>
          <w:sz w:val="21"/>
          <w:szCs w:val="21"/>
        </w:rPr>
        <w:t xml:space="preserve">art. 24 ust. 5 ustawy </w:t>
      </w:r>
      <w:proofErr w:type="spellStart"/>
      <w:r w:rsidRPr="001C376D">
        <w:rPr>
          <w:rFonts w:ascii="Arial" w:hAnsi="Arial" w:cs="Arial"/>
          <w:sz w:val="21"/>
          <w:szCs w:val="21"/>
        </w:rPr>
        <w:t>Pzp</w:t>
      </w:r>
      <w:proofErr w:type="spellEnd"/>
      <w:r w:rsidRPr="001C376D">
        <w:rPr>
          <w:rFonts w:ascii="Arial" w:hAnsi="Arial" w:cs="Arial"/>
          <w:sz w:val="16"/>
          <w:szCs w:val="16"/>
        </w:rPr>
        <w:t>.</w:t>
      </w:r>
    </w:p>
    <w:p w:rsidR="00116B4D" w:rsidRPr="00A2580E" w:rsidRDefault="00116B4D" w:rsidP="00116B4D">
      <w:pPr>
        <w:spacing w:after="0" w:line="360" w:lineRule="auto"/>
        <w:jc w:val="both"/>
        <w:rPr>
          <w:rFonts w:ascii="Arial" w:hAnsi="Arial" w:cs="Arial"/>
          <w:color w:val="FF0000"/>
          <w:sz w:val="21"/>
          <w:szCs w:val="21"/>
        </w:rPr>
      </w:pPr>
    </w:p>
    <w:p w:rsidR="00116B4D" w:rsidRPr="003E1710" w:rsidRDefault="00116B4D" w:rsidP="00116B4D">
      <w:pPr>
        <w:spacing w:after="0" w:line="360" w:lineRule="auto"/>
        <w:jc w:val="both"/>
        <w:rPr>
          <w:rFonts w:ascii="Arial" w:hAnsi="Arial" w:cs="Arial"/>
          <w:i/>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w:t>
      </w:r>
      <w:r w:rsidRPr="00190D6E">
        <w:rPr>
          <w:rFonts w:ascii="Arial" w:hAnsi="Arial" w:cs="Arial"/>
          <w:i/>
          <w:sz w:val="16"/>
          <w:szCs w:val="16"/>
        </w:rPr>
        <w:t>(miejscowość),</w:t>
      </w:r>
      <w:r w:rsidRPr="003E1710">
        <w:rPr>
          <w:rFonts w:ascii="Arial" w:hAnsi="Arial" w:cs="Arial"/>
          <w:sz w:val="20"/>
          <w:szCs w:val="20"/>
        </w:rPr>
        <w:t xml:space="preserve">dnia ………….……. r. </w:t>
      </w: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16B4D" w:rsidRPr="00190D6E" w:rsidRDefault="00116B4D" w:rsidP="00116B4D">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116B4D" w:rsidRPr="00307A36" w:rsidRDefault="00116B4D" w:rsidP="00116B4D">
      <w:pPr>
        <w:spacing w:after="0" w:line="360" w:lineRule="auto"/>
        <w:ind w:left="5664" w:firstLine="708"/>
        <w:jc w:val="both"/>
        <w:rPr>
          <w:rFonts w:ascii="Arial" w:hAnsi="Arial" w:cs="Arial"/>
          <w:i/>
          <w:sz w:val="18"/>
          <w:szCs w:val="18"/>
        </w:rPr>
      </w:pPr>
    </w:p>
    <w:p w:rsidR="00116B4D" w:rsidRDefault="00116B4D" w:rsidP="00116B4D">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(podać mającą zastosowanie podstawę wykluczenia spośród wymienionych w art. 24 ust. 1 pkt 13-14, 16-20</w:t>
      </w:r>
      <w:r w:rsidRPr="00D4103E">
        <w:rPr>
          <w:rFonts w:ascii="Arial" w:hAnsi="Arial" w:cs="Arial"/>
          <w:i/>
          <w:sz w:val="16"/>
          <w:szCs w:val="16"/>
        </w:rPr>
        <w:t xml:space="preserve"> </w:t>
      </w:r>
      <w:r w:rsidRPr="000F1229">
        <w:rPr>
          <w:rFonts w:ascii="Arial" w:hAnsi="Arial" w:cs="Arial"/>
          <w:i/>
          <w:sz w:val="16"/>
          <w:szCs w:val="16"/>
        </w:rPr>
        <w:t xml:space="preserve">lub </w:t>
      </w:r>
      <w:r w:rsidRPr="001C376D">
        <w:rPr>
          <w:rFonts w:ascii="Arial" w:hAnsi="Arial" w:cs="Arial"/>
          <w:i/>
          <w:sz w:val="16"/>
          <w:szCs w:val="16"/>
        </w:rPr>
        <w:t xml:space="preserve">art. 24 ust. 5 ustawy </w:t>
      </w:r>
      <w:proofErr w:type="spellStart"/>
      <w:r w:rsidRPr="001C376D">
        <w:rPr>
          <w:rFonts w:ascii="Arial" w:hAnsi="Arial" w:cs="Arial"/>
          <w:i/>
          <w:sz w:val="16"/>
          <w:szCs w:val="16"/>
        </w:rPr>
        <w:t>Pzp</w:t>
      </w:r>
      <w:proofErr w:type="spellEnd"/>
      <w:r w:rsidRPr="001C376D">
        <w:rPr>
          <w:rFonts w:ascii="Arial" w:hAnsi="Arial" w:cs="Arial"/>
          <w:i/>
          <w:sz w:val="16"/>
          <w:szCs w:val="16"/>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116B4D" w:rsidRPr="00A56074" w:rsidRDefault="00116B4D" w:rsidP="00116B4D">
      <w:pPr>
        <w:spacing w:after="0" w:line="360" w:lineRule="auto"/>
        <w:jc w:val="both"/>
        <w:rPr>
          <w:rFonts w:ascii="Arial" w:hAnsi="Arial" w:cs="Arial"/>
          <w:sz w:val="21"/>
          <w:szCs w:val="21"/>
        </w:rPr>
      </w:pPr>
      <w:r w:rsidRPr="000613EB">
        <w:rPr>
          <w:rFonts w:ascii="Arial" w:hAnsi="Arial" w:cs="Arial"/>
          <w:sz w:val="20"/>
          <w:szCs w:val="20"/>
        </w:rPr>
        <w:t>…………………………………………………………………………………………..…………………...........………………………………………………………………………………………………………………………………………………………………………………………………………………………………………………</w:t>
      </w:r>
    </w:p>
    <w:p w:rsidR="00116B4D" w:rsidRPr="000F2452" w:rsidRDefault="00116B4D" w:rsidP="00116B4D">
      <w:pPr>
        <w:spacing w:after="0" w:line="360" w:lineRule="auto"/>
        <w:jc w:val="both"/>
        <w:rPr>
          <w:rFonts w:ascii="Arial" w:hAnsi="Arial" w:cs="Arial"/>
          <w:sz w:val="20"/>
          <w:szCs w:val="20"/>
        </w:rPr>
      </w:pPr>
    </w:p>
    <w:p w:rsidR="00116B4D" w:rsidRPr="000F2452" w:rsidRDefault="00116B4D" w:rsidP="00116B4D">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116B4D" w:rsidRPr="000F2452" w:rsidRDefault="00116B4D" w:rsidP="00116B4D">
      <w:pPr>
        <w:spacing w:after="0" w:line="360" w:lineRule="auto"/>
        <w:jc w:val="both"/>
        <w:rPr>
          <w:rFonts w:ascii="Arial" w:hAnsi="Arial" w:cs="Arial"/>
          <w:sz w:val="20"/>
          <w:szCs w:val="20"/>
        </w:rPr>
      </w:pPr>
    </w:p>
    <w:p w:rsidR="00116B4D" w:rsidRPr="000F2452" w:rsidRDefault="00116B4D" w:rsidP="00116B4D">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116B4D" w:rsidRPr="000F2452" w:rsidRDefault="00116B4D" w:rsidP="00116B4D">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116B4D" w:rsidRPr="009375EB" w:rsidRDefault="00116B4D" w:rsidP="00116B4D">
      <w:pPr>
        <w:spacing w:after="0" w:line="360" w:lineRule="auto"/>
        <w:jc w:val="both"/>
        <w:rPr>
          <w:rFonts w:ascii="Arial" w:hAnsi="Arial" w:cs="Arial"/>
          <w:i/>
        </w:rPr>
      </w:pPr>
    </w:p>
    <w:p w:rsidR="00116B4D" w:rsidRPr="003C58F8" w:rsidRDefault="00116B4D" w:rsidP="00116B4D">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116B4D" w:rsidRPr="009375EB" w:rsidRDefault="00116B4D" w:rsidP="00116B4D">
      <w:pPr>
        <w:spacing w:after="0" w:line="360" w:lineRule="auto"/>
        <w:jc w:val="both"/>
        <w:rPr>
          <w:rFonts w:ascii="Arial" w:hAnsi="Arial" w:cs="Arial"/>
          <w:b/>
        </w:rPr>
      </w:pPr>
    </w:p>
    <w:p w:rsidR="00116B4D" w:rsidRPr="00B80D0E" w:rsidRDefault="00116B4D" w:rsidP="00116B4D">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116B4D" w:rsidRPr="005A73FB" w:rsidRDefault="00116B4D" w:rsidP="00116B4D">
      <w:pPr>
        <w:spacing w:after="0" w:line="360" w:lineRule="auto"/>
        <w:jc w:val="both"/>
        <w:rPr>
          <w:rFonts w:ascii="Arial" w:hAnsi="Arial" w:cs="Arial"/>
          <w:sz w:val="20"/>
          <w:szCs w:val="20"/>
        </w:rPr>
      </w:pPr>
    </w:p>
    <w:p w:rsidR="00116B4D" w:rsidRPr="005A73FB" w:rsidRDefault="00116B4D" w:rsidP="00116B4D">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116B4D" w:rsidRPr="005A73FB" w:rsidRDefault="00116B4D" w:rsidP="00116B4D">
      <w:pPr>
        <w:spacing w:after="0" w:line="360" w:lineRule="auto"/>
        <w:jc w:val="both"/>
        <w:rPr>
          <w:rFonts w:ascii="Arial" w:hAnsi="Arial" w:cs="Arial"/>
          <w:sz w:val="20"/>
          <w:szCs w:val="20"/>
        </w:rPr>
      </w:pPr>
    </w:p>
    <w:p w:rsidR="00116B4D" w:rsidRPr="005A73FB" w:rsidRDefault="00116B4D" w:rsidP="00116B4D">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116B4D" w:rsidRPr="00E360AF" w:rsidRDefault="00116B4D" w:rsidP="00116B4D">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116B4D" w:rsidRPr="00D47D38" w:rsidRDefault="00116B4D" w:rsidP="00116B4D">
      <w:pPr>
        <w:shd w:val="clear" w:color="auto" w:fill="BFBFBF" w:themeFill="background1" w:themeFillShade="BF"/>
        <w:spacing w:after="0" w:line="360" w:lineRule="auto"/>
        <w:jc w:val="both"/>
        <w:rPr>
          <w:rFonts w:ascii="Arial" w:hAnsi="Arial" w:cs="Arial"/>
          <w:b/>
          <w:sz w:val="21"/>
          <w:szCs w:val="21"/>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 [</w:t>
      </w: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rsidR="00116B4D" w:rsidRPr="009375EB" w:rsidRDefault="00116B4D" w:rsidP="00116B4D">
      <w:pPr>
        <w:spacing w:after="0" w:line="360" w:lineRule="auto"/>
        <w:jc w:val="both"/>
        <w:rPr>
          <w:rFonts w:ascii="Arial" w:hAnsi="Arial" w:cs="Arial"/>
          <w:b/>
        </w:rPr>
      </w:pPr>
    </w:p>
    <w:p w:rsidR="00116B4D" w:rsidRPr="00B80D0E" w:rsidRDefault="00116B4D" w:rsidP="00116B4D">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rsidR="00116B4D" w:rsidRPr="000817F4" w:rsidRDefault="00116B4D" w:rsidP="00116B4D">
      <w:pPr>
        <w:spacing w:after="0" w:line="360" w:lineRule="auto"/>
        <w:jc w:val="both"/>
        <w:rPr>
          <w:rFonts w:ascii="Arial" w:hAnsi="Arial" w:cs="Arial"/>
          <w:sz w:val="20"/>
          <w:szCs w:val="20"/>
        </w:rPr>
      </w:pPr>
    </w:p>
    <w:p w:rsidR="00116B4D" w:rsidRPr="000817F4" w:rsidRDefault="00116B4D" w:rsidP="00116B4D">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116B4D" w:rsidRPr="000817F4" w:rsidRDefault="00116B4D" w:rsidP="00116B4D">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116B4D" w:rsidRPr="001F4C82" w:rsidRDefault="00116B4D" w:rsidP="00116B4D">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116B4D" w:rsidRDefault="00116B4D" w:rsidP="00116B4D">
      <w:pPr>
        <w:spacing w:after="0" w:line="360" w:lineRule="auto"/>
        <w:jc w:val="both"/>
        <w:rPr>
          <w:rFonts w:ascii="Arial" w:hAnsi="Arial" w:cs="Arial"/>
          <w:i/>
        </w:rPr>
      </w:pPr>
    </w:p>
    <w:p w:rsidR="00116B4D" w:rsidRPr="009375EB" w:rsidRDefault="00116B4D" w:rsidP="00116B4D">
      <w:pPr>
        <w:spacing w:after="0" w:line="360" w:lineRule="auto"/>
        <w:jc w:val="both"/>
        <w:rPr>
          <w:rFonts w:ascii="Arial" w:hAnsi="Arial" w:cs="Arial"/>
          <w:i/>
        </w:rPr>
      </w:pPr>
    </w:p>
    <w:p w:rsidR="00116B4D" w:rsidRPr="001D3A19" w:rsidRDefault="00116B4D" w:rsidP="00116B4D">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116B4D" w:rsidRPr="009375EB" w:rsidRDefault="00116B4D" w:rsidP="00116B4D">
      <w:pPr>
        <w:spacing w:after="0" w:line="360" w:lineRule="auto"/>
        <w:jc w:val="both"/>
        <w:rPr>
          <w:rFonts w:ascii="Arial" w:hAnsi="Arial" w:cs="Arial"/>
          <w:b/>
        </w:rPr>
      </w:pPr>
    </w:p>
    <w:p w:rsidR="00116B4D" w:rsidRPr="00193E01" w:rsidRDefault="00116B4D" w:rsidP="00116B4D">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116B4D" w:rsidRDefault="00116B4D" w:rsidP="00116B4D">
      <w:pPr>
        <w:spacing w:after="0" w:line="360" w:lineRule="auto"/>
        <w:jc w:val="both"/>
        <w:rPr>
          <w:rFonts w:ascii="Arial" w:hAnsi="Arial" w:cs="Arial"/>
          <w:sz w:val="20"/>
          <w:szCs w:val="20"/>
        </w:rPr>
      </w:pPr>
    </w:p>
    <w:p w:rsidR="00116B4D" w:rsidRPr="001F4C82" w:rsidRDefault="00116B4D" w:rsidP="00116B4D">
      <w:pPr>
        <w:spacing w:after="0" w:line="360" w:lineRule="auto"/>
        <w:jc w:val="both"/>
        <w:rPr>
          <w:rFonts w:ascii="Arial" w:hAnsi="Arial" w:cs="Arial"/>
          <w:sz w:val="20"/>
          <w:szCs w:val="20"/>
        </w:rPr>
      </w:pPr>
    </w:p>
    <w:p w:rsidR="00116B4D" w:rsidRPr="001F4C82" w:rsidRDefault="00116B4D" w:rsidP="00116B4D">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116B4D" w:rsidRPr="001F4C82" w:rsidRDefault="00116B4D" w:rsidP="00116B4D">
      <w:pPr>
        <w:spacing w:after="0" w:line="360" w:lineRule="auto"/>
        <w:jc w:val="both"/>
        <w:rPr>
          <w:rFonts w:ascii="Arial" w:hAnsi="Arial" w:cs="Arial"/>
          <w:sz w:val="20"/>
          <w:szCs w:val="20"/>
        </w:rPr>
      </w:pPr>
    </w:p>
    <w:p w:rsidR="000B6A96" w:rsidRPr="000F2452" w:rsidRDefault="00116B4D" w:rsidP="000B6A9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000B6A96" w:rsidRPr="000F2452">
        <w:rPr>
          <w:rFonts w:ascii="Arial" w:hAnsi="Arial" w:cs="Arial"/>
          <w:sz w:val="20"/>
          <w:szCs w:val="20"/>
        </w:rPr>
        <w:t>…………………………………………</w:t>
      </w:r>
    </w:p>
    <w:p w:rsidR="000B6A96" w:rsidRPr="000F2452" w:rsidRDefault="000B6A96" w:rsidP="000B6A9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116B4D" w:rsidRDefault="00116B4D" w:rsidP="000B6A96">
      <w:pPr>
        <w:spacing w:after="0" w:line="360" w:lineRule="auto"/>
        <w:jc w:val="both"/>
        <w:rPr>
          <w:bCs/>
          <w:color w:val="000000" w:themeColor="text1"/>
        </w:rPr>
      </w:pPr>
    </w:p>
    <w:p w:rsidR="00116B4D" w:rsidRPr="00444C52" w:rsidRDefault="00116B4D" w:rsidP="00116B4D">
      <w:pPr>
        <w:tabs>
          <w:tab w:val="left" w:pos="5386"/>
        </w:tabs>
        <w:spacing w:after="80"/>
        <w:rPr>
          <w:bCs/>
          <w:color w:val="000000" w:themeColor="text1"/>
        </w:rPr>
      </w:pPr>
    </w:p>
    <w:p w:rsidR="00116B4D" w:rsidRPr="00444C52" w:rsidRDefault="00116B4D" w:rsidP="00116B4D">
      <w:pPr>
        <w:tabs>
          <w:tab w:val="left" w:pos="5386"/>
        </w:tabs>
        <w:spacing w:after="80"/>
        <w:jc w:val="right"/>
        <w:rPr>
          <w:bCs/>
          <w:color w:val="FF0000"/>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spacing w:after="0" w:line="480" w:lineRule="auto"/>
        <w:ind w:left="5246" w:firstLine="708"/>
        <w:rPr>
          <w:rFonts w:ascii="Arial" w:hAnsi="Arial" w:cs="Arial"/>
          <w:b/>
          <w:sz w:val="21"/>
          <w:szCs w:val="21"/>
        </w:rPr>
      </w:pPr>
    </w:p>
    <w:p w:rsidR="00116B4D" w:rsidRDefault="00116B4D" w:rsidP="00116B4D">
      <w:pPr>
        <w:spacing w:after="0" w:line="480" w:lineRule="auto"/>
        <w:ind w:left="5246" w:firstLine="708"/>
        <w:rPr>
          <w:rFonts w:ascii="Arial" w:hAnsi="Arial" w:cs="Arial"/>
          <w:b/>
          <w:sz w:val="21"/>
          <w:szCs w:val="21"/>
        </w:rPr>
      </w:pPr>
    </w:p>
    <w:p w:rsidR="00116B4D" w:rsidRPr="00A22DCF" w:rsidRDefault="00116B4D" w:rsidP="00116B4D">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116B4D" w:rsidRPr="00A22DCF" w:rsidRDefault="00116B4D" w:rsidP="00116B4D">
      <w:pPr>
        <w:spacing w:after="0" w:line="480" w:lineRule="auto"/>
        <w:ind w:left="5954"/>
        <w:rPr>
          <w:rFonts w:ascii="Arial" w:hAnsi="Arial" w:cs="Arial"/>
          <w:sz w:val="21"/>
          <w:szCs w:val="21"/>
        </w:rPr>
      </w:pPr>
      <w:r w:rsidRPr="00A22DCF">
        <w:rPr>
          <w:rFonts w:ascii="Arial" w:hAnsi="Arial" w:cs="Arial"/>
          <w:sz w:val="21"/>
          <w:szCs w:val="21"/>
        </w:rPr>
        <w:t>…………………………………………………………………………</w:t>
      </w:r>
    </w:p>
    <w:p w:rsidR="00116B4D" w:rsidRPr="00A22DCF" w:rsidRDefault="00116B4D" w:rsidP="00116B4D">
      <w:pPr>
        <w:ind w:left="5954"/>
        <w:jc w:val="center"/>
        <w:rPr>
          <w:rFonts w:ascii="Arial" w:hAnsi="Arial" w:cs="Arial"/>
          <w:i/>
          <w:sz w:val="16"/>
          <w:szCs w:val="16"/>
        </w:rPr>
      </w:pPr>
      <w:r w:rsidRPr="00A22DCF">
        <w:rPr>
          <w:rFonts w:ascii="Arial" w:hAnsi="Arial" w:cs="Arial"/>
          <w:i/>
          <w:sz w:val="16"/>
          <w:szCs w:val="16"/>
        </w:rPr>
        <w:t>(pełna nazwa/firma, adres)</w:t>
      </w:r>
    </w:p>
    <w:p w:rsidR="00116B4D" w:rsidRPr="00A22DCF" w:rsidRDefault="00116B4D" w:rsidP="00116B4D">
      <w:pPr>
        <w:spacing w:after="0" w:line="480" w:lineRule="auto"/>
        <w:rPr>
          <w:rFonts w:ascii="Arial" w:hAnsi="Arial" w:cs="Arial"/>
          <w:b/>
          <w:sz w:val="21"/>
          <w:szCs w:val="21"/>
        </w:rPr>
      </w:pPr>
      <w:r w:rsidRPr="00A22DCF">
        <w:rPr>
          <w:rFonts w:ascii="Arial" w:hAnsi="Arial" w:cs="Arial"/>
          <w:b/>
          <w:sz w:val="21"/>
          <w:szCs w:val="21"/>
        </w:rPr>
        <w:t>Wykonawca:</w:t>
      </w:r>
    </w:p>
    <w:p w:rsidR="00116B4D" w:rsidRPr="00A22DCF" w:rsidRDefault="00116B4D" w:rsidP="00116B4D">
      <w:pPr>
        <w:spacing w:after="0" w:line="480" w:lineRule="auto"/>
        <w:ind w:right="5954"/>
        <w:rPr>
          <w:rFonts w:ascii="Arial" w:hAnsi="Arial" w:cs="Arial"/>
          <w:sz w:val="21"/>
          <w:szCs w:val="21"/>
        </w:rPr>
      </w:pPr>
      <w:r w:rsidRPr="00A22DCF">
        <w:rPr>
          <w:rFonts w:ascii="Arial" w:hAnsi="Arial" w:cs="Arial"/>
          <w:sz w:val="21"/>
          <w:szCs w:val="21"/>
        </w:rPr>
        <w:t>…………………………………………………………………………</w:t>
      </w:r>
    </w:p>
    <w:p w:rsidR="00116B4D" w:rsidRPr="00842991" w:rsidRDefault="00116B4D" w:rsidP="00116B4D">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116B4D" w:rsidRPr="00262D61" w:rsidRDefault="00116B4D" w:rsidP="00116B4D">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116B4D" w:rsidRPr="00A22DCF" w:rsidRDefault="00116B4D" w:rsidP="00116B4D">
      <w:pPr>
        <w:spacing w:after="0" w:line="480" w:lineRule="auto"/>
        <w:ind w:right="5954"/>
        <w:rPr>
          <w:rFonts w:ascii="Arial" w:hAnsi="Arial" w:cs="Arial"/>
          <w:sz w:val="21"/>
          <w:szCs w:val="21"/>
        </w:rPr>
      </w:pPr>
      <w:r w:rsidRPr="00A22DCF">
        <w:rPr>
          <w:rFonts w:ascii="Arial" w:hAnsi="Arial" w:cs="Arial"/>
          <w:sz w:val="21"/>
          <w:szCs w:val="21"/>
        </w:rPr>
        <w:t>…………………………………………………………………………</w:t>
      </w:r>
    </w:p>
    <w:p w:rsidR="00116B4D" w:rsidRPr="00842991" w:rsidRDefault="00116B4D" w:rsidP="00116B4D">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116B4D" w:rsidRPr="00A22DCF" w:rsidRDefault="00116B4D" w:rsidP="00116B4D">
      <w:pPr>
        <w:rPr>
          <w:rFonts w:ascii="Arial" w:hAnsi="Arial" w:cs="Arial"/>
          <w:sz w:val="21"/>
          <w:szCs w:val="21"/>
        </w:rPr>
      </w:pPr>
    </w:p>
    <w:p w:rsidR="00116B4D" w:rsidRPr="00262D61" w:rsidRDefault="00116B4D" w:rsidP="00116B4D">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116B4D" w:rsidRDefault="00116B4D" w:rsidP="00116B4D">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116B4D" w:rsidRPr="00A22DCF" w:rsidRDefault="00116B4D" w:rsidP="00116B4D">
      <w:pPr>
        <w:spacing w:after="0"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116B4D" w:rsidRPr="00505ABF" w:rsidRDefault="00116B4D" w:rsidP="00116B4D">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116B4D" w:rsidRPr="00A22DCF" w:rsidRDefault="00116B4D" w:rsidP="00116B4D">
      <w:pPr>
        <w:spacing w:after="0"/>
        <w:jc w:val="both"/>
        <w:rPr>
          <w:rFonts w:ascii="Arial" w:hAnsi="Arial" w:cs="Arial"/>
          <w:sz w:val="21"/>
          <w:szCs w:val="21"/>
        </w:rPr>
      </w:pPr>
    </w:p>
    <w:p w:rsidR="00116B4D" w:rsidRPr="00CA1AA0" w:rsidRDefault="00116B4D" w:rsidP="00116B4D">
      <w:pPr>
        <w:spacing w:line="240" w:lineRule="auto"/>
        <w:ind w:firstLine="709"/>
        <w:jc w:val="both"/>
        <w:rPr>
          <w:rFonts w:ascii="Arial" w:hAnsi="Arial" w:cs="Arial"/>
          <w:sz w:val="20"/>
          <w:szCs w:val="20"/>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r>
      <w:proofErr w:type="spellStart"/>
      <w:r>
        <w:rPr>
          <w:rFonts w:ascii="Arial" w:hAnsi="Arial" w:cs="Arial"/>
          <w:sz w:val="21"/>
          <w:szCs w:val="21"/>
        </w:rPr>
        <w:t>pn</w:t>
      </w:r>
      <w:proofErr w:type="spellEnd"/>
      <w:r w:rsidR="001C376D" w:rsidRPr="001C376D">
        <w:rPr>
          <w:rFonts w:ascii="Arial" w:hAnsi="Arial" w:cs="Arial"/>
          <w:b/>
          <w:i/>
        </w:rPr>
        <w:t xml:space="preserve"> </w:t>
      </w:r>
      <w:r w:rsidR="001C376D">
        <w:rPr>
          <w:rFonts w:ascii="Arial" w:hAnsi="Arial" w:cs="Arial"/>
          <w:b/>
          <w:i/>
        </w:rPr>
        <w:t>„</w:t>
      </w:r>
      <w:r w:rsidR="00752CA7" w:rsidRPr="00BF7908">
        <w:rPr>
          <w:rFonts w:ascii="Arial" w:hAnsi="Arial" w:cs="Arial"/>
          <w:b/>
          <w:i/>
        </w:rPr>
        <w:t>Dostawa sprzętu do wyposażenia pracowni  w II Liceum</w:t>
      </w:r>
      <w:r w:rsidR="00752CA7">
        <w:rPr>
          <w:rFonts w:ascii="Arial" w:hAnsi="Arial" w:cs="Arial"/>
          <w:b/>
          <w:i/>
        </w:rPr>
        <w:t xml:space="preserve"> Ogólnokształcącym</w:t>
      </w:r>
      <w:r w:rsidR="00752CA7" w:rsidRPr="00BF7908">
        <w:rPr>
          <w:rFonts w:ascii="Arial" w:hAnsi="Arial" w:cs="Arial"/>
          <w:b/>
          <w:i/>
        </w:rPr>
        <w:t xml:space="preserve">  w</w:t>
      </w:r>
      <w:r w:rsidR="00752CA7">
        <w:rPr>
          <w:rFonts w:ascii="Arial" w:hAnsi="Arial" w:cs="Arial"/>
          <w:b/>
          <w:i/>
        </w:rPr>
        <w:t> </w:t>
      </w:r>
      <w:r w:rsidR="00752CA7" w:rsidRPr="00BF7908">
        <w:rPr>
          <w:rFonts w:ascii="Arial" w:hAnsi="Arial" w:cs="Arial"/>
          <w:b/>
          <w:i/>
        </w:rPr>
        <w:t>Oleśnicy”</w:t>
      </w:r>
      <w:r>
        <w:rPr>
          <w:rFonts w:ascii="Arial" w:hAnsi="Arial" w:cs="Arial"/>
          <w:b/>
          <w:i/>
          <w:sz w:val="20"/>
          <w:szCs w:val="20"/>
        </w:rPr>
        <w:t>, znak sprawy: ZP.272.1.</w:t>
      </w:r>
      <w:r w:rsidR="005A4930">
        <w:rPr>
          <w:rFonts w:ascii="Arial" w:hAnsi="Arial" w:cs="Arial"/>
          <w:b/>
          <w:i/>
          <w:sz w:val="20"/>
          <w:szCs w:val="20"/>
        </w:rPr>
        <w:t>10</w:t>
      </w:r>
      <w:r w:rsidRPr="009D3835">
        <w:rPr>
          <w:rFonts w:ascii="Arial" w:hAnsi="Arial" w:cs="Arial"/>
          <w:b/>
          <w:i/>
          <w:sz w:val="20"/>
          <w:szCs w:val="20"/>
        </w:rPr>
        <w:t>.201</w:t>
      </w:r>
      <w:r w:rsidR="001C376D">
        <w:rPr>
          <w:rFonts w:ascii="Arial" w:hAnsi="Arial" w:cs="Arial"/>
          <w:b/>
          <w:i/>
          <w:sz w:val="20"/>
          <w:szCs w:val="20"/>
        </w:rPr>
        <w:t>8</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 xml:space="preserve">Powiat Oleśnicki </w:t>
      </w:r>
      <w:r w:rsidRPr="00EB7CDE">
        <w:rPr>
          <w:rFonts w:ascii="Arial" w:hAnsi="Arial" w:cs="Arial"/>
          <w:i/>
          <w:sz w:val="16"/>
          <w:szCs w:val="16"/>
        </w:rPr>
        <w:t xml:space="preserve"> </w:t>
      </w:r>
      <w:r w:rsidRPr="00A22DCF">
        <w:rPr>
          <w:rFonts w:ascii="Arial" w:hAnsi="Arial" w:cs="Arial"/>
          <w:sz w:val="21"/>
          <w:szCs w:val="21"/>
        </w:rPr>
        <w:t>oświadczam,</w:t>
      </w:r>
      <w:r>
        <w:rPr>
          <w:rFonts w:ascii="Arial" w:hAnsi="Arial" w:cs="Arial"/>
          <w:sz w:val="21"/>
          <w:szCs w:val="21"/>
        </w:rPr>
        <w:t xml:space="preserve"> </w:t>
      </w:r>
      <w:r w:rsidRPr="00A22DCF">
        <w:rPr>
          <w:rFonts w:ascii="Arial" w:hAnsi="Arial" w:cs="Arial"/>
          <w:sz w:val="21"/>
          <w:szCs w:val="21"/>
        </w:rPr>
        <w:t>co następuje:</w:t>
      </w:r>
    </w:p>
    <w:p w:rsidR="00116B4D" w:rsidRPr="00A22DCF" w:rsidRDefault="00116B4D" w:rsidP="00116B4D">
      <w:pPr>
        <w:spacing w:after="0" w:line="360" w:lineRule="auto"/>
        <w:jc w:val="both"/>
        <w:rPr>
          <w:rFonts w:ascii="Arial" w:hAnsi="Arial" w:cs="Arial"/>
          <w:sz w:val="21"/>
          <w:szCs w:val="21"/>
        </w:rPr>
      </w:pPr>
    </w:p>
    <w:p w:rsidR="00116B4D" w:rsidRPr="00E31C06" w:rsidRDefault="00116B4D" w:rsidP="00116B4D">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116B4D" w:rsidRDefault="00116B4D" w:rsidP="00116B4D">
      <w:pPr>
        <w:spacing w:after="0" w:line="360" w:lineRule="auto"/>
        <w:jc w:val="both"/>
        <w:rPr>
          <w:rFonts w:ascii="Arial" w:hAnsi="Arial" w:cs="Arial"/>
          <w:sz w:val="21"/>
          <w:szCs w:val="21"/>
        </w:rPr>
      </w:pPr>
    </w:p>
    <w:p w:rsidR="00116B4D" w:rsidRDefault="00116B4D" w:rsidP="00116B4D">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V SIWZ.</w:t>
      </w:r>
    </w:p>
    <w:p w:rsidR="00116B4D" w:rsidRPr="00025C8D" w:rsidRDefault="00116B4D" w:rsidP="00116B4D">
      <w:pPr>
        <w:spacing w:line="360" w:lineRule="auto"/>
        <w:jc w:val="both"/>
        <w:rPr>
          <w:rFonts w:ascii="Arial" w:hAnsi="Arial" w:cs="Arial"/>
          <w:sz w:val="21"/>
          <w:szCs w:val="21"/>
        </w:rPr>
      </w:pPr>
    </w:p>
    <w:p w:rsidR="00116B4D" w:rsidRPr="00963C83" w:rsidRDefault="00116B4D" w:rsidP="00116B4D">
      <w:pPr>
        <w:spacing w:after="0" w:line="360" w:lineRule="auto"/>
        <w:jc w:val="both"/>
        <w:rPr>
          <w:rFonts w:ascii="Arial" w:hAnsi="Arial" w:cs="Arial"/>
          <w:sz w:val="16"/>
          <w:szCs w:val="16"/>
        </w:rPr>
      </w:pPr>
      <w:r w:rsidRPr="00963C83">
        <w:rPr>
          <w:rFonts w:ascii="Arial" w:hAnsi="Arial" w:cs="Arial"/>
          <w:sz w:val="16"/>
          <w:szCs w:val="16"/>
        </w:rPr>
        <w:t xml:space="preserve">…………….……. </w:t>
      </w:r>
      <w:r w:rsidRPr="00963C83">
        <w:rPr>
          <w:rFonts w:ascii="Arial" w:hAnsi="Arial" w:cs="Arial"/>
          <w:i/>
          <w:sz w:val="16"/>
          <w:szCs w:val="16"/>
        </w:rPr>
        <w:t>(miejscowość),</w:t>
      </w:r>
      <w:r w:rsidRPr="00963C83">
        <w:rPr>
          <w:rFonts w:ascii="Arial" w:hAnsi="Arial" w:cs="Arial"/>
          <w:sz w:val="16"/>
          <w:szCs w:val="16"/>
        </w:rPr>
        <w:t xml:space="preserve">dnia ………….……. r. </w:t>
      </w:r>
    </w:p>
    <w:p w:rsidR="00116B4D" w:rsidRPr="003E1710" w:rsidRDefault="00116B4D" w:rsidP="00116B4D">
      <w:pPr>
        <w:spacing w:after="0" w:line="360" w:lineRule="auto"/>
        <w:jc w:val="both"/>
        <w:rPr>
          <w:rFonts w:ascii="Arial" w:hAnsi="Arial" w:cs="Arial"/>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16B4D" w:rsidRPr="00190D6E" w:rsidRDefault="00116B4D" w:rsidP="00116B4D">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116B4D" w:rsidRPr="00A22DCF" w:rsidRDefault="00116B4D" w:rsidP="00116B4D">
      <w:pPr>
        <w:spacing w:line="360" w:lineRule="auto"/>
        <w:jc w:val="both"/>
        <w:rPr>
          <w:rFonts w:ascii="Arial" w:hAnsi="Arial" w:cs="Arial"/>
          <w:i/>
          <w:sz w:val="21"/>
          <w:szCs w:val="21"/>
        </w:rPr>
      </w:pPr>
    </w:p>
    <w:p w:rsidR="00116B4D" w:rsidRDefault="00116B4D" w:rsidP="00116B4D">
      <w:pPr>
        <w:spacing w:after="0" w:line="360" w:lineRule="auto"/>
        <w:jc w:val="both"/>
        <w:rPr>
          <w:rFonts w:ascii="Arial" w:hAnsi="Arial" w:cs="Arial"/>
          <w:sz w:val="21"/>
          <w:szCs w:val="21"/>
        </w:rPr>
      </w:pPr>
    </w:p>
    <w:p w:rsidR="00116B4D" w:rsidRDefault="00116B4D" w:rsidP="00116B4D">
      <w:pPr>
        <w:spacing w:after="0" w:line="360" w:lineRule="auto"/>
        <w:ind w:left="5664" w:firstLine="708"/>
        <w:jc w:val="both"/>
        <w:rPr>
          <w:rFonts w:ascii="Arial" w:hAnsi="Arial" w:cs="Arial"/>
          <w:i/>
          <w:sz w:val="16"/>
          <w:szCs w:val="16"/>
        </w:rPr>
      </w:pPr>
    </w:p>
    <w:p w:rsidR="00116B4D" w:rsidRPr="004D7E48" w:rsidRDefault="00116B4D" w:rsidP="00116B4D">
      <w:pPr>
        <w:spacing w:after="0" w:line="360" w:lineRule="auto"/>
        <w:ind w:left="5664" w:firstLine="708"/>
        <w:jc w:val="both"/>
        <w:rPr>
          <w:rFonts w:ascii="Arial" w:hAnsi="Arial" w:cs="Arial"/>
          <w:i/>
          <w:sz w:val="16"/>
          <w:szCs w:val="16"/>
        </w:rPr>
      </w:pPr>
    </w:p>
    <w:p w:rsidR="00116B4D" w:rsidRPr="00B15FD3" w:rsidRDefault="00116B4D" w:rsidP="00116B4D">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116B4D" w:rsidRDefault="00116B4D" w:rsidP="00116B4D">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V SIWZ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r w:rsidRPr="00A22DCF">
        <w:rPr>
          <w:rFonts w:ascii="Arial" w:hAnsi="Arial" w:cs="Arial"/>
          <w:sz w:val="21"/>
          <w:szCs w:val="21"/>
        </w:rPr>
        <w:t>podmiotu</w:t>
      </w:r>
      <w:proofErr w:type="spellEnd"/>
      <w:r w:rsidRPr="00A22DCF">
        <w:rPr>
          <w:rFonts w:ascii="Arial" w:hAnsi="Arial" w:cs="Arial"/>
          <w:sz w:val="21"/>
          <w:szCs w:val="21"/>
        </w:rPr>
        <w:t>/ów:</w:t>
      </w:r>
      <w:r>
        <w:rPr>
          <w:rFonts w:ascii="Arial" w:hAnsi="Arial" w:cs="Arial"/>
          <w:sz w:val="21"/>
          <w:szCs w:val="21"/>
        </w:rPr>
        <w:t xml:space="preserve"> ……………………………………………………………………….</w:t>
      </w:r>
    </w:p>
    <w:p w:rsidR="00116B4D" w:rsidRDefault="00116B4D" w:rsidP="00116B4D">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116B4D" w:rsidRDefault="00116B4D" w:rsidP="00116B4D">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116B4D" w:rsidRDefault="00116B4D" w:rsidP="00116B4D">
      <w:pPr>
        <w:spacing w:after="0" w:line="360" w:lineRule="auto"/>
        <w:jc w:val="both"/>
        <w:rPr>
          <w:rFonts w:ascii="Arial" w:hAnsi="Arial" w:cs="Arial"/>
          <w:sz w:val="21"/>
          <w:szCs w:val="21"/>
        </w:rPr>
      </w:pPr>
    </w:p>
    <w:p w:rsidR="00116B4D" w:rsidRDefault="00116B4D" w:rsidP="00116B4D">
      <w:pPr>
        <w:spacing w:after="0" w:line="360" w:lineRule="auto"/>
        <w:jc w:val="both"/>
        <w:rPr>
          <w:rFonts w:ascii="Arial" w:hAnsi="Arial" w:cs="Arial"/>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116B4D" w:rsidRPr="003E1710" w:rsidRDefault="00116B4D" w:rsidP="00116B4D">
      <w:pPr>
        <w:spacing w:after="0" w:line="360" w:lineRule="auto"/>
        <w:jc w:val="both"/>
        <w:rPr>
          <w:rFonts w:ascii="Arial" w:hAnsi="Arial" w:cs="Arial"/>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16B4D" w:rsidRPr="00190D6E" w:rsidRDefault="00116B4D" w:rsidP="00116B4D">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116B4D" w:rsidRDefault="00116B4D" w:rsidP="00116B4D">
      <w:pPr>
        <w:spacing w:line="360" w:lineRule="auto"/>
        <w:jc w:val="both"/>
        <w:rPr>
          <w:rFonts w:ascii="Arial" w:hAnsi="Arial" w:cs="Arial"/>
          <w:sz w:val="21"/>
          <w:szCs w:val="21"/>
        </w:rPr>
      </w:pPr>
    </w:p>
    <w:p w:rsidR="00116B4D" w:rsidRDefault="00116B4D" w:rsidP="00116B4D">
      <w:pPr>
        <w:spacing w:after="0" w:line="360" w:lineRule="auto"/>
        <w:ind w:left="5664" w:firstLine="708"/>
        <w:jc w:val="both"/>
        <w:rPr>
          <w:rFonts w:ascii="Arial" w:hAnsi="Arial" w:cs="Arial"/>
          <w:i/>
          <w:sz w:val="16"/>
          <w:szCs w:val="16"/>
        </w:rPr>
      </w:pPr>
    </w:p>
    <w:p w:rsidR="00116B4D" w:rsidRPr="00190D6E" w:rsidRDefault="00116B4D" w:rsidP="00116B4D">
      <w:pPr>
        <w:spacing w:after="0" w:line="360" w:lineRule="auto"/>
        <w:ind w:left="5664" w:firstLine="708"/>
        <w:jc w:val="both"/>
        <w:rPr>
          <w:rFonts w:ascii="Arial" w:hAnsi="Arial" w:cs="Arial"/>
          <w:i/>
          <w:sz w:val="16"/>
          <w:szCs w:val="16"/>
        </w:rPr>
      </w:pPr>
    </w:p>
    <w:p w:rsidR="00116B4D" w:rsidRPr="001D3A19" w:rsidRDefault="00116B4D" w:rsidP="00116B4D">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116B4D" w:rsidRPr="00A22DCF" w:rsidRDefault="00116B4D" w:rsidP="00116B4D">
      <w:pPr>
        <w:spacing w:line="360" w:lineRule="auto"/>
        <w:jc w:val="both"/>
        <w:rPr>
          <w:rFonts w:ascii="Arial" w:hAnsi="Arial" w:cs="Arial"/>
          <w:sz w:val="21"/>
          <w:szCs w:val="21"/>
        </w:rPr>
      </w:pPr>
    </w:p>
    <w:p w:rsidR="00116B4D" w:rsidRPr="00A22DCF" w:rsidRDefault="00116B4D" w:rsidP="00116B4D">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116B4D" w:rsidRDefault="00116B4D" w:rsidP="00116B4D">
      <w:pPr>
        <w:spacing w:after="0" w:line="360" w:lineRule="auto"/>
        <w:jc w:val="both"/>
        <w:rPr>
          <w:rFonts w:ascii="Arial" w:hAnsi="Arial" w:cs="Arial"/>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116B4D" w:rsidRPr="003E1710" w:rsidRDefault="00116B4D" w:rsidP="00116B4D">
      <w:pPr>
        <w:spacing w:after="0" w:line="360" w:lineRule="auto"/>
        <w:jc w:val="both"/>
        <w:rPr>
          <w:rFonts w:ascii="Arial" w:hAnsi="Arial" w:cs="Arial"/>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16B4D" w:rsidRPr="00190D6E" w:rsidRDefault="00116B4D" w:rsidP="00116B4D">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widowControl w:val="0"/>
        <w:spacing w:before="120" w:after="120" w:line="240" w:lineRule="auto"/>
        <w:rPr>
          <w:rFonts w:ascii="Arial" w:hAnsi="Arial" w:cs="Arial"/>
          <w:b/>
          <w:sz w:val="20"/>
          <w:szCs w:val="20"/>
        </w:rPr>
      </w:pPr>
    </w:p>
    <w:p w:rsidR="00116B4D" w:rsidRDefault="00116B4D" w:rsidP="00116B4D">
      <w:pPr>
        <w:widowControl w:val="0"/>
        <w:spacing w:before="120" w:after="120" w:line="240" w:lineRule="auto"/>
        <w:ind w:left="284"/>
        <w:jc w:val="right"/>
        <w:rPr>
          <w:rFonts w:ascii="Arial" w:hAnsi="Arial" w:cs="Arial"/>
          <w:b/>
          <w:sz w:val="20"/>
          <w:szCs w:val="20"/>
        </w:rPr>
      </w:pPr>
    </w:p>
    <w:p w:rsidR="00116B4D" w:rsidRDefault="00116B4D" w:rsidP="00116B4D">
      <w:pPr>
        <w:widowControl w:val="0"/>
        <w:spacing w:before="120" w:after="120" w:line="240" w:lineRule="auto"/>
        <w:ind w:left="284"/>
        <w:jc w:val="right"/>
        <w:rPr>
          <w:rFonts w:ascii="Arial" w:hAnsi="Arial" w:cs="Arial"/>
          <w:b/>
          <w:sz w:val="20"/>
          <w:szCs w:val="20"/>
        </w:rPr>
      </w:pPr>
    </w:p>
    <w:p w:rsidR="00116B4D" w:rsidRDefault="00116B4D" w:rsidP="00116B4D">
      <w:pPr>
        <w:widowControl w:val="0"/>
        <w:spacing w:before="120" w:after="120" w:line="240" w:lineRule="auto"/>
        <w:ind w:left="284"/>
        <w:jc w:val="right"/>
        <w:rPr>
          <w:rFonts w:ascii="Arial" w:hAnsi="Arial" w:cs="Arial"/>
          <w:b/>
          <w:sz w:val="20"/>
          <w:szCs w:val="20"/>
        </w:rPr>
      </w:pPr>
    </w:p>
    <w:p w:rsidR="00116B4D" w:rsidRDefault="00116B4D" w:rsidP="00116B4D">
      <w:pPr>
        <w:widowControl w:val="0"/>
        <w:spacing w:before="120" w:after="120" w:line="240" w:lineRule="auto"/>
        <w:ind w:left="284"/>
        <w:jc w:val="right"/>
        <w:rPr>
          <w:rFonts w:ascii="Arial" w:hAnsi="Arial" w:cs="Arial"/>
          <w:b/>
          <w:sz w:val="20"/>
          <w:szCs w:val="20"/>
        </w:rPr>
      </w:pPr>
    </w:p>
    <w:p w:rsidR="00116B4D" w:rsidRPr="005F0667" w:rsidRDefault="00116B4D" w:rsidP="00116B4D">
      <w:pPr>
        <w:widowControl w:val="0"/>
        <w:spacing w:before="120" w:after="120" w:line="240" w:lineRule="auto"/>
        <w:ind w:left="284"/>
        <w:jc w:val="right"/>
        <w:rPr>
          <w:rFonts w:ascii="Arial" w:hAnsi="Arial" w:cs="Arial"/>
          <w:b/>
          <w:sz w:val="20"/>
          <w:szCs w:val="20"/>
        </w:rPr>
      </w:pPr>
      <w:r>
        <w:rPr>
          <w:rFonts w:ascii="Arial" w:hAnsi="Arial" w:cs="Arial"/>
          <w:b/>
          <w:sz w:val="20"/>
          <w:szCs w:val="20"/>
        </w:rPr>
        <w:lastRenderedPageBreak/>
        <w:t>Załącznik nr 3 do SIWZ</w:t>
      </w:r>
      <w:r w:rsidRPr="005F0667">
        <w:rPr>
          <w:rFonts w:ascii="Arial" w:hAnsi="Arial" w:cs="Arial"/>
          <w:b/>
          <w:sz w:val="20"/>
          <w:szCs w:val="20"/>
        </w:rPr>
        <w:t xml:space="preserve"> Formularz ofertowy</w:t>
      </w:r>
    </w:p>
    <w:p w:rsidR="001C376D" w:rsidRDefault="001C376D" w:rsidP="00116B4D">
      <w:pPr>
        <w:jc w:val="center"/>
        <w:rPr>
          <w:color w:val="000000" w:themeColor="text1"/>
        </w:rPr>
      </w:pPr>
    </w:p>
    <w:p w:rsidR="00116B4D" w:rsidRDefault="00116B4D" w:rsidP="00116B4D">
      <w:pPr>
        <w:jc w:val="center"/>
        <w:rPr>
          <w:b/>
          <w:i/>
          <w:color w:val="000000" w:themeColor="text1"/>
          <w:sz w:val="32"/>
          <w:szCs w:val="32"/>
        </w:rPr>
      </w:pPr>
      <w:r w:rsidRPr="00711660">
        <w:rPr>
          <w:b/>
          <w:i/>
          <w:color w:val="000000" w:themeColor="text1"/>
          <w:sz w:val="32"/>
          <w:szCs w:val="32"/>
        </w:rPr>
        <w:t>FORMULARZ OFERTOWY WYKONAWCY</w:t>
      </w:r>
    </w:p>
    <w:p w:rsidR="00116B4D" w:rsidRDefault="00116B4D" w:rsidP="00116B4D">
      <w:pPr>
        <w:jc w:val="center"/>
        <w:rPr>
          <w:color w:val="000000" w:themeColor="text1"/>
          <w:sz w:val="20"/>
          <w:szCs w:val="20"/>
        </w:rPr>
      </w:pPr>
      <w:r w:rsidRPr="00711660">
        <w:rPr>
          <w:color w:val="000000" w:themeColor="text1"/>
          <w:sz w:val="20"/>
          <w:szCs w:val="20"/>
        </w:rPr>
        <w:t xml:space="preserve">dotyczy postępowania </w:t>
      </w:r>
      <w:r>
        <w:rPr>
          <w:color w:val="000000" w:themeColor="text1"/>
          <w:sz w:val="20"/>
          <w:szCs w:val="20"/>
        </w:rPr>
        <w:t xml:space="preserve">o udzielenie zamówienia publicznego o wartości szacunkowej powyżej 30.000 euro, </w:t>
      </w:r>
      <w:r w:rsidRPr="00711660">
        <w:rPr>
          <w:color w:val="000000" w:themeColor="text1"/>
          <w:sz w:val="20"/>
          <w:szCs w:val="20"/>
        </w:rPr>
        <w:t>prowadzonego</w:t>
      </w:r>
      <w:r>
        <w:rPr>
          <w:color w:val="000000" w:themeColor="text1"/>
          <w:sz w:val="20"/>
          <w:szCs w:val="20"/>
        </w:rPr>
        <w:t xml:space="preserve"> </w:t>
      </w:r>
      <w:r w:rsidRPr="00711660">
        <w:rPr>
          <w:color w:val="000000" w:themeColor="text1"/>
          <w:sz w:val="20"/>
          <w:szCs w:val="20"/>
        </w:rPr>
        <w:t xml:space="preserve">w trybie </w:t>
      </w:r>
      <w:r>
        <w:rPr>
          <w:color w:val="000000" w:themeColor="text1"/>
          <w:sz w:val="20"/>
          <w:szCs w:val="20"/>
        </w:rPr>
        <w:t>przetargu nieograniczonego</w:t>
      </w:r>
      <w:r w:rsidRPr="00711660">
        <w:rPr>
          <w:color w:val="000000" w:themeColor="text1"/>
          <w:sz w:val="20"/>
          <w:szCs w:val="20"/>
        </w:rPr>
        <w:t xml:space="preserve">, którego przedmiotem jest: </w:t>
      </w:r>
    </w:p>
    <w:p w:rsidR="001C376D" w:rsidRDefault="00116B4D" w:rsidP="00116B4D">
      <w:pPr>
        <w:jc w:val="center"/>
        <w:rPr>
          <w:rFonts w:ascii="Arial" w:hAnsi="Arial" w:cs="Arial"/>
          <w:b/>
          <w:i/>
          <w:sz w:val="20"/>
          <w:szCs w:val="20"/>
        </w:rPr>
      </w:pPr>
      <w:r w:rsidRPr="00CA1AA0">
        <w:rPr>
          <w:rFonts w:ascii="Arial" w:hAnsi="Arial" w:cs="Arial"/>
          <w:i/>
          <w:sz w:val="20"/>
          <w:szCs w:val="20"/>
        </w:rPr>
        <w:t>„</w:t>
      </w:r>
      <w:r w:rsidR="00752CA7" w:rsidRPr="00BF7908">
        <w:rPr>
          <w:rFonts w:ascii="Arial" w:hAnsi="Arial" w:cs="Arial"/>
          <w:b/>
          <w:i/>
        </w:rPr>
        <w:t>Dostawa sprzętu do wyposażenia pracowni  w II Liceum</w:t>
      </w:r>
      <w:r w:rsidR="00752CA7">
        <w:rPr>
          <w:rFonts w:ascii="Arial" w:hAnsi="Arial" w:cs="Arial"/>
          <w:b/>
          <w:i/>
        </w:rPr>
        <w:t xml:space="preserve"> Ogólnokształcącym</w:t>
      </w:r>
      <w:r w:rsidR="00752CA7" w:rsidRPr="00BF7908">
        <w:rPr>
          <w:rFonts w:ascii="Arial" w:hAnsi="Arial" w:cs="Arial"/>
          <w:b/>
          <w:i/>
        </w:rPr>
        <w:t xml:space="preserve">  w</w:t>
      </w:r>
      <w:r w:rsidR="00752CA7">
        <w:rPr>
          <w:rFonts w:ascii="Arial" w:hAnsi="Arial" w:cs="Arial"/>
          <w:b/>
          <w:i/>
        </w:rPr>
        <w:t> </w:t>
      </w:r>
      <w:r w:rsidR="00752CA7" w:rsidRPr="00BF7908">
        <w:rPr>
          <w:rFonts w:ascii="Arial" w:hAnsi="Arial" w:cs="Arial"/>
          <w:b/>
          <w:i/>
        </w:rPr>
        <w:t>Oleśnicy”</w:t>
      </w:r>
      <w:r w:rsidRPr="009D3835">
        <w:rPr>
          <w:rFonts w:ascii="Arial" w:hAnsi="Arial" w:cs="Arial"/>
          <w:b/>
          <w:i/>
          <w:sz w:val="20"/>
          <w:szCs w:val="20"/>
        </w:rPr>
        <w:t>”</w:t>
      </w:r>
      <w:r>
        <w:rPr>
          <w:rFonts w:ascii="Arial" w:hAnsi="Arial" w:cs="Arial"/>
          <w:b/>
          <w:i/>
          <w:sz w:val="20"/>
          <w:szCs w:val="20"/>
        </w:rPr>
        <w:t xml:space="preserve">, </w:t>
      </w:r>
    </w:p>
    <w:p w:rsidR="00116B4D" w:rsidRPr="00711660" w:rsidRDefault="00116B4D" w:rsidP="00116B4D">
      <w:pPr>
        <w:jc w:val="center"/>
        <w:rPr>
          <w:b/>
          <w:i/>
          <w:color w:val="000000" w:themeColor="text1"/>
          <w:sz w:val="32"/>
          <w:szCs w:val="32"/>
        </w:rPr>
      </w:pPr>
      <w:r>
        <w:rPr>
          <w:rFonts w:ascii="Arial" w:hAnsi="Arial" w:cs="Arial"/>
          <w:b/>
          <w:i/>
          <w:sz w:val="20"/>
          <w:szCs w:val="20"/>
        </w:rPr>
        <w:t>znak sprawy: ZP.272.1.</w:t>
      </w:r>
      <w:r w:rsidR="005A4930">
        <w:rPr>
          <w:rFonts w:ascii="Arial" w:hAnsi="Arial" w:cs="Arial"/>
          <w:b/>
          <w:i/>
          <w:sz w:val="20"/>
          <w:szCs w:val="20"/>
        </w:rPr>
        <w:t>10</w:t>
      </w:r>
      <w:r w:rsidRPr="009D3835">
        <w:rPr>
          <w:rFonts w:ascii="Arial" w:hAnsi="Arial" w:cs="Arial"/>
          <w:b/>
          <w:i/>
          <w:sz w:val="20"/>
          <w:szCs w:val="20"/>
        </w:rPr>
        <w:t>.201</w:t>
      </w:r>
      <w:r w:rsidR="001C376D">
        <w:rPr>
          <w:rFonts w:ascii="Arial" w:hAnsi="Arial" w:cs="Arial"/>
          <w:b/>
          <w:i/>
          <w:sz w:val="20"/>
          <w:szCs w:val="20"/>
        </w:rPr>
        <w:t>8</w:t>
      </w:r>
    </w:p>
    <w:p w:rsidR="001C376D" w:rsidRDefault="001C376D" w:rsidP="001C376D">
      <w:pPr>
        <w:pStyle w:val="WW-Domylnie"/>
        <w:rPr>
          <w:rFonts w:asciiTheme="minorHAnsi" w:hAnsiTheme="minorHAnsi"/>
          <w:sz w:val="22"/>
          <w:szCs w:val="22"/>
        </w:rPr>
      </w:pPr>
    </w:p>
    <w:p w:rsidR="001C376D" w:rsidRDefault="001C376D" w:rsidP="001C376D">
      <w:pPr>
        <w:pStyle w:val="WW-Domylnie"/>
        <w:rPr>
          <w:rFonts w:asciiTheme="minorHAnsi" w:hAnsiTheme="minorHAnsi"/>
          <w:sz w:val="22"/>
          <w:szCs w:val="22"/>
        </w:rPr>
      </w:pPr>
    </w:p>
    <w:p w:rsidR="001C376D" w:rsidRDefault="001C376D" w:rsidP="001C376D">
      <w:pPr>
        <w:pStyle w:val="WW-Domylnie"/>
        <w:rPr>
          <w:rFonts w:asciiTheme="minorHAnsi" w:hAnsiTheme="minorHAnsi"/>
          <w:sz w:val="22"/>
          <w:szCs w:val="22"/>
        </w:rPr>
      </w:pPr>
    </w:p>
    <w:p w:rsidR="001C376D" w:rsidRPr="00C80DC7" w:rsidRDefault="001C376D" w:rsidP="001C376D">
      <w:pPr>
        <w:pStyle w:val="WW-Domylnie"/>
        <w:rPr>
          <w:rFonts w:asciiTheme="minorHAnsi" w:hAnsiTheme="minorHAnsi"/>
          <w:sz w:val="22"/>
          <w:szCs w:val="22"/>
        </w:rPr>
      </w:pPr>
      <w:r w:rsidRPr="00C80DC7">
        <w:rPr>
          <w:rFonts w:asciiTheme="minorHAnsi" w:hAnsiTheme="minorHAnsi"/>
          <w:sz w:val="22"/>
          <w:szCs w:val="22"/>
        </w:rPr>
        <w:t>…………………………………………………………………</w:t>
      </w:r>
      <w:r>
        <w:rPr>
          <w:rFonts w:asciiTheme="minorHAnsi" w:hAnsiTheme="minorHAnsi"/>
          <w:sz w:val="22"/>
          <w:szCs w:val="22"/>
        </w:rPr>
        <w:t>……………………</w:t>
      </w:r>
    </w:p>
    <w:p w:rsidR="001C376D" w:rsidRPr="00C80DC7" w:rsidRDefault="001C376D" w:rsidP="001C376D">
      <w:pPr>
        <w:pStyle w:val="WW-Domylnie"/>
        <w:rPr>
          <w:rFonts w:asciiTheme="minorHAnsi" w:hAnsiTheme="minorHAnsi"/>
          <w:sz w:val="22"/>
          <w:szCs w:val="22"/>
        </w:rPr>
      </w:pPr>
      <w:r w:rsidRPr="00C80DC7">
        <w:rPr>
          <w:rFonts w:asciiTheme="minorHAnsi" w:hAnsiTheme="minorHAnsi"/>
          <w:sz w:val="22"/>
          <w:szCs w:val="22"/>
        </w:rPr>
        <w:t>(pieczęć adresowa firmy Wykonawcy)</w:t>
      </w:r>
    </w:p>
    <w:p w:rsidR="001C376D" w:rsidRPr="00BB2B7B" w:rsidRDefault="001C376D" w:rsidP="001C376D">
      <w:pPr>
        <w:spacing w:line="360" w:lineRule="auto"/>
        <w:jc w:val="both"/>
        <w:rPr>
          <w:color w:val="000000" w:themeColor="text1"/>
        </w:rPr>
      </w:pPr>
    </w:p>
    <w:p w:rsidR="001C376D" w:rsidRPr="00C80DC7" w:rsidRDefault="001C376D" w:rsidP="001C376D">
      <w:pPr>
        <w:pStyle w:val="WW-Domylnie"/>
        <w:rPr>
          <w:rFonts w:asciiTheme="minorHAnsi" w:hAnsiTheme="minorHAnsi"/>
          <w:b/>
          <w:sz w:val="22"/>
          <w:szCs w:val="22"/>
        </w:rPr>
      </w:pPr>
      <w:r w:rsidRPr="00C80DC7">
        <w:rPr>
          <w:rFonts w:asciiTheme="minorHAnsi" w:hAnsiTheme="minorHAnsi"/>
          <w:b/>
          <w:sz w:val="22"/>
          <w:szCs w:val="22"/>
        </w:rPr>
        <w:t>1. Dane dotyczące Wykonawcy:</w:t>
      </w:r>
    </w:p>
    <w:p w:rsidR="00320FE0" w:rsidRDefault="001C376D" w:rsidP="00320FE0">
      <w:pPr>
        <w:pStyle w:val="WW-Domylnie"/>
        <w:rPr>
          <w:rFonts w:asciiTheme="minorHAnsi" w:hAnsiTheme="minorHAnsi"/>
          <w:sz w:val="22"/>
          <w:szCs w:val="22"/>
        </w:rPr>
      </w:pPr>
      <w:r w:rsidRPr="00C80DC7">
        <w:rPr>
          <w:rFonts w:asciiTheme="minorHAnsi" w:hAnsiTheme="minorHAnsi"/>
          <w:sz w:val="22"/>
          <w:szCs w:val="22"/>
        </w:rPr>
        <w:t xml:space="preserve">Nazwa:    </w:t>
      </w:r>
      <w:r w:rsidRPr="00C80DC7">
        <w:rPr>
          <w:rFonts w:asciiTheme="minorHAnsi" w:hAnsiTheme="minorHAnsi"/>
          <w:sz w:val="22"/>
          <w:szCs w:val="22"/>
        </w:rPr>
        <w:tab/>
        <w:t>................................................</w:t>
      </w:r>
      <w:r w:rsidRPr="00C80DC7">
        <w:rPr>
          <w:rFonts w:asciiTheme="minorHAnsi" w:hAnsiTheme="minorHAnsi"/>
          <w:sz w:val="22"/>
          <w:szCs w:val="22"/>
        </w:rPr>
        <w:tab/>
      </w:r>
      <w:r w:rsidRPr="00C80DC7">
        <w:rPr>
          <w:rFonts w:asciiTheme="minorHAnsi" w:hAnsiTheme="minorHAnsi"/>
          <w:sz w:val="22"/>
          <w:szCs w:val="22"/>
        </w:rPr>
        <w:tab/>
      </w:r>
      <w:r w:rsidRPr="00C80DC7">
        <w:rPr>
          <w:rFonts w:asciiTheme="minorHAnsi" w:hAnsiTheme="minorHAnsi"/>
          <w:sz w:val="22"/>
          <w:szCs w:val="22"/>
        </w:rPr>
        <w:cr/>
        <w:t>Siedziba:</w:t>
      </w:r>
      <w:r w:rsidRPr="00C80DC7">
        <w:rPr>
          <w:rFonts w:asciiTheme="minorHAnsi" w:hAnsiTheme="minorHAnsi"/>
          <w:sz w:val="22"/>
          <w:szCs w:val="22"/>
        </w:rPr>
        <w:tab/>
        <w:t>................................................</w:t>
      </w:r>
      <w:r w:rsidRPr="00C80DC7">
        <w:rPr>
          <w:rFonts w:asciiTheme="minorHAnsi" w:hAnsiTheme="minorHAnsi"/>
          <w:sz w:val="22"/>
          <w:szCs w:val="22"/>
        </w:rPr>
        <w:tab/>
      </w:r>
      <w:r w:rsidRPr="00C80DC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cr/>
        <w:t xml:space="preserve">Adres poczty elektronicznej: </w:t>
      </w:r>
      <w:r w:rsidRPr="00C80DC7">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cr/>
        <w:t>Strona internetowa:</w:t>
      </w:r>
      <w:r>
        <w:rPr>
          <w:rFonts w:asciiTheme="minorHAnsi" w:hAnsiTheme="minorHAnsi"/>
          <w:sz w:val="22"/>
          <w:szCs w:val="22"/>
        </w:rPr>
        <w:tab/>
      </w:r>
      <w:r w:rsidRPr="00C80DC7">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cr/>
        <w:t>Numer telefonu:</w:t>
      </w:r>
      <w:r>
        <w:rPr>
          <w:rFonts w:asciiTheme="minorHAnsi" w:hAnsiTheme="minorHAnsi"/>
          <w:sz w:val="22"/>
          <w:szCs w:val="22"/>
        </w:rPr>
        <w:tab/>
      </w:r>
      <w:r w:rsidRPr="00C80DC7">
        <w:rPr>
          <w:rFonts w:asciiTheme="minorHAnsi" w:hAnsiTheme="minorHAnsi"/>
          <w:sz w:val="22"/>
          <w:szCs w:val="22"/>
        </w:rPr>
        <w:t>……........................................</w:t>
      </w:r>
      <w:r>
        <w:rPr>
          <w:rFonts w:asciiTheme="minorHAnsi" w:hAnsiTheme="minorHAnsi"/>
          <w:sz w:val="22"/>
          <w:szCs w:val="22"/>
        </w:rPr>
        <w:t>.</w:t>
      </w:r>
      <w:r w:rsidRPr="00C80DC7">
        <w:rPr>
          <w:rFonts w:asciiTheme="minorHAnsi" w:hAnsiTheme="minorHAnsi"/>
          <w:sz w:val="22"/>
          <w:szCs w:val="22"/>
        </w:rPr>
        <w:tab/>
      </w:r>
      <w:r w:rsidRPr="00C80DC7">
        <w:rPr>
          <w:rFonts w:asciiTheme="minorHAnsi" w:hAnsiTheme="minorHAnsi"/>
          <w:sz w:val="22"/>
          <w:szCs w:val="22"/>
        </w:rPr>
        <w:cr/>
        <w:t>Numer f</w:t>
      </w:r>
      <w:r>
        <w:rPr>
          <w:rFonts w:asciiTheme="minorHAnsi" w:hAnsiTheme="minorHAnsi"/>
          <w:sz w:val="22"/>
          <w:szCs w:val="22"/>
        </w:rPr>
        <w:t>aksu:</w:t>
      </w:r>
      <w:r>
        <w:rPr>
          <w:rFonts w:asciiTheme="minorHAnsi" w:hAnsiTheme="minorHAnsi"/>
          <w:sz w:val="22"/>
          <w:szCs w:val="22"/>
        </w:rPr>
        <w:tab/>
      </w:r>
      <w:r>
        <w:rPr>
          <w:rFonts w:asciiTheme="minorHAnsi" w:hAnsiTheme="minorHAnsi"/>
          <w:sz w:val="22"/>
          <w:szCs w:val="22"/>
        </w:rPr>
        <w:tab/>
      </w:r>
      <w:r w:rsidRPr="00C80DC7">
        <w:rPr>
          <w:rFonts w:asciiTheme="minorHAnsi" w:hAnsiTheme="minorHAnsi"/>
          <w:sz w:val="22"/>
          <w:szCs w:val="22"/>
        </w:rPr>
        <w:t>.....................................</w:t>
      </w:r>
      <w:r>
        <w:rPr>
          <w:rFonts w:asciiTheme="minorHAnsi" w:hAnsiTheme="minorHAnsi"/>
          <w:sz w:val="22"/>
          <w:szCs w:val="22"/>
        </w:rPr>
        <w:t>..........</w:t>
      </w:r>
      <w:r w:rsidRPr="00C80DC7">
        <w:rPr>
          <w:rFonts w:asciiTheme="minorHAnsi" w:hAnsiTheme="minorHAnsi"/>
          <w:sz w:val="22"/>
          <w:szCs w:val="22"/>
        </w:rPr>
        <w:tab/>
      </w:r>
      <w:r w:rsidRPr="00C80DC7">
        <w:rPr>
          <w:rFonts w:asciiTheme="minorHAnsi" w:hAnsiTheme="minorHAnsi"/>
          <w:sz w:val="22"/>
          <w:szCs w:val="22"/>
        </w:rPr>
        <w:cr/>
        <w:t>Numer REGON:</w:t>
      </w:r>
      <w:r w:rsidRPr="00C80DC7">
        <w:rPr>
          <w:rFonts w:asciiTheme="minorHAnsi" w:hAnsiTheme="minorHAnsi"/>
          <w:sz w:val="22"/>
          <w:szCs w:val="22"/>
        </w:rPr>
        <w:tab/>
      </w:r>
      <w:r w:rsidRPr="00C80DC7">
        <w:rPr>
          <w:rFonts w:asciiTheme="minorHAnsi" w:hAnsiTheme="minorHAnsi"/>
          <w:sz w:val="22"/>
          <w:szCs w:val="22"/>
        </w:rPr>
        <w:tab/>
        <w:t>................</w:t>
      </w:r>
      <w:r>
        <w:rPr>
          <w:rFonts w:asciiTheme="minorHAnsi" w:hAnsiTheme="minorHAnsi"/>
          <w:sz w:val="22"/>
          <w:szCs w:val="22"/>
        </w:rPr>
        <w:t>...............................</w:t>
      </w:r>
      <w:r>
        <w:rPr>
          <w:rFonts w:asciiTheme="minorHAnsi" w:hAnsiTheme="minorHAnsi"/>
          <w:sz w:val="22"/>
          <w:szCs w:val="22"/>
        </w:rPr>
        <w:cr/>
        <w:t>Numer NIP:</w:t>
      </w:r>
      <w:r>
        <w:rPr>
          <w:rFonts w:asciiTheme="minorHAnsi" w:hAnsiTheme="minorHAnsi"/>
          <w:sz w:val="22"/>
          <w:szCs w:val="22"/>
        </w:rPr>
        <w:tab/>
        <w:t xml:space="preserve">               </w:t>
      </w:r>
      <w:r w:rsidRPr="00C80DC7">
        <w:rPr>
          <w:rFonts w:asciiTheme="minorHAnsi" w:hAnsiTheme="minorHAnsi"/>
          <w:sz w:val="22"/>
          <w:szCs w:val="22"/>
        </w:rPr>
        <w:t>..........................................</w:t>
      </w:r>
      <w:r>
        <w:rPr>
          <w:rFonts w:asciiTheme="minorHAnsi" w:hAnsiTheme="minorHAnsi"/>
          <w:sz w:val="22"/>
          <w:szCs w:val="22"/>
        </w:rPr>
        <w:t>.....</w:t>
      </w:r>
    </w:p>
    <w:p w:rsidR="00320FE0" w:rsidRDefault="00320FE0" w:rsidP="00320FE0">
      <w:pPr>
        <w:pStyle w:val="WW-Domylnie"/>
        <w:rPr>
          <w:rFonts w:asciiTheme="minorHAnsi" w:hAnsiTheme="minorHAnsi"/>
          <w:sz w:val="22"/>
          <w:szCs w:val="22"/>
          <w:u w:val="single"/>
        </w:rPr>
      </w:pPr>
    </w:p>
    <w:p w:rsidR="00320FE0" w:rsidRDefault="001C376D" w:rsidP="00320FE0">
      <w:pPr>
        <w:pStyle w:val="WW-Domylnie"/>
        <w:rPr>
          <w:rFonts w:asciiTheme="minorHAnsi" w:hAnsiTheme="minorHAnsi"/>
          <w:sz w:val="22"/>
          <w:szCs w:val="22"/>
        </w:rPr>
      </w:pPr>
      <w:r w:rsidRPr="004562C7">
        <w:rPr>
          <w:rFonts w:asciiTheme="minorHAnsi" w:hAnsiTheme="minorHAnsi"/>
          <w:sz w:val="22"/>
          <w:szCs w:val="22"/>
          <w:u w:val="single"/>
        </w:rPr>
        <w:t>Oświadczamy, że:</w:t>
      </w:r>
    </w:p>
    <w:p w:rsidR="001C376D" w:rsidRDefault="001C376D" w:rsidP="00320FE0">
      <w:pPr>
        <w:pStyle w:val="WW-Domylnie"/>
        <w:rPr>
          <w:rFonts w:asciiTheme="minorHAnsi" w:hAnsiTheme="minorHAnsi"/>
          <w:sz w:val="22"/>
          <w:szCs w:val="22"/>
        </w:rPr>
      </w:pPr>
      <w:r>
        <w:rPr>
          <w:rFonts w:asciiTheme="minorHAnsi" w:hAnsiTheme="minorHAnsi"/>
          <w:sz w:val="22"/>
          <w:szCs w:val="22"/>
        </w:rPr>
        <w:t>1. Składamy ofertę na wykonanie przedmiotu zamówienia zgodnie z SIWZ.</w:t>
      </w:r>
    </w:p>
    <w:p w:rsidR="001C376D" w:rsidRDefault="001C376D" w:rsidP="001C376D">
      <w:pPr>
        <w:pStyle w:val="WW-Domylnie"/>
        <w:spacing w:line="276" w:lineRule="auto"/>
        <w:jc w:val="both"/>
        <w:rPr>
          <w:rFonts w:asciiTheme="minorHAnsi" w:hAnsiTheme="minorHAnsi"/>
          <w:sz w:val="22"/>
          <w:szCs w:val="22"/>
        </w:rPr>
      </w:pPr>
      <w:r>
        <w:rPr>
          <w:rFonts w:asciiTheme="minorHAnsi" w:hAnsiTheme="minorHAnsi"/>
          <w:sz w:val="22"/>
          <w:szCs w:val="22"/>
        </w:rPr>
        <w:t xml:space="preserve">2. Zapoznaliśmy się z SIWZ, wyjaśnieniami i zmianami SIWZ (jeśli dotyczy), wzorem umowy, nie wnosimy do nich zastrzeżeń oraz uznajemy się za związanych określonymi w nich postanowieniami  i zasadami postępowania. </w:t>
      </w:r>
    </w:p>
    <w:p w:rsidR="001C376D" w:rsidRDefault="001C376D" w:rsidP="001C376D">
      <w:pPr>
        <w:pStyle w:val="WW-Domylnie"/>
        <w:spacing w:line="276" w:lineRule="auto"/>
        <w:jc w:val="both"/>
        <w:rPr>
          <w:rFonts w:asciiTheme="minorHAnsi" w:hAnsiTheme="minorHAnsi"/>
          <w:sz w:val="22"/>
          <w:szCs w:val="22"/>
        </w:rPr>
      </w:pPr>
      <w:r>
        <w:rPr>
          <w:rFonts w:asciiTheme="minorHAnsi" w:hAnsiTheme="minorHAnsi"/>
          <w:sz w:val="22"/>
          <w:szCs w:val="22"/>
        </w:rPr>
        <w:t>3. Podana w ofercie cena zawiera wszystkie koszty pozwalające należycie zrealizować przedmiot zamówienia.</w:t>
      </w:r>
    </w:p>
    <w:p w:rsidR="001C376D" w:rsidRDefault="001C376D" w:rsidP="001C376D">
      <w:pPr>
        <w:pStyle w:val="WW-Domylnie"/>
        <w:spacing w:line="276" w:lineRule="auto"/>
        <w:rPr>
          <w:rFonts w:asciiTheme="minorHAnsi" w:hAnsiTheme="minorHAnsi"/>
          <w:sz w:val="22"/>
          <w:szCs w:val="22"/>
        </w:rPr>
      </w:pPr>
      <w:r>
        <w:rPr>
          <w:rFonts w:asciiTheme="minorHAnsi" w:hAnsiTheme="minorHAnsi"/>
          <w:sz w:val="22"/>
          <w:szCs w:val="22"/>
        </w:rPr>
        <w:t xml:space="preserve">4. Oferujemy wykonanie przedmiotu zamówienia za cenę brutto: </w:t>
      </w:r>
    </w:p>
    <w:tbl>
      <w:tblPr>
        <w:tblStyle w:val="Tabela-Siatka1"/>
        <w:tblpPr w:leftFromText="141" w:rightFromText="141" w:vertAnchor="text" w:horzAnchor="margin" w:tblpXSpec="center" w:tblpY="167"/>
        <w:tblOverlap w:val="never"/>
        <w:tblW w:w="9209" w:type="dxa"/>
        <w:tblLook w:val="04A0" w:firstRow="1" w:lastRow="0" w:firstColumn="1" w:lastColumn="0" w:noHBand="0" w:noVBand="1"/>
      </w:tblPr>
      <w:tblGrid>
        <w:gridCol w:w="9209"/>
      </w:tblGrid>
      <w:tr w:rsidR="00E97D73" w:rsidRPr="00634229" w:rsidTr="00320FE0">
        <w:trPr>
          <w:trHeight w:val="407"/>
        </w:trPr>
        <w:tc>
          <w:tcPr>
            <w:tcW w:w="9209" w:type="dxa"/>
            <w:shd w:val="clear" w:color="auto" w:fill="D9D9D9" w:themeFill="background1" w:themeFillShade="D9"/>
            <w:vAlign w:val="center"/>
          </w:tcPr>
          <w:p w:rsidR="00E97D73" w:rsidRPr="00634229" w:rsidRDefault="00E97D73" w:rsidP="006670F0">
            <w:pPr>
              <w:pStyle w:val="WW-Domylnie"/>
              <w:rPr>
                <w:rFonts w:ascii="Arial" w:hAnsi="Arial" w:cs="Arial"/>
              </w:rPr>
            </w:pPr>
            <w:r w:rsidRPr="006070F1">
              <w:rPr>
                <w:rFonts w:ascii="Arial" w:hAnsi="Arial" w:cs="Arial"/>
                <w:b/>
                <w:sz w:val="22"/>
                <w:szCs w:val="22"/>
              </w:rPr>
              <w:t xml:space="preserve">Zestaw: Tablica interaktywna wraz z projektorem multimedialnym, głośnikami i modułem Wi-Fi   </w:t>
            </w:r>
            <w:r w:rsidRPr="006070F1">
              <w:rPr>
                <w:rFonts w:ascii="Arial" w:eastAsia="Arial Unicode MS" w:hAnsi="Arial" w:cs="Arial"/>
                <w:b/>
                <w:color w:val="000000"/>
                <w:sz w:val="22"/>
                <w:szCs w:val="22"/>
              </w:rPr>
              <w:t>do pracowni dydaktycznej w II Liceum Ogólnokształcącym w Oleśnicy</w:t>
            </w:r>
          </w:p>
        </w:tc>
      </w:tr>
    </w:tbl>
    <w:tbl>
      <w:tblPr>
        <w:tblW w:w="9072" w:type="dxa"/>
        <w:jc w:val="right"/>
        <w:tblLayout w:type="fixed"/>
        <w:tblCellMar>
          <w:top w:w="55" w:type="dxa"/>
          <w:left w:w="55" w:type="dxa"/>
          <w:bottom w:w="55" w:type="dxa"/>
          <w:right w:w="55" w:type="dxa"/>
        </w:tblCellMar>
        <w:tblLook w:val="0000" w:firstRow="0" w:lastRow="0" w:firstColumn="0" w:lastColumn="0" w:noHBand="0" w:noVBand="0"/>
      </w:tblPr>
      <w:tblGrid>
        <w:gridCol w:w="4167"/>
        <w:gridCol w:w="4905"/>
      </w:tblGrid>
      <w:tr w:rsidR="00E97D73" w:rsidRPr="00634229" w:rsidTr="00320FE0">
        <w:trPr>
          <w:jc w:val="right"/>
        </w:trPr>
        <w:tc>
          <w:tcPr>
            <w:tcW w:w="907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97D73" w:rsidRPr="00634229" w:rsidRDefault="00E97D73" w:rsidP="006670F0">
            <w:pPr>
              <w:pStyle w:val="Zawartotabeli"/>
              <w:jc w:val="center"/>
              <w:rPr>
                <w:rFonts w:ascii="Arial" w:hAnsi="Arial" w:cs="Arial"/>
                <w:b/>
                <w:bCs/>
              </w:rPr>
            </w:pPr>
            <w:r w:rsidRPr="00634229">
              <w:rPr>
                <w:rFonts w:ascii="Arial" w:hAnsi="Arial" w:cs="Arial"/>
                <w:b/>
                <w:bCs/>
              </w:rPr>
              <w:t>Cena oferty ogółem</w:t>
            </w:r>
          </w:p>
        </w:tc>
      </w:tr>
      <w:tr w:rsidR="00E97D73" w:rsidRPr="00634229" w:rsidTr="00320FE0">
        <w:trPr>
          <w:jc w:val="right"/>
        </w:trPr>
        <w:tc>
          <w:tcPr>
            <w:tcW w:w="4167" w:type="dxa"/>
            <w:tcBorders>
              <w:top w:val="single" w:sz="1" w:space="0" w:color="000000"/>
              <w:left w:val="single" w:sz="1" w:space="0" w:color="000000"/>
              <w:bottom w:val="single" w:sz="1" w:space="0" w:color="000000"/>
            </w:tcBorders>
            <w:shd w:val="clear" w:color="auto" w:fill="auto"/>
            <w:vAlign w:val="center"/>
          </w:tcPr>
          <w:p w:rsidR="00E97D73" w:rsidRPr="00634229" w:rsidRDefault="00E97D73" w:rsidP="006670F0">
            <w:pPr>
              <w:pStyle w:val="Zawartotabeli"/>
              <w:jc w:val="center"/>
              <w:rPr>
                <w:rFonts w:ascii="Arial" w:hAnsi="Arial" w:cs="Arial"/>
                <w:b/>
                <w:bCs/>
              </w:rPr>
            </w:pPr>
            <w:r w:rsidRPr="00634229">
              <w:rPr>
                <w:rFonts w:ascii="Arial" w:hAnsi="Arial" w:cs="Arial"/>
                <w:b/>
                <w:bCs/>
              </w:rPr>
              <w:t>wartość brutto:</w:t>
            </w:r>
          </w:p>
        </w:tc>
        <w:tc>
          <w:tcPr>
            <w:tcW w:w="49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7D73" w:rsidRPr="00634229" w:rsidRDefault="00E97D73" w:rsidP="006670F0">
            <w:pPr>
              <w:pStyle w:val="Zawartotabeli"/>
              <w:jc w:val="center"/>
              <w:rPr>
                <w:rFonts w:ascii="Arial" w:hAnsi="Arial" w:cs="Arial"/>
                <w:b/>
                <w:bCs/>
              </w:rPr>
            </w:pPr>
          </w:p>
        </w:tc>
      </w:tr>
      <w:tr w:rsidR="00E97D73" w:rsidRPr="00634229" w:rsidTr="00320FE0">
        <w:trPr>
          <w:jc w:val="right"/>
        </w:trPr>
        <w:tc>
          <w:tcPr>
            <w:tcW w:w="4167" w:type="dxa"/>
            <w:tcBorders>
              <w:top w:val="single" w:sz="1" w:space="0" w:color="000000"/>
              <w:left w:val="single" w:sz="1" w:space="0" w:color="000000"/>
              <w:bottom w:val="single" w:sz="1" w:space="0" w:color="000000"/>
            </w:tcBorders>
            <w:shd w:val="clear" w:color="auto" w:fill="auto"/>
            <w:vAlign w:val="center"/>
          </w:tcPr>
          <w:p w:rsidR="00E97D73" w:rsidRPr="00634229" w:rsidRDefault="00E97D73" w:rsidP="006670F0">
            <w:pPr>
              <w:pStyle w:val="Zawartotabeli"/>
              <w:jc w:val="center"/>
              <w:rPr>
                <w:rFonts w:ascii="Arial" w:hAnsi="Arial" w:cs="Arial"/>
                <w:b/>
                <w:bCs/>
              </w:rPr>
            </w:pPr>
            <w:r w:rsidRPr="00634229">
              <w:rPr>
                <w:rFonts w:ascii="Arial" w:hAnsi="Arial" w:cs="Arial"/>
                <w:b/>
                <w:bCs/>
              </w:rPr>
              <w:t>wartość brutto słownie:</w:t>
            </w:r>
          </w:p>
        </w:tc>
        <w:tc>
          <w:tcPr>
            <w:tcW w:w="49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7D73" w:rsidRPr="00634229" w:rsidRDefault="00E97D73" w:rsidP="006670F0">
            <w:pPr>
              <w:pStyle w:val="Zawartotabeli"/>
              <w:jc w:val="center"/>
              <w:rPr>
                <w:rFonts w:ascii="Arial" w:hAnsi="Arial" w:cs="Arial"/>
                <w:b/>
                <w:bCs/>
              </w:rPr>
            </w:pPr>
          </w:p>
        </w:tc>
      </w:tr>
      <w:tr w:rsidR="00E97D73" w:rsidRPr="00634229" w:rsidTr="00320FE0">
        <w:trPr>
          <w:jc w:val="right"/>
        </w:trPr>
        <w:tc>
          <w:tcPr>
            <w:tcW w:w="907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97D73" w:rsidRPr="00634229" w:rsidRDefault="00E97D73" w:rsidP="00E97D73">
            <w:pPr>
              <w:pStyle w:val="WW-Domylnie"/>
              <w:spacing w:line="360" w:lineRule="auto"/>
              <w:jc w:val="center"/>
              <w:rPr>
                <w:rFonts w:ascii="Arial" w:hAnsi="Arial" w:cs="Arial"/>
                <w:color w:val="000000"/>
              </w:rPr>
            </w:pPr>
            <w:r w:rsidRPr="00634229">
              <w:rPr>
                <w:rFonts w:ascii="Arial" w:hAnsi="Arial" w:cs="Arial"/>
                <w:noProof/>
                <w:color w:val="000000"/>
                <w:lang w:eastAsia="pl-PL"/>
              </w:rPr>
              <mc:AlternateContent>
                <mc:Choice Requires="wps">
                  <w:drawing>
                    <wp:anchor distT="0" distB="0" distL="114300" distR="114300" simplePos="0" relativeHeight="251660288" behindDoc="0" locked="0" layoutInCell="1" allowOverlap="1" wp14:anchorId="24865DB7" wp14:editId="51C60D39">
                      <wp:simplePos x="0" y="0"/>
                      <wp:positionH relativeFrom="column">
                        <wp:posOffset>1671955</wp:posOffset>
                      </wp:positionH>
                      <wp:positionV relativeFrom="paragraph">
                        <wp:posOffset>212725</wp:posOffset>
                      </wp:positionV>
                      <wp:extent cx="338455" cy="228600"/>
                      <wp:effectExtent l="5080" t="12700" r="8890" b="6350"/>
                      <wp:wrapNone/>
                      <wp:docPr id="15" name="Schemat blokowy: proc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5C9A7" id="_x0000_t109" coordsize="21600,21600" o:spt="109" path="m,l,21600r21600,l21600,xe">
                      <v:stroke joinstyle="miter"/>
                      <v:path gradientshapeok="t" o:connecttype="rect"/>
                    </v:shapetype>
                    <v:shape id="Schemat blokowy: proces 15" o:spid="_x0000_s1026" type="#_x0000_t109" style="position:absolute;margin-left:131.65pt;margin-top:16.75pt;width:26.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"/>
                  </w:pict>
                </mc:Fallback>
              </mc:AlternateContent>
            </w:r>
            <w:r w:rsidRPr="00634229">
              <w:rPr>
                <w:rFonts w:ascii="Arial" w:hAnsi="Arial" w:cs="Arial"/>
                <w:noProof/>
                <w:lang w:eastAsia="pl-PL"/>
              </w:rPr>
              <mc:AlternateContent>
                <mc:Choice Requires="wps">
                  <w:drawing>
                    <wp:anchor distT="0" distB="0" distL="114300" distR="114300" simplePos="0" relativeHeight="251659264" behindDoc="0" locked="0" layoutInCell="1" allowOverlap="1" wp14:anchorId="35F61215" wp14:editId="3C208952">
                      <wp:simplePos x="0" y="0"/>
                      <wp:positionH relativeFrom="column">
                        <wp:posOffset>3630295</wp:posOffset>
                      </wp:positionH>
                      <wp:positionV relativeFrom="paragraph">
                        <wp:posOffset>23495</wp:posOffset>
                      </wp:positionV>
                      <wp:extent cx="338455" cy="228600"/>
                      <wp:effectExtent l="10795" t="13970" r="12700" b="5080"/>
                      <wp:wrapNone/>
                      <wp:docPr id="16"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B242" id="Schemat blokowy: proces 16" o:spid="_x0000_s1026" type="#_x0000_t109" style="position:absolute;margin-left:285.85pt;margin-top:1.85pt;width:26.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"/>
                  </w:pict>
                </mc:Fallback>
              </mc:AlternateContent>
            </w:r>
            <w:r w:rsidRPr="00634229">
              <w:rPr>
                <w:rFonts w:ascii="Arial" w:hAnsi="Arial" w:cs="Arial"/>
                <w:color w:val="000000"/>
              </w:rPr>
              <w:t>Zrealizujemy zamówienie w terminie                dni *</w:t>
            </w:r>
          </w:p>
          <w:p w:rsidR="00E97D73" w:rsidRDefault="00E97D73" w:rsidP="006670F0">
            <w:pPr>
              <w:pStyle w:val="WW-Domylnie"/>
              <w:spacing w:line="276" w:lineRule="auto"/>
              <w:jc w:val="center"/>
              <w:rPr>
                <w:rFonts w:ascii="Arial" w:hAnsi="Arial" w:cs="Arial"/>
                <w:color w:val="000000"/>
              </w:rPr>
            </w:pPr>
            <w:r w:rsidRPr="00634229">
              <w:rPr>
                <w:rFonts w:ascii="Arial" w:hAnsi="Arial" w:cs="Arial"/>
                <w:color w:val="000000"/>
              </w:rPr>
              <w:t xml:space="preserve">   Zapewniamy               - miesięczny okres gwarancji na dostarczony sprzęt *</w:t>
            </w:r>
          </w:p>
          <w:p w:rsidR="00E97D73" w:rsidRPr="00634229" w:rsidRDefault="00E97D73" w:rsidP="006670F0">
            <w:pPr>
              <w:pStyle w:val="WW-Domylnie"/>
              <w:spacing w:line="276" w:lineRule="auto"/>
              <w:jc w:val="center"/>
              <w:rPr>
                <w:rFonts w:ascii="Arial" w:hAnsi="Arial" w:cs="Arial"/>
                <w:color w:val="000000"/>
              </w:rPr>
            </w:pPr>
          </w:p>
          <w:p w:rsidR="00E97D73" w:rsidRPr="00634229" w:rsidRDefault="00E97D73" w:rsidP="006670F0">
            <w:pPr>
              <w:pStyle w:val="Zawartotabeli"/>
              <w:jc w:val="center"/>
              <w:rPr>
                <w:rFonts w:ascii="Arial" w:hAnsi="Arial" w:cs="Arial"/>
                <w:b/>
                <w:bCs/>
              </w:rPr>
            </w:pPr>
            <w:r w:rsidRPr="00634229">
              <w:rPr>
                <w:rFonts w:ascii="Arial" w:hAnsi="Arial" w:cs="Arial"/>
                <w:bCs/>
                <w:i/>
                <w:iCs/>
              </w:rPr>
              <w:t>* (W przypadku niewypełnienia tej części, Wykonawca w tym kryterium otrzyma 0 pkt.)</w:t>
            </w:r>
          </w:p>
        </w:tc>
      </w:tr>
    </w:tbl>
    <w:p w:rsidR="001C376D" w:rsidRDefault="001C376D" w:rsidP="001C376D">
      <w:pPr>
        <w:pStyle w:val="WW-Domylnie"/>
        <w:spacing w:line="276" w:lineRule="auto"/>
        <w:rPr>
          <w:rFonts w:asciiTheme="minorHAnsi" w:hAnsiTheme="minorHAnsi"/>
          <w:sz w:val="22"/>
          <w:szCs w:val="22"/>
        </w:rPr>
      </w:pPr>
    </w:p>
    <w:p w:rsidR="001C376D" w:rsidRPr="00634229" w:rsidRDefault="001C376D" w:rsidP="00E97D73">
      <w:pPr>
        <w:pStyle w:val="WW-Domylnie"/>
        <w:rPr>
          <w:rFonts w:asciiTheme="minorHAnsi" w:hAnsiTheme="minorHAnsi"/>
          <w:i/>
        </w:rPr>
      </w:pPr>
    </w:p>
    <w:p w:rsidR="001C376D" w:rsidRDefault="001C376D" w:rsidP="001C376D">
      <w:pPr>
        <w:pStyle w:val="WW-Domylnie"/>
        <w:spacing w:line="276" w:lineRule="auto"/>
        <w:rPr>
          <w:rFonts w:asciiTheme="minorHAnsi" w:hAnsiTheme="minorHAnsi"/>
          <w:sz w:val="22"/>
          <w:szCs w:val="22"/>
        </w:rPr>
      </w:pPr>
      <w:r>
        <w:rPr>
          <w:rFonts w:asciiTheme="minorHAnsi" w:hAnsiTheme="minorHAnsi"/>
          <w:sz w:val="22"/>
          <w:szCs w:val="22"/>
        </w:rPr>
        <w:t>5</w:t>
      </w:r>
      <w:r w:rsidRPr="00D661C7">
        <w:rPr>
          <w:rFonts w:asciiTheme="minorHAnsi" w:hAnsiTheme="minorHAnsi"/>
          <w:sz w:val="22"/>
          <w:szCs w:val="22"/>
        </w:rPr>
        <w:t xml:space="preserve">. </w:t>
      </w:r>
      <w:r>
        <w:rPr>
          <w:rFonts w:asciiTheme="minorHAnsi" w:hAnsiTheme="minorHAnsi"/>
          <w:sz w:val="22"/>
          <w:szCs w:val="22"/>
        </w:rPr>
        <w:t xml:space="preserve">Informujemy, że: </w:t>
      </w:r>
    </w:p>
    <w:p w:rsidR="001C376D" w:rsidRDefault="001C376D" w:rsidP="001C376D">
      <w:pPr>
        <w:pStyle w:val="WW-Domylnie"/>
        <w:spacing w:line="276" w:lineRule="auto"/>
        <w:ind w:left="-993"/>
        <w:rPr>
          <w:rFonts w:asciiTheme="minorHAnsi" w:hAnsiTheme="minorHAnsi"/>
          <w:sz w:val="22"/>
          <w:szCs w:val="22"/>
        </w:rPr>
      </w:pPr>
      <w:r>
        <w:rPr>
          <w:rFonts w:asciiTheme="minorHAnsi" w:hAnsiTheme="minorHAnsi"/>
          <w:sz w:val="22"/>
          <w:szCs w:val="22"/>
        </w:rPr>
        <w:t>a) wybór oferty nie będzie prowadzić do powstawania u Zamawiającego obowiązku podatkowego *,</w:t>
      </w:r>
    </w:p>
    <w:p w:rsidR="001C376D" w:rsidRDefault="001C376D" w:rsidP="001C376D">
      <w:pPr>
        <w:pStyle w:val="WW-Domylnie"/>
        <w:spacing w:line="276" w:lineRule="auto"/>
        <w:ind w:left="-993"/>
        <w:rPr>
          <w:rFonts w:asciiTheme="minorHAnsi" w:hAnsiTheme="minorHAnsi"/>
          <w:sz w:val="22"/>
          <w:szCs w:val="22"/>
        </w:rPr>
      </w:pPr>
      <w:r>
        <w:rPr>
          <w:rFonts w:asciiTheme="minorHAnsi" w:hAnsiTheme="minorHAnsi"/>
          <w:sz w:val="22"/>
          <w:szCs w:val="22"/>
        </w:rPr>
        <w:t>b) wybór oferty będzie prowadzić do powstania u Zamawiającego obowiązku podatkowego w odniesieniu do następujących towarów/usług *: ……………………………………………………………………………………………………………………………………………………………………………</w:t>
      </w:r>
    </w:p>
    <w:p w:rsidR="001C376D" w:rsidRDefault="001C376D" w:rsidP="001C376D">
      <w:pPr>
        <w:pStyle w:val="WW-Domylnie"/>
        <w:spacing w:line="276" w:lineRule="auto"/>
        <w:ind w:left="-993"/>
        <w:rPr>
          <w:rFonts w:asciiTheme="minorHAnsi" w:hAnsiTheme="minorHAnsi"/>
          <w:sz w:val="22"/>
          <w:szCs w:val="22"/>
        </w:rPr>
      </w:pPr>
      <w:r>
        <w:rPr>
          <w:rFonts w:asciiTheme="minorHAnsi" w:hAnsiTheme="minorHAnsi"/>
          <w:sz w:val="22"/>
          <w:szCs w:val="22"/>
        </w:rPr>
        <w:t xml:space="preserve">Wartość towarów/usług powodująca obowiązek podatkowy u Zamawiającego to …………… zł netto (słownie: ………………………………………………………………………………. )* </w:t>
      </w:r>
    </w:p>
    <w:p w:rsidR="00E97D73" w:rsidRDefault="001C376D" w:rsidP="00E97D73">
      <w:pPr>
        <w:pStyle w:val="WW-Domylnie"/>
        <w:spacing w:line="276" w:lineRule="auto"/>
        <w:ind w:left="-993"/>
        <w:rPr>
          <w:rFonts w:asciiTheme="minorHAnsi" w:hAnsiTheme="minorHAnsi"/>
          <w:i/>
          <w:iCs/>
          <w:sz w:val="16"/>
          <w:szCs w:val="16"/>
        </w:rPr>
      </w:pPr>
      <w:r>
        <w:rPr>
          <w:rFonts w:asciiTheme="minorHAnsi" w:hAnsiTheme="minorHAnsi"/>
          <w:i/>
          <w:iCs/>
          <w:sz w:val="16"/>
          <w:szCs w:val="16"/>
        </w:rPr>
        <w:t xml:space="preserve">* </w:t>
      </w:r>
      <w:r w:rsidRPr="00D661C7">
        <w:rPr>
          <w:rFonts w:asciiTheme="minorHAnsi" w:hAnsiTheme="minorHAnsi"/>
          <w:i/>
          <w:iCs/>
          <w:sz w:val="16"/>
          <w:szCs w:val="16"/>
        </w:rPr>
        <w:t>(Dotyczy Wykonawców</w:t>
      </w:r>
      <w:r w:rsidRPr="00D661C7">
        <w:rPr>
          <w:rFonts w:asciiTheme="minorHAnsi" w:hAnsiTheme="minorHAnsi"/>
          <w:i/>
          <w:sz w:val="16"/>
          <w:szCs w:val="16"/>
        </w:rPr>
        <w:t xml:space="preserve">, </w:t>
      </w:r>
      <w:r w:rsidRPr="00D661C7">
        <w:rPr>
          <w:rFonts w:asciiTheme="minorHAnsi" w:hAnsiTheme="minorHAnsi"/>
          <w:i/>
          <w:iCs/>
          <w:sz w:val="16"/>
          <w:szCs w:val="16"/>
        </w:rPr>
        <w:t>których oferty będą generować obowiązek doliczania wartości podatku VAT do wartości netto oferty, tj. w przypadku:</w:t>
      </w:r>
      <w:bookmarkStart w:id="1" w:name="_Hlk512499467"/>
    </w:p>
    <w:p w:rsidR="006070F1" w:rsidRDefault="006070F1" w:rsidP="00E97D73">
      <w:pPr>
        <w:pStyle w:val="WW-Domylnie"/>
        <w:spacing w:line="276" w:lineRule="auto"/>
        <w:ind w:left="-993"/>
        <w:rPr>
          <w:rFonts w:asciiTheme="minorHAnsi" w:hAnsiTheme="minorHAnsi"/>
          <w:i/>
          <w:iCs/>
          <w:sz w:val="16"/>
          <w:szCs w:val="16"/>
        </w:rPr>
      </w:pPr>
      <w:r w:rsidRPr="00D661C7">
        <w:rPr>
          <w:rFonts w:asciiTheme="minorHAnsi" w:hAnsiTheme="minorHAnsi"/>
          <w:i/>
          <w:iCs/>
          <w:sz w:val="16"/>
          <w:szCs w:val="16"/>
        </w:rPr>
        <w:t>a) wewnątrzwspólnotowego nabycia towarów,</w:t>
      </w:r>
    </w:p>
    <w:p w:rsidR="006070F1" w:rsidRDefault="006070F1" w:rsidP="006070F1">
      <w:pPr>
        <w:pStyle w:val="WW-Domylnie"/>
        <w:spacing w:line="276" w:lineRule="auto"/>
        <w:ind w:left="-993"/>
        <w:rPr>
          <w:rFonts w:asciiTheme="minorHAnsi" w:hAnsiTheme="minorHAnsi"/>
          <w:i/>
          <w:iCs/>
          <w:sz w:val="16"/>
          <w:szCs w:val="16"/>
        </w:rPr>
      </w:pPr>
      <w:r w:rsidRPr="00D661C7">
        <w:rPr>
          <w:rFonts w:asciiTheme="minorHAnsi" w:hAnsiTheme="minorHAnsi"/>
          <w:i/>
          <w:iCs/>
          <w:sz w:val="16"/>
          <w:szCs w:val="16"/>
        </w:rPr>
        <w:t xml:space="preserve">b) mechanizmu odwróconego obciążenia, o którym mowa w art. 17 ust. 1 pkt 7 ustawy z dnia 11 marca 2004 r. o podatku  od towarów i usług (t. j. Dz. U. z 2016 r. poz. 710 z </w:t>
      </w:r>
      <w:proofErr w:type="spellStart"/>
      <w:r w:rsidRPr="00D661C7">
        <w:rPr>
          <w:rFonts w:asciiTheme="minorHAnsi" w:hAnsiTheme="minorHAnsi"/>
          <w:i/>
          <w:iCs/>
          <w:sz w:val="16"/>
          <w:szCs w:val="16"/>
        </w:rPr>
        <w:t>późn</w:t>
      </w:r>
      <w:proofErr w:type="spellEnd"/>
      <w:r w:rsidRPr="00D661C7">
        <w:rPr>
          <w:rFonts w:asciiTheme="minorHAnsi" w:hAnsiTheme="minorHAnsi"/>
          <w:i/>
          <w:iCs/>
          <w:sz w:val="16"/>
          <w:szCs w:val="16"/>
        </w:rPr>
        <w:t>. zm.),</w:t>
      </w:r>
    </w:p>
    <w:p w:rsidR="006070F1" w:rsidRDefault="006070F1" w:rsidP="00E97D73">
      <w:pPr>
        <w:pStyle w:val="WW-Domylnie"/>
        <w:spacing w:line="276" w:lineRule="auto"/>
        <w:ind w:left="-993"/>
        <w:rPr>
          <w:rFonts w:asciiTheme="minorHAnsi" w:hAnsiTheme="minorHAnsi"/>
          <w:i/>
          <w:iCs/>
          <w:sz w:val="16"/>
          <w:szCs w:val="16"/>
        </w:rPr>
      </w:pPr>
      <w:r w:rsidRPr="00D661C7">
        <w:rPr>
          <w:rFonts w:asciiTheme="minorHAnsi" w:hAnsiTheme="minorHAnsi"/>
          <w:i/>
          <w:iCs/>
          <w:sz w:val="16"/>
          <w:szCs w:val="16"/>
        </w:rPr>
        <w:t>c) importu usług lub importu towarów, z którymi wiąże się obowiązek doliczenia przez Zamawiającego przy porównywaniu cen ofertowych podatku VAT.)</w:t>
      </w:r>
    </w:p>
    <w:p w:rsidR="00320FE0" w:rsidRDefault="00320FE0" w:rsidP="00320FE0">
      <w:pPr>
        <w:pStyle w:val="WW-Domylnie"/>
        <w:spacing w:line="276" w:lineRule="auto"/>
        <w:ind w:left="-993"/>
        <w:rPr>
          <w:rFonts w:asciiTheme="minorHAnsi" w:hAnsiTheme="minorHAnsi"/>
          <w:i/>
          <w:iCs/>
          <w:sz w:val="22"/>
          <w:szCs w:val="22"/>
        </w:rPr>
      </w:pPr>
      <w:r w:rsidRPr="00963C83">
        <w:rPr>
          <w:rFonts w:asciiTheme="minorHAnsi" w:hAnsiTheme="minorHAnsi"/>
          <w:i/>
          <w:iCs/>
          <w:sz w:val="22"/>
          <w:szCs w:val="22"/>
        </w:rPr>
        <w:t>* niepotrzebne skreślić</w:t>
      </w:r>
    </w:p>
    <w:tbl>
      <w:tblPr>
        <w:tblpPr w:leftFromText="141" w:rightFromText="141" w:vertAnchor="text" w:horzAnchor="page" w:tblpX="417" w:tblpY="478"/>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2310"/>
        <w:gridCol w:w="1276"/>
        <w:gridCol w:w="1984"/>
        <w:gridCol w:w="1276"/>
        <w:gridCol w:w="1843"/>
      </w:tblGrid>
      <w:tr w:rsidR="00320FE0" w:rsidTr="00320FE0">
        <w:trPr>
          <w:trHeight w:val="928"/>
        </w:trPr>
        <w:tc>
          <w:tcPr>
            <w:tcW w:w="9918" w:type="dxa"/>
            <w:gridSpan w:val="6"/>
            <w:tcBorders>
              <w:top w:val="single" w:sz="4" w:space="0" w:color="000000"/>
              <w:left w:val="single" w:sz="4" w:space="0" w:color="000000"/>
              <w:bottom w:val="single" w:sz="4" w:space="0" w:color="000000"/>
              <w:right w:val="single" w:sz="4" w:space="0" w:color="000000"/>
            </w:tcBorders>
            <w:vAlign w:val="center"/>
          </w:tcPr>
          <w:p w:rsidR="00320FE0" w:rsidRPr="00634229" w:rsidRDefault="00320FE0" w:rsidP="00320FE0">
            <w:pPr>
              <w:tabs>
                <w:tab w:val="left" w:pos="5386"/>
              </w:tabs>
              <w:spacing w:after="80"/>
              <w:jc w:val="both"/>
              <w:rPr>
                <w:rFonts w:ascii="Arial" w:eastAsia="Arial Unicode MS" w:hAnsi="Arial" w:cs="Arial"/>
                <w:b/>
                <w:color w:val="000000"/>
                <w:sz w:val="20"/>
                <w:szCs w:val="20"/>
              </w:rPr>
            </w:pPr>
            <w:r w:rsidRPr="006070F1">
              <w:rPr>
                <w:rFonts w:ascii="Arial" w:hAnsi="Arial" w:cs="Arial"/>
                <w:b/>
                <w:sz w:val="20"/>
                <w:szCs w:val="20"/>
              </w:rPr>
              <w:t xml:space="preserve">Zestaw: Tablica interaktywna wraz z projektorem multimedialnym, głośnikami i modułem Wi-Fi   </w:t>
            </w:r>
            <w:r w:rsidRPr="006070F1">
              <w:rPr>
                <w:rFonts w:ascii="Arial" w:eastAsia="Arial Unicode MS" w:hAnsi="Arial" w:cs="Arial"/>
                <w:b/>
                <w:color w:val="000000"/>
                <w:sz w:val="20"/>
                <w:szCs w:val="20"/>
              </w:rPr>
              <w:t>do pracowni dydaktycznej w II Liceum Ogólnokształcącym w Oleśnicy</w:t>
            </w:r>
          </w:p>
        </w:tc>
      </w:tr>
      <w:tr w:rsidR="00320FE0" w:rsidTr="00A118F6">
        <w:trPr>
          <w:trHeight w:val="841"/>
        </w:trPr>
        <w:tc>
          <w:tcPr>
            <w:tcW w:w="1229" w:type="dxa"/>
            <w:tcBorders>
              <w:top w:val="single" w:sz="4" w:space="0" w:color="000000"/>
              <w:left w:val="single" w:sz="4" w:space="0" w:color="000000"/>
              <w:bottom w:val="single" w:sz="4" w:space="0" w:color="000000"/>
              <w:right w:val="single" w:sz="4" w:space="0" w:color="000000"/>
            </w:tcBorders>
            <w:vAlign w:val="center"/>
          </w:tcPr>
          <w:p w:rsidR="00320FE0" w:rsidRPr="00634229" w:rsidRDefault="00320FE0" w:rsidP="00320FE0">
            <w:pPr>
              <w:jc w:val="center"/>
              <w:rPr>
                <w:rFonts w:ascii="Arial" w:hAnsi="Arial" w:cs="Arial"/>
                <w:sz w:val="20"/>
                <w:szCs w:val="20"/>
              </w:rPr>
            </w:pPr>
            <w:r w:rsidRPr="00634229">
              <w:rPr>
                <w:rFonts w:ascii="Arial" w:hAnsi="Arial" w:cs="Arial"/>
                <w:b/>
                <w:sz w:val="20"/>
                <w:szCs w:val="20"/>
              </w:rPr>
              <w:t>Lp.</w:t>
            </w:r>
          </w:p>
        </w:tc>
        <w:tc>
          <w:tcPr>
            <w:tcW w:w="2310" w:type="dxa"/>
            <w:tcBorders>
              <w:top w:val="single" w:sz="4" w:space="0" w:color="000000"/>
              <w:left w:val="single" w:sz="4" w:space="0" w:color="000000"/>
              <w:bottom w:val="single" w:sz="4" w:space="0" w:color="000000"/>
              <w:right w:val="single" w:sz="4" w:space="0" w:color="000000"/>
            </w:tcBorders>
            <w:vAlign w:val="center"/>
          </w:tcPr>
          <w:p w:rsidR="00320FE0" w:rsidRPr="00634229" w:rsidRDefault="00320FE0" w:rsidP="00320FE0">
            <w:pPr>
              <w:jc w:val="center"/>
              <w:rPr>
                <w:rFonts w:ascii="Arial" w:hAnsi="Arial" w:cs="Arial"/>
                <w:b/>
                <w:sz w:val="20"/>
                <w:szCs w:val="20"/>
              </w:rPr>
            </w:pPr>
            <w:r w:rsidRPr="00634229">
              <w:rPr>
                <w:rFonts w:ascii="Arial" w:hAnsi="Arial" w:cs="Arial"/>
                <w:b/>
                <w:sz w:val="20"/>
                <w:szCs w:val="20"/>
              </w:rPr>
              <w:t>Nazwa sprzętu</w:t>
            </w:r>
          </w:p>
          <w:p w:rsidR="00320FE0" w:rsidRPr="00634229" w:rsidRDefault="00320FE0" w:rsidP="00320FE0">
            <w:pPr>
              <w:jc w:val="center"/>
              <w:rPr>
                <w:rFonts w:ascii="Arial" w:hAnsi="Arial" w:cs="Arial"/>
                <w:b/>
                <w:sz w:val="20"/>
                <w:szCs w:val="20"/>
              </w:rPr>
            </w:pPr>
            <w:r w:rsidRPr="00634229">
              <w:rPr>
                <w:rFonts w:ascii="Arial" w:hAnsi="Arial" w:cs="Arial"/>
                <w:b/>
                <w:sz w:val="20"/>
                <w:szCs w:val="20"/>
              </w:rPr>
              <w:t>– przedmiot zamówienia</w:t>
            </w:r>
          </w:p>
        </w:tc>
        <w:tc>
          <w:tcPr>
            <w:tcW w:w="1276" w:type="dxa"/>
            <w:tcBorders>
              <w:top w:val="single" w:sz="4" w:space="0" w:color="000000"/>
              <w:left w:val="single" w:sz="4" w:space="0" w:color="000000"/>
              <w:bottom w:val="single" w:sz="4" w:space="0" w:color="000000"/>
              <w:right w:val="single" w:sz="4" w:space="0" w:color="000000"/>
            </w:tcBorders>
            <w:vAlign w:val="center"/>
          </w:tcPr>
          <w:p w:rsidR="00320FE0" w:rsidRPr="00634229" w:rsidRDefault="00320FE0" w:rsidP="00320FE0">
            <w:pPr>
              <w:jc w:val="center"/>
              <w:rPr>
                <w:rFonts w:ascii="Arial" w:hAnsi="Arial" w:cs="Arial"/>
                <w:b/>
                <w:color w:val="000000"/>
                <w:sz w:val="20"/>
                <w:szCs w:val="20"/>
              </w:rPr>
            </w:pPr>
            <w:r w:rsidRPr="00634229">
              <w:rPr>
                <w:rFonts w:ascii="Arial" w:hAnsi="Arial" w:cs="Arial"/>
                <w:b/>
                <w:color w:val="000000"/>
                <w:sz w:val="20"/>
                <w:szCs w:val="20"/>
              </w:rPr>
              <w:t>Ilość sztuk/ zestawów/ kompletów</w:t>
            </w:r>
          </w:p>
          <w:p w:rsidR="00320FE0" w:rsidRPr="00634229" w:rsidRDefault="00320FE0" w:rsidP="00320FE0">
            <w:pPr>
              <w:jc w:val="center"/>
              <w:rPr>
                <w:rFonts w:ascii="Arial" w:hAnsi="Arial" w:cs="Arial"/>
                <w:b/>
                <w:color w:val="000000"/>
                <w:sz w:val="20"/>
                <w:szCs w:val="20"/>
              </w:rPr>
            </w:pPr>
          </w:p>
          <w:p w:rsidR="00320FE0" w:rsidRPr="00634229" w:rsidRDefault="00320FE0" w:rsidP="00320FE0">
            <w:pPr>
              <w:jc w:val="center"/>
              <w:rPr>
                <w:rFonts w:ascii="Arial" w:hAnsi="Arial" w:cs="Arial"/>
                <w:color w:val="FF0000"/>
                <w:sz w:val="20"/>
                <w:szCs w:val="20"/>
                <w:u w:val="single"/>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20FE0" w:rsidRPr="00634229" w:rsidRDefault="00320FE0" w:rsidP="00320FE0">
            <w:pPr>
              <w:jc w:val="center"/>
              <w:rPr>
                <w:rFonts w:ascii="Arial" w:hAnsi="Arial" w:cs="Arial"/>
                <w:b/>
                <w:color w:val="000000"/>
                <w:sz w:val="20"/>
                <w:szCs w:val="20"/>
              </w:rPr>
            </w:pPr>
            <w:r w:rsidRPr="00634229">
              <w:rPr>
                <w:rFonts w:ascii="Arial" w:hAnsi="Arial" w:cs="Arial"/>
                <w:b/>
                <w:color w:val="000000"/>
                <w:sz w:val="20"/>
                <w:szCs w:val="20"/>
              </w:rPr>
              <w:t>Model sprzętu i nazwa producenta</w:t>
            </w:r>
          </w:p>
        </w:tc>
        <w:tc>
          <w:tcPr>
            <w:tcW w:w="1276" w:type="dxa"/>
            <w:tcBorders>
              <w:top w:val="single" w:sz="4" w:space="0" w:color="000000"/>
              <w:left w:val="single" w:sz="4" w:space="0" w:color="000000"/>
              <w:bottom w:val="single" w:sz="4" w:space="0" w:color="000000"/>
              <w:right w:val="single" w:sz="4" w:space="0" w:color="000000"/>
            </w:tcBorders>
            <w:vAlign w:val="center"/>
          </w:tcPr>
          <w:p w:rsidR="00320FE0" w:rsidRPr="00634229" w:rsidRDefault="00320FE0" w:rsidP="00320FE0">
            <w:pPr>
              <w:jc w:val="center"/>
              <w:rPr>
                <w:rFonts w:ascii="Arial" w:hAnsi="Arial" w:cs="Arial"/>
                <w:b/>
                <w:color w:val="000000"/>
                <w:sz w:val="20"/>
                <w:szCs w:val="20"/>
              </w:rPr>
            </w:pPr>
            <w:r w:rsidRPr="00634229">
              <w:rPr>
                <w:rFonts w:ascii="Arial" w:hAnsi="Arial" w:cs="Arial"/>
                <w:b/>
                <w:color w:val="000000"/>
                <w:sz w:val="20"/>
                <w:szCs w:val="20"/>
              </w:rPr>
              <w:t>Cena jedn. brutto</w:t>
            </w:r>
          </w:p>
        </w:tc>
        <w:tc>
          <w:tcPr>
            <w:tcW w:w="1843" w:type="dxa"/>
            <w:tcBorders>
              <w:top w:val="single" w:sz="4" w:space="0" w:color="000000"/>
              <w:left w:val="single" w:sz="4" w:space="0" w:color="000000"/>
              <w:bottom w:val="single" w:sz="4" w:space="0" w:color="000000"/>
              <w:right w:val="single" w:sz="4" w:space="0" w:color="000000"/>
            </w:tcBorders>
            <w:vAlign w:val="center"/>
          </w:tcPr>
          <w:p w:rsidR="00320FE0" w:rsidRPr="00634229" w:rsidRDefault="00320FE0" w:rsidP="00320FE0">
            <w:pPr>
              <w:spacing w:after="0" w:line="240" w:lineRule="auto"/>
              <w:rPr>
                <w:rFonts w:ascii="Arial" w:hAnsi="Arial" w:cs="Arial"/>
                <w:b/>
                <w:color w:val="000000"/>
                <w:sz w:val="20"/>
                <w:szCs w:val="20"/>
              </w:rPr>
            </w:pPr>
            <w:r w:rsidRPr="00634229">
              <w:rPr>
                <w:rFonts w:ascii="Arial" w:hAnsi="Arial" w:cs="Arial"/>
                <w:b/>
                <w:color w:val="000000"/>
                <w:sz w:val="20"/>
                <w:szCs w:val="20"/>
              </w:rPr>
              <w:t>Wartość brutto</w:t>
            </w:r>
          </w:p>
          <w:p w:rsidR="00320FE0" w:rsidRPr="00634229" w:rsidRDefault="00320FE0" w:rsidP="00320FE0">
            <w:pPr>
              <w:spacing w:after="0" w:line="240" w:lineRule="auto"/>
              <w:rPr>
                <w:rFonts w:ascii="Arial" w:hAnsi="Arial" w:cs="Arial"/>
                <w:b/>
                <w:color w:val="000000"/>
                <w:sz w:val="20"/>
                <w:szCs w:val="20"/>
              </w:rPr>
            </w:pPr>
            <w:r w:rsidRPr="00634229">
              <w:rPr>
                <w:rFonts w:ascii="Arial" w:hAnsi="Arial" w:cs="Arial"/>
                <w:b/>
                <w:color w:val="000000"/>
                <w:sz w:val="20"/>
                <w:szCs w:val="20"/>
              </w:rPr>
              <w:t>(ilość x cena jedn.</w:t>
            </w:r>
          </w:p>
          <w:p w:rsidR="00320FE0" w:rsidRPr="00634229" w:rsidRDefault="00320FE0" w:rsidP="00320FE0">
            <w:pPr>
              <w:spacing w:after="0" w:line="240" w:lineRule="auto"/>
              <w:rPr>
                <w:rFonts w:ascii="Arial" w:hAnsi="Arial" w:cs="Arial"/>
                <w:b/>
                <w:color w:val="000000"/>
                <w:sz w:val="20"/>
                <w:szCs w:val="20"/>
              </w:rPr>
            </w:pPr>
            <w:r w:rsidRPr="00634229">
              <w:rPr>
                <w:rFonts w:ascii="Arial" w:hAnsi="Arial" w:cs="Arial"/>
                <w:b/>
                <w:color w:val="000000"/>
                <w:sz w:val="20"/>
                <w:szCs w:val="20"/>
              </w:rPr>
              <w:t>brutto)</w:t>
            </w:r>
          </w:p>
        </w:tc>
      </w:tr>
      <w:tr w:rsidR="00320FE0" w:rsidTr="00AA6932">
        <w:trPr>
          <w:trHeight w:val="2812"/>
        </w:trPr>
        <w:tc>
          <w:tcPr>
            <w:tcW w:w="1229" w:type="dxa"/>
            <w:tcBorders>
              <w:top w:val="single" w:sz="4" w:space="0" w:color="000000"/>
              <w:left w:val="single" w:sz="4" w:space="0" w:color="000000"/>
              <w:bottom w:val="single" w:sz="4" w:space="0" w:color="000000"/>
              <w:right w:val="single" w:sz="4" w:space="0" w:color="000000"/>
            </w:tcBorders>
            <w:vAlign w:val="center"/>
          </w:tcPr>
          <w:p w:rsidR="00320FE0" w:rsidRPr="00634229" w:rsidRDefault="00AA6932" w:rsidP="00320FE0">
            <w:pPr>
              <w:jc w:val="center"/>
              <w:rPr>
                <w:rFonts w:ascii="Arial" w:hAnsi="Arial" w:cs="Arial"/>
                <w:sz w:val="20"/>
                <w:szCs w:val="20"/>
              </w:rPr>
            </w:pPr>
            <w:r>
              <w:rPr>
                <w:rFonts w:ascii="Arial" w:hAnsi="Arial" w:cs="Arial"/>
                <w:sz w:val="20"/>
                <w:szCs w:val="20"/>
              </w:rPr>
              <w:t>1</w:t>
            </w:r>
          </w:p>
        </w:tc>
        <w:tc>
          <w:tcPr>
            <w:tcW w:w="2310" w:type="dxa"/>
            <w:tcBorders>
              <w:top w:val="single" w:sz="4" w:space="0" w:color="000000"/>
              <w:left w:val="single" w:sz="4" w:space="0" w:color="000000"/>
              <w:bottom w:val="single" w:sz="4" w:space="0" w:color="000000"/>
              <w:right w:val="single" w:sz="4" w:space="0" w:color="000000"/>
            </w:tcBorders>
            <w:vAlign w:val="center"/>
          </w:tcPr>
          <w:p w:rsidR="00320FE0" w:rsidRPr="006070F1" w:rsidRDefault="00320FE0" w:rsidP="00320FE0">
            <w:pPr>
              <w:jc w:val="center"/>
              <w:rPr>
                <w:rFonts w:ascii="Arial" w:hAnsi="Arial" w:cs="Arial"/>
                <w:b/>
                <w:sz w:val="20"/>
                <w:szCs w:val="20"/>
              </w:rPr>
            </w:pPr>
            <w:r w:rsidRPr="006070F1">
              <w:rPr>
                <w:rFonts w:ascii="Arial" w:hAnsi="Arial" w:cs="Arial"/>
                <w:b/>
                <w:sz w:val="20"/>
                <w:szCs w:val="20"/>
              </w:rPr>
              <w:t xml:space="preserve">Zestaw: Tablica interaktywna wraz z projektorem multimedialnym, głośnikami i modułem Wi-Fi   </w:t>
            </w:r>
            <w:r w:rsidRPr="006070F1">
              <w:rPr>
                <w:rFonts w:ascii="Arial" w:eastAsia="Arial Unicode MS" w:hAnsi="Arial" w:cs="Arial"/>
                <w:b/>
                <w:color w:val="000000"/>
                <w:sz w:val="20"/>
                <w:szCs w:val="20"/>
              </w:rPr>
              <w:t>do pracowni dydaktycznej w II Liceum Ogólnokształcącym w Oleśnicy</w:t>
            </w:r>
          </w:p>
        </w:tc>
        <w:tc>
          <w:tcPr>
            <w:tcW w:w="1276" w:type="dxa"/>
            <w:tcBorders>
              <w:top w:val="single" w:sz="4" w:space="0" w:color="000000"/>
              <w:left w:val="single" w:sz="4" w:space="0" w:color="000000"/>
              <w:bottom w:val="single" w:sz="4" w:space="0" w:color="000000"/>
              <w:right w:val="single" w:sz="4" w:space="0" w:color="000000"/>
            </w:tcBorders>
            <w:vAlign w:val="center"/>
          </w:tcPr>
          <w:p w:rsidR="00320FE0" w:rsidRPr="00634229" w:rsidRDefault="00320FE0" w:rsidP="00320FE0">
            <w:pPr>
              <w:jc w:val="center"/>
              <w:rPr>
                <w:rFonts w:ascii="Arial" w:eastAsia="Arial Unicode MS" w:hAnsi="Arial" w:cs="Arial"/>
                <w:b/>
                <w:color w:val="000000"/>
                <w:sz w:val="20"/>
                <w:szCs w:val="20"/>
              </w:rPr>
            </w:pPr>
            <w:r>
              <w:rPr>
                <w:rFonts w:ascii="Arial" w:eastAsia="Arial Unicode MS" w:hAnsi="Arial" w:cs="Arial"/>
                <w:b/>
                <w:color w:val="000000"/>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20FE0" w:rsidRPr="0069650F" w:rsidRDefault="00657881" w:rsidP="00320FE0">
            <w:pPr>
              <w:jc w:val="center"/>
              <w:rPr>
                <w:rFonts w:ascii="Arial" w:eastAsia="Arial Unicode MS" w:hAnsi="Arial" w:cs="Arial"/>
                <w:b/>
                <w:sz w:val="20"/>
                <w:szCs w:val="20"/>
              </w:rPr>
            </w:pPr>
            <w:r w:rsidRPr="0069650F">
              <w:rPr>
                <w:rFonts w:ascii="Arial" w:eastAsia="Arial Unicode MS" w:hAnsi="Arial" w:cs="Arial"/>
                <w:b/>
                <w:sz w:val="20"/>
                <w:szCs w:val="20"/>
              </w:rPr>
              <w:t>Tablica…</w:t>
            </w:r>
            <w:r w:rsidR="00A118F6" w:rsidRPr="0069650F">
              <w:rPr>
                <w:rFonts w:ascii="Arial" w:eastAsia="Arial Unicode MS" w:hAnsi="Arial" w:cs="Arial"/>
                <w:b/>
                <w:sz w:val="20"/>
                <w:szCs w:val="20"/>
              </w:rPr>
              <w:t>……….</w:t>
            </w:r>
          </w:p>
          <w:p w:rsidR="00657881" w:rsidRPr="0069650F" w:rsidRDefault="00657881" w:rsidP="00320FE0">
            <w:pPr>
              <w:jc w:val="center"/>
              <w:rPr>
                <w:rFonts w:ascii="Arial" w:eastAsia="Arial Unicode MS" w:hAnsi="Arial" w:cs="Arial"/>
                <w:b/>
                <w:sz w:val="20"/>
                <w:szCs w:val="20"/>
              </w:rPr>
            </w:pPr>
            <w:r w:rsidRPr="0069650F">
              <w:rPr>
                <w:rFonts w:ascii="Arial" w:eastAsia="Arial Unicode MS" w:hAnsi="Arial" w:cs="Arial"/>
                <w:b/>
                <w:sz w:val="20"/>
                <w:szCs w:val="20"/>
              </w:rPr>
              <w:t>Głośniki…</w:t>
            </w:r>
            <w:r w:rsidR="00A118F6" w:rsidRPr="0069650F">
              <w:rPr>
                <w:rFonts w:ascii="Arial" w:eastAsia="Arial Unicode MS" w:hAnsi="Arial" w:cs="Arial"/>
                <w:b/>
                <w:sz w:val="20"/>
                <w:szCs w:val="20"/>
              </w:rPr>
              <w:t>………</w:t>
            </w:r>
          </w:p>
          <w:p w:rsidR="00657881" w:rsidRPr="00634229" w:rsidRDefault="00A118F6" w:rsidP="00320FE0">
            <w:pPr>
              <w:jc w:val="center"/>
              <w:rPr>
                <w:rFonts w:ascii="Arial" w:eastAsia="Arial Unicode MS" w:hAnsi="Arial" w:cs="Arial"/>
                <w:b/>
                <w:color w:val="FF0000"/>
                <w:sz w:val="20"/>
                <w:szCs w:val="20"/>
              </w:rPr>
            </w:pPr>
            <w:r w:rsidRPr="0069650F">
              <w:rPr>
                <w:rFonts w:ascii="Arial" w:eastAsia="Arial Unicode MS" w:hAnsi="Arial" w:cs="Arial"/>
                <w:b/>
                <w:sz w:val="20"/>
                <w:szCs w:val="20"/>
              </w:rPr>
              <w:t>M</w:t>
            </w:r>
            <w:r w:rsidR="00657881" w:rsidRPr="0069650F">
              <w:rPr>
                <w:rFonts w:ascii="Arial" w:eastAsia="Arial Unicode MS" w:hAnsi="Arial" w:cs="Arial"/>
                <w:b/>
                <w:sz w:val="20"/>
                <w:szCs w:val="20"/>
              </w:rPr>
              <w:t>od</w:t>
            </w:r>
            <w:r w:rsidR="00AA6932" w:rsidRPr="0069650F">
              <w:rPr>
                <w:rFonts w:ascii="Arial" w:eastAsia="Arial Unicode MS" w:hAnsi="Arial" w:cs="Arial"/>
                <w:b/>
                <w:sz w:val="20"/>
                <w:szCs w:val="20"/>
              </w:rPr>
              <w:t>uł</w:t>
            </w:r>
            <w:r w:rsidRPr="0069650F">
              <w:rPr>
                <w:rFonts w:ascii="Arial" w:eastAsia="Arial Unicode MS" w:hAnsi="Arial" w:cs="Arial"/>
                <w:b/>
                <w:sz w:val="20"/>
                <w:szCs w:val="20"/>
              </w:rPr>
              <w:t xml:space="preserve"> Wi-Fi……</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20FE0" w:rsidRPr="00634229" w:rsidRDefault="00320FE0" w:rsidP="00320FE0">
            <w:pPr>
              <w:jc w:val="center"/>
              <w:rPr>
                <w:rFonts w:ascii="Arial" w:eastAsia="Arial Unicode MS" w:hAnsi="Arial" w:cs="Arial"/>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20FE0" w:rsidRPr="00634229" w:rsidRDefault="00320FE0" w:rsidP="00320FE0">
            <w:pPr>
              <w:jc w:val="center"/>
              <w:rPr>
                <w:rFonts w:ascii="Arial" w:eastAsia="Arial Unicode MS" w:hAnsi="Arial" w:cs="Arial"/>
                <w:b/>
                <w:color w:val="000000"/>
                <w:sz w:val="20"/>
                <w:szCs w:val="20"/>
              </w:rPr>
            </w:pPr>
          </w:p>
        </w:tc>
      </w:tr>
    </w:tbl>
    <w:p w:rsidR="00320FE0" w:rsidRPr="00E97D73" w:rsidRDefault="00320FE0" w:rsidP="00AA6932">
      <w:pPr>
        <w:pStyle w:val="WW-Domylnie"/>
        <w:spacing w:line="276" w:lineRule="auto"/>
        <w:rPr>
          <w:rFonts w:asciiTheme="minorHAnsi" w:hAnsiTheme="minorHAnsi"/>
          <w:i/>
          <w:iCs/>
          <w:sz w:val="16"/>
          <w:szCs w:val="16"/>
        </w:rPr>
      </w:pPr>
    </w:p>
    <w:p w:rsidR="006070F1" w:rsidRDefault="006070F1" w:rsidP="00AA6932">
      <w:pPr>
        <w:pStyle w:val="WW-Domylnie"/>
        <w:spacing w:line="276" w:lineRule="auto"/>
        <w:rPr>
          <w:rFonts w:asciiTheme="minorHAnsi" w:hAnsiTheme="minorHAnsi"/>
          <w:i/>
          <w:iCs/>
          <w:sz w:val="22"/>
          <w:szCs w:val="22"/>
        </w:rPr>
      </w:pPr>
    </w:p>
    <w:bookmarkEnd w:id="1"/>
    <w:p w:rsidR="001C376D" w:rsidRDefault="001C376D" w:rsidP="00AA6932">
      <w:pPr>
        <w:pStyle w:val="WW-Domylnie"/>
        <w:ind w:left="-1134"/>
        <w:rPr>
          <w:rFonts w:asciiTheme="minorHAnsi" w:hAnsiTheme="minorHAnsi"/>
          <w:sz w:val="22"/>
          <w:szCs w:val="22"/>
        </w:rPr>
      </w:pPr>
      <w:r>
        <w:rPr>
          <w:rFonts w:asciiTheme="minorHAnsi" w:hAnsiTheme="minorHAnsi"/>
          <w:sz w:val="22"/>
          <w:szCs w:val="22"/>
        </w:rPr>
        <w:t>7</w:t>
      </w:r>
      <w:r w:rsidRPr="00095A16">
        <w:rPr>
          <w:rFonts w:asciiTheme="minorHAnsi" w:hAnsiTheme="minorHAnsi"/>
          <w:sz w:val="22"/>
          <w:szCs w:val="22"/>
        </w:rPr>
        <w:t xml:space="preserve">. W sprawie oferty </w:t>
      </w:r>
      <w:r>
        <w:rPr>
          <w:rFonts w:asciiTheme="minorHAnsi" w:hAnsiTheme="minorHAnsi"/>
          <w:sz w:val="22"/>
          <w:szCs w:val="22"/>
        </w:rPr>
        <w:t xml:space="preserve">należy </w:t>
      </w:r>
      <w:r w:rsidRPr="00095A16">
        <w:rPr>
          <w:rFonts w:asciiTheme="minorHAnsi" w:hAnsiTheme="minorHAnsi"/>
          <w:sz w:val="22"/>
          <w:szCs w:val="22"/>
        </w:rPr>
        <w:t>kontaktować się z :</w:t>
      </w:r>
      <w:r>
        <w:rPr>
          <w:rFonts w:asciiTheme="minorHAnsi" w:hAnsiTheme="minorHAnsi"/>
          <w:sz w:val="22"/>
          <w:szCs w:val="22"/>
        </w:rPr>
        <w:t xml:space="preserve"> </w:t>
      </w:r>
      <w:r w:rsidRPr="00C80DC7">
        <w:rPr>
          <w:rFonts w:asciiTheme="minorHAnsi" w:hAnsiTheme="minorHAnsi"/>
          <w:sz w:val="22"/>
          <w:szCs w:val="22"/>
        </w:rPr>
        <w:t>…………………………………</w:t>
      </w:r>
      <w:r>
        <w:rPr>
          <w:rFonts w:asciiTheme="minorHAnsi" w:hAnsiTheme="minorHAnsi"/>
          <w:sz w:val="22"/>
          <w:szCs w:val="22"/>
        </w:rPr>
        <w:t>…………………………………………….. .</w:t>
      </w:r>
    </w:p>
    <w:p w:rsidR="001C376D" w:rsidRDefault="001C376D" w:rsidP="00AA6932">
      <w:pPr>
        <w:pStyle w:val="WW-Domylnie"/>
        <w:ind w:left="-1134"/>
        <w:rPr>
          <w:rFonts w:asciiTheme="minorHAnsi" w:hAnsiTheme="minorHAnsi"/>
          <w:sz w:val="22"/>
          <w:szCs w:val="22"/>
        </w:rPr>
      </w:pPr>
      <w:r>
        <w:rPr>
          <w:rFonts w:asciiTheme="minorHAnsi" w:hAnsiTheme="minorHAnsi"/>
          <w:sz w:val="22"/>
          <w:szCs w:val="22"/>
        </w:rPr>
        <w:t>8</w:t>
      </w:r>
      <w:r w:rsidRPr="00095A16">
        <w:rPr>
          <w:rFonts w:asciiTheme="minorHAnsi" w:hAnsiTheme="minorHAnsi"/>
          <w:sz w:val="22"/>
          <w:szCs w:val="22"/>
        </w:rPr>
        <w:t>. Zamówienie zamierzamy zrealizować sami / przy udziale podwykonawców*.</w:t>
      </w:r>
    </w:p>
    <w:p w:rsidR="001C376D" w:rsidRDefault="001C376D" w:rsidP="00AA6932">
      <w:pPr>
        <w:pStyle w:val="WW-Domylnie"/>
        <w:ind w:left="-1134"/>
        <w:rPr>
          <w:rFonts w:asciiTheme="minorHAnsi" w:hAnsiTheme="minorHAnsi"/>
          <w:sz w:val="22"/>
          <w:szCs w:val="22"/>
        </w:rPr>
      </w:pPr>
      <w:r w:rsidRPr="009C5CFC">
        <w:rPr>
          <w:rFonts w:asciiTheme="minorHAnsi" w:hAnsiTheme="minorHAnsi"/>
          <w:sz w:val="22"/>
          <w:szCs w:val="22"/>
        </w:rPr>
        <w:t>Podwykonawcom powierzamy realizację zamówienia w zakresie (wskazać zakres):</w:t>
      </w:r>
    </w:p>
    <w:p w:rsidR="001C376D" w:rsidRDefault="001C376D" w:rsidP="00AA6932">
      <w:pPr>
        <w:pStyle w:val="WW-Domylnie"/>
        <w:ind w:left="-1134"/>
        <w:rPr>
          <w:rFonts w:asciiTheme="minorHAnsi" w:hAnsiTheme="minorHAnsi"/>
          <w:sz w:val="22"/>
          <w:szCs w:val="22"/>
        </w:rPr>
      </w:pPr>
      <w:r>
        <w:rPr>
          <w:rFonts w:asciiTheme="minorHAnsi" w:hAnsiTheme="minorHAnsi"/>
          <w:sz w:val="22"/>
          <w:szCs w:val="22"/>
        </w:rPr>
        <w:t>w zakresie ………………………………………. Wykona firma Podwykonawcy: …………………………………,</w:t>
      </w:r>
    </w:p>
    <w:p w:rsidR="001C376D" w:rsidRPr="00963C83" w:rsidRDefault="001C376D" w:rsidP="00AA6932">
      <w:pPr>
        <w:pStyle w:val="WW-Domylnie"/>
        <w:ind w:left="-1134"/>
        <w:rPr>
          <w:rFonts w:asciiTheme="minorHAnsi" w:hAnsiTheme="minorHAnsi"/>
          <w:sz w:val="22"/>
          <w:szCs w:val="22"/>
        </w:rPr>
      </w:pPr>
      <w:r w:rsidRPr="006471C2">
        <w:rPr>
          <w:rFonts w:asciiTheme="minorHAnsi" w:hAnsiTheme="minorHAnsi"/>
          <w:i/>
        </w:rPr>
        <w:t>* niepotrzebne skreślić</w:t>
      </w:r>
    </w:p>
    <w:p w:rsidR="001C376D" w:rsidRPr="00EC60EC" w:rsidRDefault="001C376D" w:rsidP="00AA6932">
      <w:pPr>
        <w:pStyle w:val="WW-Domylnie"/>
        <w:ind w:left="-1134"/>
        <w:rPr>
          <w:rFonts w:asciiTheme="minorHAnsi" w:hAnsiTheme="minorHAnsi"/>
          <w:i/>
        </w:rPr>
      </w:pPr>
      <w:r>
        <w:rPr>
          <w:rFonts w:asciiTheme="minorHAnsi" w:hAnsiTheme="minorHAnsi"/>
          <w:iCs/>
          <w:sz w:val="22"/>
          <w:szCs w:val="22"/>
        </w:rPr>
        <w:t>9</w:t>
      </w:r>
      <w:r w:rsidRPr="00113C49">
        <w:rPr>
          <w:rFonts w:asciiTheme="minorHAnsi" w:hAnsiTheme="minorHAnsi"/>
          <w:iCs/>
          <w:sz w:val="22"/>
          <w:szCs w:val="22"/>
        </w:rPr>
        <w:t>.</w:t>
      </w:r>
      <w:r>
        <w:rPr>
          <w:rFonts w:asciiTheme="minorHAnsi" w:hAnsiTheme="minorHAnsi"/>
          <w:i/>
          <w:iCs/>
          <w:sz w:val="16"/>
          <w:szCs w:val="16"/>
        </w:rPr>
        <w:t xml:space="preserve"> </w:t>
      </w:r>
      <w:r>
        <w:rPr>
          <w:rFonts w:asciiTheme="minorHAnsi" w:hAnsiTheme="minorHAnsi"/>
          <w:iCs/>
          <w:sz w:val="22"/>
          <w:szCs w:val="22"/>
        </w:rPr>
        <w:t>Akceptujemy warunki płatności określone we wzorze umowy.</w:t>
      </w:r>
    </w:p>
    <w:p w:rsidR="00AA6932" w:rsidRDefault="001C376D" w:rsidP="00AA6932">
      <w:pPr>
        <w:pStyle w:val="Tekstpodstawowy"/>
        <w:spacing w:line="240" w:lineRule="auto"/>
        <w:ind w:left="-1134"/>
        <w:rPr>
          <w:rFonts w:asciiTheme="minorHAnsi" w:hAnsiTheme="minorHAnsi"/>
          <w:iCs/>
          <w:sz w:val="22"/>
          <w:szCs w:val="22"/>
        </w:rPr>
      </w:pPr>
      <w:r>
        <w:rPr>
          <w:rFonts w:asciiTheme="minorHAnsi" w:hAnsiTheme="minorHAnsi"/>
          <w:iCs/>
          <w:sz w:val="22"/>
          <w:szCs w:val="22"/>
        </w:rPr>
        <w:t>10. Jesteśmy związani ofertą przez okres 30 dni od dnia otwarcia ofert.</w:t>
      </w:r>
    </w:p>
    <w:p w:rsidR="00AA6932" w:rsidRDefault="001C376D" w:rsidP="00AA6932">
      <w:pPr>
        <w:pStyle w:val="Tekstpodstawowy"/>
        <w:spacing w:line="240" w:lineRule="auto"/>
        <w:ind w:left="-1134"/>
        <w:rPr>
          <w:rFonts w:asciiTheme="minorHAnsi" w:hAnsiTheme="minorHAnsi"/>
          <w:iCs/>
          <w:sz w:val="22"/>
          <w:szCs w:val="22"/>
        </w:rPr>
      </w:pPr>
      <w:r>
        <w:rPr>
          <w:rFonts w:asciiTheme="minorHAnsi" w:hAnsiTheme="minorHAnsi"/>
          <w:iCs/>
          <w:sz w:val="22"/>
          <w:szCs w:val="22"/>
        </w:rPr>
        <w:t xml:space="preserve">11. Zastrzegamy sobie prawo, zgodnie z przepisami o zwalczaniu nieuczciwej konkurencji, nie udostępniania innym uczestnikom niniejszego postępowania informacji składających się na ofertę, a stanowiących tajemnicę przedsiębiorstwa, tj. wymienionych stron oferty o numerach: ……………………………………………………………. . </w:t>
      </w:r>
    </w:p>
    <w:p w:rsidR="001C376D" w:rsidRDefault="001C376D" w:rsidP="00AA6932">
      <w:pPr>
        <w:pStyle w:val="Tekstpodstawowy"/>
        <w:spacing w:line="240" w:lineRule="auto"/>
        <w:ind w:left="-1134"/>
        <w:rPr>
          <w:rFonts w:asciiTheme="minorHAnsi" w:hAnsiTheme="minorHAnsi" w:cs="Arial"/>
          <w:sz w:val="22"/>
          <w:szCs w:val="22"/>
        </w:rPr>
      </w:pPr>
      <w:r>
        <w:rPr>
          <w:rFonts w:asciiTheme="minorHAnsi" w:hAnsiTheme="minorHAnsi"/>
          <w:iCs/>
          <w:sz w:val="22"/>
          <w:szCs w:val="22"/>
        </w:rPr>
        <w:t>12</w:t>
      </w:r>
      <w:r w:rsidRPr="00E73401">
        <w:rPr>
          <w:rFonts w:asciiTheme="minorHAnsi" w:hAnsiTheme="minorHAnsi"/>
          <w:iCs/>
          <w:sz w:val="22"/>
          <w:szCs w:val="22"/>
        </w:rPr>
        <w:t xml:space="preserve">. </w:t>
      </w:r>
      <w:r w:rsidRPr="00E73401">
        <w:rPr>
          <w:rFonts w:asciiTheme="minorHAnsi" w:hAnsiTheme="minorHAnsi" w:cs="Arial"/>
          <w:sz w:val="22"/>
          <w:szCs w:val="22"/>
        </w:rPr>
        <w:t>Oświadczam, że jesteśmy mikroprzedsiębiorstwem bądź małym lub średnim przedsiębiorstwem</w:t>
      </w:r>
      <w:r>
        <w:rPr>
          <w:rFonts w:asciiTheme="minorHAnsi" w:hAnsiTheme="minorHAnsi" w:cs="Arial"/>
          <w:sz w:val="22"/>
          <w:szCs w:val="22"/>
          <w:vertAlign w:val="superscript"/>
        </w:rPr>
        <w:t>(1</w:t>
      </w:r>
      <w:r w:rsidRPr="00E73401">
        <w:rPr>
          <w:rFonts w:asciiTheme="minorHAnsi" w:hAnsiTheme="minorHAnsi" w:cs="Arial"/>
          <w:sz w:val="22"/>
          <w:szCs w:val="22"/>
          <w:vertAlign w:val="superscript"/>
        </w:rPr>
        <w:t>)</w:t>
      </w:r>
      <w:r w:rsidRPr="00E73401">
        <w:rPr>
          <w:rFonts w:asciiTheme="minorHAnsi" w:hAnsiTheme="minorHAnsi" w:cs="Arial"/>
          <w:sz w:val="22"/>
          <w:szCs w:val="22"/>
        </w:rPr>
        <w:t xml:space="preserve"> </w:t>
      </w:r>
    </w:p>
    <w:p w:rsidR="00AA6932" w:rsidRPr="00AA6932" w:rsidRDefault="00AA6932" w:rsidP="00AA6932">
      <w:pPr>
        <w:pStyle w:val="Tekstpodstawowy"/>
        <w:spacing w:line="240" w:lineRule="auto"/>
        <w:ind w:left="-993"/>
        <w:rPr>
          <w:rFonts w:asciiTheme="minorHAnsi" w:hAnsiTheme="minorHAnsi"/>
          <w:iCs/>
          <w:sz w:val="22"/>
          <w:szCs w:val="22"/>
        </w:rPr>
      </w:pPr>
    </w:p>
    <w:p w:rsidR="001C376D" w:rsidRDefault="001C376D" w:rsidP="00AA6932">
      <w:pPr>
        <w:pStyle w:val="Tekstpodstawowy"/>
        <w:spacing w:line="240" w:lineRule="auto"/>
        <w:ind w:left="-993"/>
        <w:rPr>
          <w:rFonts w:ascii="Arial" w:hAnsi="Arial" w:cs="Arial"/>
          <w:sz w:val="22"/>
          <w:szCs w:val="22"/>
        </w:rPr>
      </w:pPr>
      <w:r w:rsidRPr="00E73401">
        <w:rPr>
          <w:rFonts w:asciiTheme="minorHAnsi" w:hAnsiTheme="minorHAnsi" w:cs="Arial"/>
          <w:sz w:val="22"/>
          <w:szCs w:val="22"/>
        </w:rPr>
        <w:lastRenderedPageBreak/>
        <w:t xml:space="preserve">Tak </w:t>
      </w:r>
      <w:r w:rsidRPr="00E73401">
        <w:rPr>
          <w:rFonts w:ascii="Arial" w:hAnsi="Arial" w:cs="Arial"/>
          <w:sz w:val="22"/>
          <w:szCs w:val="22"/>
        </w:rPr>
        <w:t>□</w:t>
      </w:r>
      <w:r w:rsidRPr="00E73401">
        <w:rPr>
          <w:rFonts w:asciiTheme="minorHAnsi" w:hAnsiTheme="minorHAnsi" w:cs="Arial"/>
          <w:sz w:val="22"/>
          <w:szCs w:val="22"/>
        </w:rPr>
        <w:t xml:space="preserve"> Nie </w:t>
      </w:r>
      <w:r w:rsidRPr="00E73401">
        <w:rPr>
          <w:rFonts w:ascii="Arial" w:hAnsi="Arial" w:cs="Arial"/>
          <w:sz w:val="22"/>
          <w:szCs w:val="22"/>
        </w:rPr>
        <w:t>□</w:t>
      </w:r>
      <w:r>
        <w:rPr>
          <w:rFonts w:ascii="Arial" w:hAnsi="Arial" w:cs="Arial"/>
          <w:sz w:val="22"/>
          <w:szCs w:val="22"/>
        </w:rPr>
        <w:t xml:space="preserve"> *</w:t>
      </w:r>
    </w:p>
    <w:p w:rsidR="001C376D" w:rsidRPr="00113C49" w:rsidRDefault="001C376D" w:rsidP="00AA6932">
      <w:pPr>
        <w:pStyle w:val="Tekstpodstawowy"/>
        <w:spacing w:line="240" w:lineRule="auto"/>
        <w:ind w:left="-993"/>
        <w:rPr>
          <w:rFonts w:asciiTheme="minorHAnsi" w:hAnsiTheme="minorHAnsi" w:cs="Arial"/>
          <w:i/>
          <w:sz w:val="22"/>
          <w:szCs w:val="22"/>
        </w:rPr>
      </w:pPr>
      <w:r w:rsidRPr="00113C49">
        <w:rPr>
          <w:rFonts w:asciiTheme="minorHAnsi" w:hAnsiTheme="minorHAnsi" w:cs="Arial"/>
          <w:i/>
          <w:sz w:val="22"/>
          <w:szCs w:val="22"/>
        </w:rPr>
        <w:t>* zaznacz właściwe</w:t>
      </w:r>
    </w:p>
    <w:p w:rsidR="001C376D" w:rsidRPr="00E73401" w:rsidRDefault="001C376D" w:rsidP="001C376D">
      <w:pPr>
        <w:ind w:left="284" w:hanging="284"/>
        <w:jc w:val="both"/>
        <w:rPr>
          <w:rFonts w:cs="Arial"/>
          <w:sz w:val="16"/>
          <w:szCs w:val="16"/>
        </w:rPr>
      </w:pPr>
      <w:r>
        <w:rPr>
          <w:rFonts w:cs="Arial"/>
          <w:vertAlign w:val="superscript"/>
        </w:rPr>
        <w:t>(1</w:t>
      </w:r>
      <w:r w:rsidRPr="00E73401">
        <w:rPr>
          <w:rFonts w:cs="Arial"/>
          <w:sz w:val="16"/>
          <w:szCs w:val="16"/>
          <w:vertAlign w:val="superscript"/>
        </w:rPr>
        <w:t>)</w:t>
      </w:r>
      <w:r w:rsidRPr="00E73401">
        <w:rPr>
          <w:rFonts w:cs="Arial"/>
          <w:sz w:val="16"/>
          <w:szCs w:val="16"/>
        </w:rPr>
        <w:t xml:space="preserve"> Te informacje są wymagane wyłącznie do celów statystycznych. Por. zalecenie Komisji z dnia 6 maja 2003 r. dotyczące definicji mikroprzedsiębiorstw oraz małych i średnich przedsiębiorstw (Dz.U. L 124 z 20.5.2003, s. 36).</w:t>
      </w:r>
    </w:p>
    <w:p w:rsidR="00E97D73" w:rsidRDefault="001C376D" w:rsidP="00E97D73">
      <w:pPr>
        <w:ind w:left="284"/>
        <w:jc w:val="both"/>
        <w:rPr>
          <w:rFonts w:cs="Arial"/>
          <w:sz w:val="16"/>
          <w:szCs w:val="16"/>
        </w:rPr>
      </w:pPr>
      <w:r w:rsidRPr="00E73401">
        <w:rPr>
          <w:rFonts w:cs="Arial"/>
          <w:sz w:val="16"/>
          <w:szCs w:val="16"/>
        </w:rPr>
        <w:t xml:space="preserve">Mikroprzedsiębiorstwo: przedsiębiorstwo, które zatrudnia mniej niż 10 osób i którego roczny obrót lub roczna suma bilansowa nie przekracza 2 milionów EUR.  </w:t>
      </w:r>
    </w:p>
    <w:p w:rsidR="00E97D73" w:rsidRDefault="001C376D" w:rsidP="00E97D73">
      <w:pPr>
        <w:ind w:left="284"/>
        <w:jc w:val="both"/>
        <w:rPr>
          <w:rFonts w:cs="Arial"/>
          <w:sz w:val="16"/>
          <w:szCs w:val="16"/>
        </w:rPr>
      </w:pPr>
      <w:r w:rsidRPr="00E73401">
        <w:rPr>
          <w:rFonts w:cs="Arial"/>
          <w:sz w:val="16"/>
          <w:szCs w:val="16"/>
        </w:rPr>
        <w:t xml:space="preserve">Małe przedsiębiorstwo: przedsiębiorstwo, które zatrudnia mniej niż 50 osób i którego roczny obrót lub roczna suma bilansowa nie przekracza 10 milionów EUR. </w:t>
      </w:r>
    </w:p>
    <w:p w:rsidR="001C376D" w:rsidRDefault="001C376D" w:rsidP="00E97D73">
      <w:pPr>
        <w:ind w:left="284"/>
        <w:jc w:val="both"/>
        <w:rPr>
          <w:rFonts w:cs="Arial"/>
          <w:sz w:val="16"/>
          <w:szCs w:val="16"/>
        </w:rPr>
      </w:pPr>
      <w:r w:rsidRPr="00E73401">
        <w:rPr>
          <w:rFonts w:cs="Arial"/>
          <w:sz w:val="16"/>
          <w:szCs w:val="16"/>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F11295" w:rsidRPr="0069650F" w:rsidRDefault="0069650F" w:rsidP="0069650F">
      <w:pPr>
        <w:spacing w:after="0" w:line="240" w:lineRule="auto"/>
        <w:ind w:left="-1134"/>
        <w:jc w:val="both"/>
        <w:rPr>
          <w:rFonts w:cstheme="minorHAnsi"/>
        </w:rPr>
      </w:pPr>
      <w:r w:rsidRPr="0069650F">
        <w:rPr>
          <w:rFonts w:cstheme="minorHAnsi"/>
        </w:rPr>
        <w:t>13</w:t>
      </w:r>
      <w:r w:rsidR="00F11295" w:rsidRPr="0069650F">
        <w:rPr>
          <w:rFonts w:cstheme="minorHAnsi"/>
        </w:rPr>
        <w:t>. Oświadczam, że wypełniłem obowiązki informacyjne przewidziane w art. 13 lub art. 14 RODO</w:t>
      </w:r>
      <w:r w:rsidR="00F11295" w:rsidRPr="0069650F">
        <w:rPr>
          <w:rFonts w:cstheme="minorHAnsi"/>
          <w:vertAlign w:val="superscript"/>
        </w:rPr>
        <w:t>1)</w:t>
      </w:r>
      <w:r w:rsidR="00F11295" w:rsidRPr="0069650F">
        <w:rPr>
          <w:rFonts w:cstheme="minorHAnsi"/>
        </w:rPr>
        <w:t xml:space="preserve"> wobec osób fizycznych, od których dane osobowe bezpośrednio lub pośrednio pozyskałem w celu ubiegania się o udzielenie zamówienia publicznego w niniejszym postępowaniu.*</w:t>
      </w:r>
    </w:p>
    <w:p w:rsidR="00F11295" w:rsidRPr="0069650F" w:rsidRDefault="00F11295" w:rsidP="0069650F">
      <w:pPr>
        <w:pStyle w:val="Tekstprzypisudolnego"/>
        <w:ind w:left="-1134"/>
        <w:jc w:val="both"/>
        <w:rPr>
          <w:rFonts w:asciiTheme="minorHAnsi" w:hAnsiTheme="minorHAnsi" w:cstheme="minorHAnsi"/>
          <w:sz w:val="22"/>
          <w:szCs w:val="22"/>
        </w:rPr>
      </w:pPr>
      <w:r w:rsidRPr="0069650F">
        <w:rPr>
          <w:rFonts w:asciiTheme="minorHAnsi" w:hAnsiTheme="minorHAnsi" w:cstheme="minorHAnsi"/>
          <w:sz w:val="22"/>
          <w:szCs w:val="22"/>
          <w:vertAlign w:val="superscript"/>
        </w:rPr>
        <w:t xml:space="preserve">1) </w:t>
      </w:r>
      <w:r w:rsidRPr="0069650F">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1295" w:rsidRPr="0069650F" w:rsidRDefault="00F11295" w:rsidP="0069650F">
      <w:pPr>
        <w:pStyle w:val="NormalnyWeb"/>
        <w:spacing w:before="0" w:beforeAutospacing="0" w:after="0" w:afterAutospacing="0"/>
        <w:ind w:left="-1134" w:hanging="142"/>
        <w:jc w:val="both"/>
        <w:rPr>
          <w:rFonts w:asciiTheme="minorHAnsi" w:hAnsiTheme="minorHAnsi" w:cstheme="minorHAnsi"/>
          <w:sz w:val="22"/>
          <w:szCs w:val="22"/>
        </w:rPr>
      </w:pPr>
      <w:r w:rsidRPr="0069650F">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1295" w:rsidRPr="00E97D73" w:rsidRDefault="00F11295" w:rsidP="00E97D73">
      <w:pPr>
        <w:ind w:left="284"/>
        <w:jc w:val="both"/>
        <w:rPr>
          <w:rFonts w:cs="Arial"/>
          <w:sz w:val="16"/>
          <w:szCs w:val="16"/>
        </w:rPr>
      </w:pPr>
    </w:p>
    <w:p w:rsidR="001C376D" w:rsidRDefault="001C376D" w:rsidP="00AA6932">
      <w:pPr>
        <w:pStyle w:val="Tekstpodstawowy"/>
        <w:ind w:left="-1134"/>
        <w:rPr>
          <w:rFonts w:asciiTheme="minorHAnsi" w:hAnsiTheme="minorHAnsi"/>
          <w:iCs/>
          <w:sz w:val="22"/>
          <w:szCs w:val="22"/>
        </w:rPr>
      </w:pPr>
      <w:r>
        <w:rPr>
          <w:rFonts w:asciiTheme="minorHAnsi" w:hAnsiTheme="minorHAnsi"/>
          <w:iCs/>
          <w:sz w:val="22"/>
          <w:szCs w:val="22"/>
        </w:rPr>
        <w:t>1</w:t>
      </w:r>
      <w:r w:rsidR="0069650F">
        <w:rPr>
          <w:rFonts w:asciiTheme="minorHAnsi" w:hAnsiTheme="minorHAnsi"/>
          <w:iCs/>
          <w:sz w:val="22"/>
          <w:szCs w:val="22"/>
        </w:rPr>
        <w:t>4</w:t>
      </w:r>
      <w:r>
        <w:rPr>
          <w:rFonts w:asciiTheme="minorHAnsi" w:hAnsiTheme="minorHAnsi"/>
          <w:iCs/>
          <w:sz w:val="22"/>
          <w:szCs w:val="22"/>
        </w:rPr>
        <w:t xml:space="preserve">. Załącznikami do oferty, stanowiącymi jej integralną część są: </w:t>
      </w:r>
    </w:p>
    <w:p w:rsidR="001C376D" w:rsidRDefault="001C376D" w:rsidP="00AA6932">
      <w:pPr>
        <w:pStyle w:val="Tekstpodstawowy"/>
        <w:ind w:left="-1134"/>
        <w:rPr>
          <w:rFonts w:asciiTheme="minorHAnsi" w:hAnsiTheme="minorHAnsi"/>
          <w:iCs/>
          <w:sz w:val="22"/>
          <w:szCs w:val="22"/>
        </w:rPr>
      </w:pPr>
      <w:r>
        <w:rPr>
          <w:rFonts w:asciiTheme="minorHAnsi" w:hAnsiTheme="minorHAnsi"/>
          <w:iCs/>
          <w:sz w:val="22"/>
          <w:szCs w:val="22"/>
        </w:rPr>
        <w:t xml:space="preserve">- ……………………………………………………, </w:t>
      </w:r>
    </w:p>
    <w:p w:rsidR="001C376D" w:rsidRDefault="001C376D" w:rsidP="00AA6932">
      <w:pPr>
        <w:pStyle w:val="Tekstpodstawowy"/>
        <w:ind w:left="-1134"/>
        <w:rPr>
          <w:rFonts w:asciiTheme="minorHAnsi" w:hAnsiTheme="minorHAnsi"/>
          <w:iCs/>
          <w:sz w:val="22"/>
          <w:szCs w:val="22"/>
        </w:rPr>
      </w:pPr>
      <w:r>
        <w:rPr>
          <w:rFonts w:asciiTheme="minorHAnsi" w:hAnsiTheme="minorHAnsi"/>
          <w:iCs/>
          <w:sz w:val="22"/>
          <w:szCs w:val="22"/>
        </w:rPr>
        <w:t xml:space="preserve">- ……………………………………………………, </w:t>
      </w:r>
    </w:p>
    <w:p w:rsidR="001C376D" w:rsidRDefault="001C376D" w:rsidP="00AA6932">
      <w:pPr>
        <w:pStyle w:val="Tekstpodstawowy"/>
        <w:ind w:left="-1134"/>
        <w:rPr>
          <w:rFonts w:asciiTheme="minorHAnsi" w:hAnsiTheme="minorHAnsi"/>
          <w:iCs/>
          <w:sz w:val="22"/>
          <w:szCs w:val="22"/>
        </w:rPr>
      </w:pPr>
      <w:r>
        <w:rPr>
          <w:rFonts w:asciiTheme="minorHAnsi" w:hAnsiTheme="minorHAnsi"/>
          <w:iCs/>
          <w:sz w:val="22"/>
          <w:szCs w:val="22"/>
        </w:rPr>
        <w:t xml:space="preserve">- ……………………………………………………, </w:t>
      </w:r>
    </w:p>
    <w:p w:rsidR="001C376D" w:rsidRDefault="001C376D" w:rsidP="00AA6932">
      <w:pPr>
        <w:pStyle w:val="Tekstpodstawowy"/>
        <w:ind w:left="-1134"/>
        <w:rPr>
          <w:rFonts w:asciiTheme="minorHAnsi" w:hAnsiTheme="minorHAnsi"/>
          <w:iCs/>
          <w:sz w:val="22"/>
          <w:szCs w:val="22"/>
        </w:rPr>
      </w:pPr>
      <w:r>
        <w:rPr>
          <w:rFonts w:asciiTheme="minorHAnsi" w:hAnsiTheme="minorHAnsi"/>
          <w:iCs/>
          <w:sz w:val="22"/>
          <w:szCs w:val="22"/>
        </w:rPr>
        <w:t xml:space="preserve">- ……………………………………………………, </w:t>
      </w:r>
    </w:p>
    <w:p w:rsidR="001C376D" w:rsidRDefault="001C376D" w:rsidP="00AA6932">
      <w:pPr>
        <w:pStyle w:val="Tekstpodstawowy"/>
        <w:ind w:left="-1134"/>
        <w:rPr>
          <w:rFonts w:asciiTheme="minorHAnsi" w:hAnsiTheme="minorHAnsi"/>
          <w:iCs/>
          <w:sz w:val="22"/>
          <w:szCs w:val="22"/>
        </w:rPr>
      </w:pPr>
      <w:r>
        <w:rPr>
          <w:rFonts w:asciiTheme="minorHAnsi" w:hAnsiTheme="minorHAnsi"/>
          <w:iCs/>
          <w:sz w:val="22"/>
          <w:szCs w:val="22"/>
        </w:rPr>
        <w:t>- …………………………………………………… .</w:t>
      </w:r>
    </w:p>
    <w:p w:rsidR="001C376D" w:rsidRPr="00D661C7" w:rsidRDefault="001C376D" w:rsidP="001C376D">
      <w:pPr>
        <w:pStyle w:val="Tekstpodstawowy"/>
        <w:rPr>
          <w:rFonts w:asciiTheme="minorHAnsi" w:hAnsiTheme="minorHAnsi"/>
          <w:sz w:val="22"/>
          <w:szCs w:val="22"/>
        </w:rPr>
      </w:pPr>
    </w:p>
    <w:p w:rsidR="001C376D" w:rsidRDefault="001C376D" w:rsidP="001C376D">
      <w:pPr>
        <w:pStyle w:val="Tekstpodstawowy"/>
      </w:pPr>
    </w:p>
    <w:p w:rsidR="001C376D" w:rsidRDefault="001C376D" w:rsidP="001C376D">
      <w:pPr>
        <w:pStyle w:val="Tekstpodstawowy"/>
        <w:jc w:val="right"/>
      </w:pPr>
      <w:r w:rsidRPr="00405571">
        <w:rPr>
          <w:rFonts w:asciiTheme="minorHAnsi" w:hAnsiTheme="minorHAnsi"/>
          <w:sz w:val="22"/>
          <w:szCs w:val="22"/>
        </w:rPr>
        <w:t>……………………</w:t>
      </w:r>
      <w:r>
        <w:rPr>
          <w:rFonts w:asciiTheme="minorHAnsi" w:hAnsiTheme="minorHAnsi"/>
          <w:sz w:val="22"/>
          <w:szCs w:val="22"/>
        </w:rPr>
        <w:t>…..</w:t>
      </w:r>
      <w:r w:rsidRPr="00405571">
        <w:rPr>
          <w:rFonts w:asciiTheme="minorHAnsi" w:hAnsiTheme="minorHAnsi"/>
          <w:sz w:val="22"/>
          <w:szCs w:val="22"/>
        </w:rPr>
        <w:t>…, dnia …………………….</w:t>
      </w:r>
      <w:r>
        <w:t xml:space="preserve">           </w:t>
      </w:r>
    </w:p>
    <w:p w:rsidR="001C376D" w:rsidRDefault="001C376D" w:rsidP="001C376D">
      <w:pPr>
        <w:pStyle w:val="Tekstpodstawowy"/>
        <w:jc w:val="right"/>
        <w:rPr>
          <w:rFonts w:asciiTheme="minorHAnsi" w:hAnsiTheme="minorHAnsi"/>
          <w:sz w:val="20"/>
          <w:szCs w:val="20"/>
        </w:rPr>
      </w:pPr>
      <w:r>
        <w:rPr>
          <w:rFonts w:asciiTheme="minorHAnsi" w:hAnsiTheme="minorHAnsi"/>
          <w:sz w:val="20"/>
          <w:szCs w:val="20"/>
        </w:rPr>
        <w:t>(miejscowość i data)</w:t>
      </w:r>
    </w:p>
    <w:p w:rsidR="001C376D" w:rsidRPr="002F5208" w:rsidRDefault="001C376D" w:rsidP="001C376D">
      <w:pPr>
        <w:pStyle w:val="Tekstpodstawowy"/>
        <w:jc w:val="right"/>
        <w:rPr>
          <w:sz w:val="6"/>
          <w:szCs w:val="6"/>
        </w:rPr>
      </w:pPr>
      <w:r>
        <w:rPr>
          <w:rFonts w:asciiTheme="minorHAnsi" w:hAnsiTheme="minorHAnsi"/>
          <w:sz w:val="20"/>
          <w:szCs w:val="20"/>
        </w:rPr>
        <w:t xml:space="preserve">                                                              </w:t>
      </w:r>
      <w:r>
        <w:t xml:space="preserve">                                </w:t>
      </w:r>
      <w:r w:rsidR="00E97D73">
        <w:t>…</w:t>
      </w:r>
      <w:r w:rsidRPr="004341CD">
        <w:t>..............................................................................</w:t>
      </w:r>
      <w:r w:rsidRPr="004341CD">
        <w:cr/>
      </w:r>
    </w:p>
    <w:p w:rsidR="001C376D" w:rsidRDefault="00040D92" w:rsidP="00040D92">
      <w:pPr>
        <w:widowControl w:val="0"/>
        <w:spacing w:before="120" w:after="120" w:line="240" w:lineRule="auto"/>
        <w:jc w:val="right"/>
        <w:rPr>
          <w:rFonts w:ascii="Arial" w:hAnsi="Arial" w:cs="Arial"/>
          <w:b/>
          <w:sz w:val="20"/>
          <w:szCs w:val="20"/>
        </w:rPr>
      </w:pPr>
      <w:r w:rsidRPr="00BA0ACA">
        <w:rPr>
          <w:rFonts w:ascii="Arial" w:hAnsi="Arial" w:cs="Arial"/>
          <w:i/>
          <w:iCs/>
          <w:sz w:val="18"/>
          <w:szCs w:val="18"/>
        </w:rPr>
        <w:t>(podpis osoby</w:t>
      </w:r>
      <w:r>
        <w:rPr>
          <w:rFonts w:ascii="Arial" w:hAnsi="Arial" w:cs="Arial"/>
          <w:i/>
          <w:iCs/>
          <w:sz w:val="18"/>
          <w:szCs w:val="18"/>
        </w:rPr>
        <w:t>/osób</w:t>
      </w:r>
      <w:r w:rsidRPr="00BA0ACA">
        <w:rPr>
          <w:rFonts w:ascii="Arial" w:hAnsi="Arial" w:cs="Arial"/>
          <w:i/>
          <w:iCs/>
          <w:sz w:val="18"/>
          <w:szCs w:val="18"/>
        </w:rPr>
        <w:t xml:space="preserve"> upoważnion</w:t>
      </w:r>
      <w:r>
        <w:rPr>
          <w:rFonts w:ascii="Arial" w:hAnsi="Arial" w:cs="Arial"/>
          <w:i/>
          <w:iCs/>
          <w:sz w:val="18"/>
          <w:szCs w:val="18"/>
        </w:rPr>
        <w:t>ych</w:t>
      </w:r>
      <w:r w:rsidRPr="00BA0ACA">
        <w:rPr>
          <w:rFonts w:ascii="Arial" w:hAnsi="Arial" w:cs="Arial"/>
          <w:i/>
          <w:iCs/>
          <w:sz w:val="18"/>
          <w:szCs w:val="18"/>
        </w:rPr>
        <w:t xml:space="preserve"> do reprezentacji)</w:t>
      </w:r>
    </w:p>
    <w:p w:rsidR="001C376D" w:rsidRDefault="001C376D" w:rsidP="001C376D">
      <w:pPr>
        <w:widowControl w:val="0"/>
        <w:spacing w:before="120" w:after="120" w:line="240" w:lineRule="auto"/>
        <w:ind w:left="284"/>
        <w:jc w:val="right"/>
        <w:rPr>
          <w:rFonts w:ascii="Arial" w:hAnsi="Arial" w:cs="Arial"/>
          <w:b/>
          <w:sz w:val="20"/>
          <w:szCs w:val="20"/>
        </w:rPr>
      </w:pPr>
    </w:p>
    <w:p w:rsidR="001C376D" w:rsidRDefault="001C376D" w:rsidP="001C376D">
      <w:pPr>
        <w:widowControl w:val="0"/>
        <w:spacing w:before="120" w:after="120" w:line="240" w:lineRule="auto"/>
        <w:ind w:left="284"/>
        <w:jc w:val="right"/>
        <w:rPr>
          <w:rFonts w:ascii="Arial" w:hAnsi="Arial" w:cs="Arial"/>
          <w:b/>
          <w:sz w:val="20"/>
          <w:szCs w:val="20"/>
        </w:rPr>
      </w:pPr>
    </w:p>
    <w:p w:rsidR="001C376D" w:rsidRDefault="001C376D" w:rsidP="001C376D">
      <w:pPr>
        <w:widowControl w:val="0"/>
        <w:spacing w:before="120" w:after="120" w:line="240" w:lineRule="auto"/>
        <w:ind w:left="284"/>
        <w:jc w:val="right"/>
        <w:rPr>
          <w:rFonts w:ascii="Arial" w:hAnsi="Arial" w:cs="Arial"/>
          <w:b/>
          <w:sz w:val="20"/>
          <w:szCs w:val="20"/>
        </w:rPr>
      </w:pPr>
    </w:p>
    <w:p w:rsidR="001C376D" w:rsidRDefault="001C376D" w:rsidP="001C376D">
      <w:pPr>
        <w:widowControl w:val="0"/>
        <w:spacing w:before="120" w:after="120" w:line="240" w:lineRule="auto"/>
        <w:ind w:left="284"/>
        <w:jc w:val="right"/>
        <w:rPr>
          <w:rFonts w:ascii="Arial" w:hAnsi="Arial" w:cs="Arial"/>
          <w:b/>
          <w:sz w:val="20"/>
          <w:szCs w:val="20"/>
        </w:rPr>
      </w:pPr>
    </w:p>
    <w:p w:rsidR="00116B4D" w:rsidRDefault="00116B4D" w:rsidP="00116B4D">
      <w:pPr>
        <w:widowControl w:val="0"/>
        <w:spacing w:before="120" w:after="120" w:line="240" w:lineRule="auto"/>
        <w:ind w:left="284"/>
        <w:jc w:val="right"/>
        <w:rPr>
          <w:rFonts w:ascii="Arial" w:hAnsi="Arial" w:cs="Arial"/>
          <w:b/>
          <w:sz w:val="20"/>
          <w:szCs w:val="20"/>
        </w:rPr>
      </w:pPr>
    </w:p>
    <w:p w:rsidR="00752CA7" w:rsidRDefault="00752CA7" w:rsidP="00116B4D">
      <w:pPr>
        <w:widowControl w:val="0"/>
        <w:spacing w:before="120" w:after="120" w:line="240" w:lineRule="auto"/>
        <w:ind w:left="284"/>
        <w:jc w:val="right"/>
        <w:rPr>
          <w:rFonts w:ascii="Arial" w:hAnsi="Arial" w:cs="Arial"/>
          <w:b/>
          <w:sz w:val="20"/>
          <w:szCs w:val="20"/>
        </w:rPr>
      </w:pPr>
    </w:p>
    <w:p w:rsidR="00752CA7" w:rsidRDefault="00752CA7" w:rsidP="00116B4D">
      <w:pPr>
        <w:widowControl w:val="0"/>
        <w:spacing w:before="120" w:after="120" w:line="240" w:lineRule="auto"/>
        <w:ind w:left="284"/>
        <w:jc w:val="right"/>
        <w:rPr>
          <w:rFonts w:ascii="Arial" w:hAnsi="Arial" w:cs="Arial"/>
          <w:b/>
          <w:sz w:val="20"/>
          <w:szCs w:val="20"/>
        </w:rPr>
      </w:pPr>
    </w:p>
    <w:p w:rsidR="00040D92" w:rsidRDefault="00040D92" w:rsidP="0069650F">
      <w:pPr>
        <w:widowControl w:val="0"/>
        <w:spacing w:before="120" w:after="120" w:line="240" w:lineRule="auto"/>
        <w:rPr>
          <w:rFonts w:ascii="Arial" w:hAnsi="Arial" w:cs="Arial"/>
          <w:b/>
          <w:sz w:val="20"/>
          <w:szCs w:val="20"/>
        </w:rPr>
      </w:pPr>
    </w:p>
    <w:p w:rsidR="00040D92" w:rsidRDefault="00040D92" w:rsidP="00116B4D">
      <w:pPr>
        <w:widowControl w:val="0"/>
        <w:spacing w:before="120" w:after="120" w:line="240" w:lineRule="auto"/>
        <w:ind w:left="284"/>
        <w:jc w:val="right"/>
        <w:rPr>
          <w:rFonts w:ascii="Arial" w:hAnsi="Arial" w:cs="Arial"/>
          <w:b/>
          <w:sz w:val="20"/>
          <w:szCs w:val="20"/>
        </w:rPr>
      </w:pPr>
    </w:p>
    <w:p w:rsidR="00040D92" w:rsidRDefault="00040D92" w:rsidP="00116B4D">
      <w:pPr>
        <w:widowControl w:val="0"/>
        <w:spacing w:before="120" w:after="120" w:line="240" w:lineRule="auto"/>
        <w:ind w:left="284"/>
        <w:jc w:val="right"/>
        <w:rPr>
          <w:rFonts w:ascii="Arial" w:hAnsi="Arial" w:cs="Arial"/>
          <w:b/>
          <w:sz w:val="20"/>
          <w:szCs w:val="20"/>
        </w:rPr>
      </w:pPr>
    </w:p>
    <w:p w:rsidR="00116B4D" w:rsidRPr="007F3325" w:rsidRDefault="00116B4D" w:rsidP="00116B4D">
      <w:pPr>
        <w:widowControl w:val="0"/>
        <w:spacing w:before="120" w:after="120" w:line="240" w:lineRule="auto"/>
        <w:ind w:left="284"/>
        <w:jc w:val="right"/>
        <w:rPr>
          <w:rFonts w:ascii="Arial" w:hAnsi="Arial" w:cs="Arial"/>
          <w:b/>
          <w:sz w:val="20"/>
          <w:szCs w:val="20"/>
        </w:rPr>
      </w:pPr>
      <w:r w:rsidRPr="006D1134">
        <w:rPr>
          <w:rFonts w:ascii="Arial" w:hAnsi="Arial" w:cs="Arial"/>
          <w:b/>
          <w:sz w:val="20"/>
          <w:szCs w:val="20"/>
        </w:rPr>
        <w:t xml:space="preserve">Załącznik nr 4 do SIWZ. </w:t>
      </w:r>
      <w:r w:rsidR="00E97D73" w:rsidRPr="006D1134">
        <w:rPr>
          <w:rFonts w:ascii="Arial" w:hAnsi="Arial" w:cs="Arial"/>
          <w:color w:val="000000"/>
          <w:sz w:val="20"/>
          <w:szCs w:val="20"/>
        </w:rPr>
        <w:t>W</w:t>
      </w:r>
      <w:r w:rsidRPr="006D1134">
        <w:rPr>
          <w:rFonts w:ascii="Arial" w:hAnsi="Arial" w:cs="Arial"/>
          <w:color w:val="000000"/>
          <w:sz w:val="20"/>
          <w:szCs w:val="20"/>
        </w:rPr>
        <w:t>zór oświadczenia o grupie kapitałowej</w:t>
      </w:r>
      <w:r w:rsidRPr="006D1134">
        <w:rPr>
          <w:rFonts w:ascii="Arial" w:hAnsi="Arial" w:cs="Arial"/>
          <w:sz w:val="20"/>
          <w:szCs w:val="20"/>
        </w:rPr>
        <w:t xml:space="preserve">                                                                 </w:t>
      </w:r>
    </w:p>
    <w:p w:rsidR="00116B4D" w:rsidRPr="006D1134" w:rsidRDefault="00116B4D" w:rsidP="00116B4D">
      <w:pPr>
        <w:rPr>
          <w:rFonts w:ascii="Arial" w:hAnsi="Arial" w:cs="Arial"/>
          <w:sz w:val="20"/>
          <w:szCs w:val="20"/>
        </w:rPr>
      </w:pPr>
      <w:r>
        <w:rPr>
          <w:rFonts w:ascii="Arial" w:hAnsi="Arial" w:cs="Arial"/>
          <w:sz w:val="20"/>
          <w:szCs w:val="20"/>
        </w:rPr>
        <w:t xml:space="preserve">    </w:t>
      </w:r>
    </w:p>
    <w:tbl>
      <w:tblPr>
        <w:tblW w:w="9250" w:type="dxa"/>
        <w:tblLayout w:type="fixed"/>
        <w:tblCellMar>
          <w:left w:w="70" w:type="dxa"/>
          <w:right w:w="70" w:type="dxa"/>
        </w:tblCellMar>
        <w:tblLook w:val="0000" w:firstRow="0" w:lastRow="0" w:firstColumn="0" w:lastColumn="0" w:noHBand="0" w:noVBand="0"/>
      </w:tblPr>
      <w:tblGrid>
        <w:gridCol w:w="3531"/>
        <w:gridCol w:w="5719"/>
      </w:tblGrid>
      <w:tr w:rsidR="00116B4D" w:rsidRPr="00BA0ACA" w:rsidTr="00E97D73">
        <w:tc>
          <w:tcPr>
            <w:tcW w:w="9250" w:type="dxa"/>
            <w:gridSpan w:val="2"/>
          </w:tcPr>
          <w:p w:rsidR="00116B4D" w:rsidRPr="0084444D" w:rsidRDefault="00116B4D" w:rsidP="00CE0293">
            <w:pPr>
              <w:spacing w:line="240" w:lineRule="auto"/>
              <w:jc w:val="both"/>
              <w:rPr>
                <w:rFonts w:ascii="Arial" w:hAnsi="Arial" w:cs="Arial"/>
                <w:b/>
                <w:sz w:val="20"/>
                <w:szCs w:val="20"/>
              </w:rPr>
            </w:pPr>
            <w:r>
              <w:rPr>
                <w:rFonts w:ascii="Arial" w:hAnsi="Arial" w:cs="Arial"/>
                <w:b/>
                <w:i/>
                <w:sz w:val="20"/>
                <w:szCs w:val="20"/>
              </w:rPr>
              <w:t>„</w:t>
            </w:r>
            <w:r w:rsidR="00752CA7" w:rsidRPr="00BF7908">
              <w:rPr>
                <w:rFonts w:ascii="Arial" w:hAnsi="Arial" w:cs="Arial"/>
                <w:b/>
                <w:i/>
              </w:rPr>
              <w:t>Dostawa sprzętu do wyposażenia pracowni w II Liceum</w:t>
            </w:r>
            <w:r w:rsidR="00752CA7">
              <w:rPr>
                <w:rFonts w:ascii="Arial" w:hAnsi="Arial" w:cs="Arial"/>
                <w:b/>
                <w:i/>
              </w:rPr>
              <w:t xml:space="preserve"> Ogólnokształcącym</w:t>
            </w:r>
            <w:r w:rsidR="00E97D73">
              <w:rPr>
                <w:rFonts w:ascii="Arial" w:hAnsi="Arial" w:cs="Arial"/>
                <w:b/>
                <w:i/>
              </w:rPr>
              <w:t xml:space="preserve"> </w:t>
            </w:r>
            <w:r w:rsidR="00752CA7" w:rsidRPr="00BF7908">
              <w:rPr>
                <w:rFonts w:ascii="Arial" w:hAnsi="Arial" w:cs="Arial"/>
                <w:b/>
                <w:i/>
              </w:rPr>
              <w:t>w Oleśnicy</w:t>
            </w:r>
            <w:r w:rsidRPr="009D3835">
              <w:rPr>
                <w:rFonts w:ascii="Arial" w:hAnsi="Arial" w:cs="Arial"/>
                <w:b/>
                <w:i/>
                <w:sz w:val="20"/>
                <w:szCs w:val="20"/>
              </w:rPr>
              <w:t>”</w:t>
            </w:r>
            <w:r>
              <w:rPr>
                <w:rFonts w:ascii="Arial" w:hAnsi="Arial" w:cs="Arial"/>
                <w:b/>
                <w:i/>
                <w:sz w:val="20"/>
                <w:szCs w:val="20"/>
              </w:rPr>
              <w:t>, znak sprawy: ZP.272.1.</w:t>
            </w:r>
            <w:r w:rsidR="00752CA7">
              <w:rPr>
                <w:rFonts w:ascii="Arial" w:hAnsi="Arial" w:cs="Arial"/>
                <w:b/>
                <w:i/>
                <w:sz w:val="20"/>
                <w:szCs w:val="20"/>
              </w:rPr>
              <w:t>10</w:t>
            </w:r>
            <w:r w:rsidRPr="009D3835">
              <w:rPr>
                <w:rFonts w:ascii="Arial" w:hAnsi="Arial" w:cs="Arial"/>
                <w:b/>
                <w:i/>
                <w:sz w:val="20"/>
                <w:szCs w:val="20"/>
              </w:rPr>
              <w:t>.201</w:t>
            </w:r>
            <w:r w:rsidR="00214E60">
              <w:rPr>
                <w:rFonts w:ascii="Arial" w:hAnsi="Arial" w:cs="Arial"/>
                <w:b/>
                <w:i/>
                <w:sz w:val="20"/>
                <w:szCs w:val="20"/>
              </w:rPr>
              <w:t>8</w:t>
            </w:r>
            <w:r>
              <w:rPr>
                <w:rFonts w:ascii="Arial" w:hAnsi="Arial" w:cs="Arial"/>
                <w:sz w:val="21"/>
                <w:szCs w:val="21"/>
              </w:rPr>
              <w:t>,</w:t>
            </w:r>
          </w:p>
        </w:tc>
      </w:tr>
      <w:tr w:rsidR="00116B4D" w:rsidRPr="0084444D" w:rsidTr="00E9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95"/>
        </w:trPr>
        <w:tc>
          <w:tcPr>
            <w:tcW w:w="3531" w:type="dxa"/>
          </w:tcPr>
          <w:p w:rsidR="00116B4D" w:rsidRPr="0084444D" w:rsidRDefault="00E97D73" w:rsidP="00CE0293">
            <w:pPr>
              <w:widowControl w:val="0"/>
              <w:suppressAutoHyphens/>
              <w:autoSpaceDE w:val="0"/>
              <w:autoSpaceDN w:val="0"/>
              <w:adjustRightInd w:val="0"/>
              <w:spacing w:beforeLines="60" w:before="144" w:afterLines="60" w:after="144" w:line="360" w:lineRule="auto"/>
              <w:jc w:val="center"/>
              <w:rPr>
                <w:rFonts w:ascii="Arial" w:hAnsi="Arial" w:cs="Arial"/>
                <w:sz w:val="16"/>
                <w:szCs w:val="16"/>
                <w:vertAlign w:val="subscript"/>
              </w:rPr>
            </w:pPr>
            <w:r>
              <w:rPr>
                <w:rFonts w:ascii="Arial" w:hAnsi="Arial" w:cs="Arial"/>
                <w:sz w:val="16"/>
                <w:szCs w:val="16"/>
                <w:vertAlign w:val="subscript"/>
              </w:rPr>
              <w:t>    </w:t>
            </w:r>
          </w:p>
          <w:p w:rsidR="00116B4D" w:rsidRPr="0084444D" w:rsidRDefault="00116B4D" w:rsidP="00CE0293">
            <w:pPr>
              <w:widowControl w:val="0"/>
              <w:suppressAutoHyphens/>
              <w:autoSpaceDE w:val="0"/>
              <w:autoSpaceDN w:val="0"/>
              <w:adjustRightInd w:val="0"/>
              <w:spacing w:beforeLines="60" w:before="144" w:afterLines="60" w:after="144" w:line="360" w:lineRule="auto"/>
              <w:jc w:val="center"/>
              <w:rPr>
                <w:rFonts w:ascii="Arial" w:hAnsi="Arial" w:cs="Arial"/>
                <w:sz w:val="16"/>
                <w:szCs w:val="16"/>
                <w:vertAlign w:val="subscript"/>
              </w:rPr>
            </w:pPr>
          </w:p>
          <w:p w:rsidR="00116B4D" w:rsidRPr="0084444D" w:rsidRDefault="00116B4D" w:rsidP="00CE0293">
            <w:pPr>
              <w:widowControl w:val="0"/>
              <w:suppressAutoHyphens/>
              <w:autoSpaceDE w:val="0"/>
              <w:autoSpaceDN w:val="0"/>
              <w:adjustRightInd w:val="0"/>
              <w:spacing w:beforeLines="60" w:before="144" w:afterLines="60" w:after="144" w:line="360" w:lineRule="auto"/>
              <w:jc w:val="center"/>
              <w:rPr>
                <w:rFonts w:ascii="Arial" w:hAnsi="Arial" w:cs="Arial"/>
                <w:sz w:val="16"/>
                <w:szCs w:val="16"/>
                <w:vertAlign w:val="subscript"/>
              </w:rPr>
            </w:pPr>
            <w:r w:rsidRPr="0084444D">
              <w:rPr>
                <w:rFonts w:ascii="Arial" w:hAnsi="Arial" w:cs="Arial"/>
                <w:sz w:val="16"/>
                <w:szCs w:val="16"/>
                <w:vertAlign w:val="subscript"/>
              </w:rPr>
              <w:t>Nazwa/Pieczęć Wykonawcy</w:t>
            </w:r>
          </w:p>
        </w:tc>
        <w:tc>
          <w:tcPr>
            <w:tcW w:w="5719" w:type="dxa"/>
            <w:tcBorders>
              <w:top w:val="single" w:sz="4" w:space="0" w:color="auto"/>
              <w:right w:val="single" w:sz="4" w:space="0" w:color="auto"/>
            </w:tcBorders>
            <w:shd w:val="clear" w:color="auto" w:fill="E6E6E6"/>
            <w:vAlign w:val="center"/>
          </w:tcPr>
          <w:p w:rsidR="00116B4D" w:rsidRPr="0084444D" w:rsidRDefault="00116B4D" w:rsidP="00CE0293">
            <w:pPr>
              <w:widowControl w:val="0"/>
              <w:suppressAutoHyphens/>
              <w:spacing w:after="120" w:line="360" w:lineRule="auto"/>
              <w:jc w:val="center"/>
              <w:rPr>
                <w:rFonts w:ascii="Arial" w:hAnsi="Arial" w:cs="Arial"/>
                <w:b/>
                <w:sz w:val="16"/>
                <w:szCs w:val="16"/>
              </w:rPr>
            </w:pPr>
            <w:r w:rsidRPr="0084444D">
              <w:rPr>
                <w:rFonts w:ascii="Arial" w:hAnsi="Arial" w:cs="Arial"/>
                <w:b/>
                <w:sz w:val="16"/>
                <w:szCs w:val="16"/>
              </w:rPr>
              <w:t>OŚWIADCZENIE</w:t>
            </w:r>
          </w:p>
          <w:p w:rsidR="00116B4D" w:rsidRPr="0084444D" w:rsidRDefault="00116B4D" w:rsidP="00CE0293">
            <w:pPr>
              <w:widowControl w:val="0"/>
              <w:suppressAutoHyphens/>
              <w:spacing w:line="360" w:lineRule="auto"/>
              <w:jc w:val="center"/>
              <w:rPr>
                <w:rFonts w:ascii="Arial" w:hAnsi="Arial" w:cs="Arial"/>
                <w:b/>
                <w:bCs/>
                <w:color w:val="000000"/>
                <w:sz w:val="16"/>
                <w:szCs w:val="16"/>
              </w:rPr>
            </w:pPr>
            <w:r w:rsidRPr="0084444D">
              <w:rPr>
                <w:rFonts w:ascii="Arial" w:hAnsi="Arial" w:cs="Arial"/>
                <w:b/>
                <w:sz w:val="16"/>
                <w:szCs w:val="16"/>
              </w:rPr>
              <w:t xml:space="preserve">o przynależności lub braku przynależności do tej samej grupy kapitałowej, o której mowa w art. 24 ust. 1 pkt 23 </w:t>
            </w:r>
            <w:proofErr w:type="spellStart"/>
            <w:r w:rsidRPr="0084444D">
              <w:rPr>
                <w:rFonts w:ascii="Arial" w:hAnsi="Arial" w:cs="Arial"/>
                <w:b/>
                <w:sz w:val="16"/>
                <w:szCs w:val="16"/>
              </w:rPr>
              <w:t>p.z.p</w:t>
            </w:r>
            <w:proofErr w:type="spellEnd"/>
            <w:r w:rsidRPr="0084444D">
              <w:rPr>
                <w:rFonts w:ascii="Arial" w:hAnsi="Arial" w:cs="Arial"/>
                <w:b/>
                <w:sz w:val="16"/>
                <w:szCs w:val="16"/>
              </w:rPr>
              <w:t xml:space="preserve">. </w:t>
            </w:r>
          </w:p>
        </w:tc>
      </w:tr>
    </w:tbl>
    <w:tbl>
      <w:tblPr>
        <w:tblpPr w:leftFromText="141" w:rightFromText="141" w:vertAnchor="text" w:horzAnchor="margin" w:tblpY="254"/>
        <w:tblW w:w="9250" w:type="dxa"/>
        <w:tblLayout w:type="fixed"/>
        <w:tblCellMar>
          <w:left w:w="70" w:type="dxa"/>
          <w:right w:w="70" w:type="dxa"/>
        </w:tblCellMar>
        <w:tblLook w:val="0000" w:firstRow="0" w:lastRow="0" w:firstColumn="0" w:lastColumn="0" w:noHBand="0" w:noVBand="0"/>
      </w:tblPr>
      <w:tblGrid>
        <w:gridCol w:w="9250"/>
      </w:tblGrid>
      <w:tr w:rsidR="00116B4D" w:rsidRPr="0084444D" w:rsidTr="00CE0293">
        <w:tc>
          <w:tcPr>
            <w:tcW w:w="9250" w:type="dxa"/>
          </w:tcPr>
          <w:p w:rsidR="00116B4D" w:rsidRPr="00696FE7" w:rsidRDefault="00116B4D" w:rsidP="00CE0293">
            <w:pPr>
              <w:widowControl w:val="0"/>
              <w:suppressAutoHyphens/>
              <w:adjustRightInd w:val="0"/>
              <w:spacing w:before="120" w:line="360" w:lineRule="auto"/>
              <w:ind w:left="850" w:hanging="425"/>
              <w:jc w:val="both"/>
              <w:textAlignment w:val="baseline"/>
              <w:rPr>
                <w:rFonts w:ascii="Arial" w:hAnsi="Arial" w:cs="Arial"/>
                <w:sz w:val="18"/>
                <w:szCs w:val="18"/>
              </w:rPr>
            </w:pPr>
            <w:r w:rsidRPr="00696FE7">
              <w:rPr>
                <w:rFonts w:ascii="Arial" w:hAnsi="Arial" w:cs="Arial"/>
                <w:b/>
                <w:sz w:val="18"/>
                <w:szCs w:val="18"/>
              </w:rPr>
              <w:t>1</w:t>
            </w:r>
            <w:r w:rsidRPr="00696FE7">
              <w:rPr>
                <w:rFonts w:ascii="Arial" w:hAnsi="Arial" w:cs="Arial"/>
                <w:sz w:val="18"/>
                <w:szCs w:val="18"/>
              </w:rPr>
              <w:t>.</w:t>
            </w:r>
            <w:r w:rsidRPr="00696FE7">
              <w:rPr>
                <w:rFonts w:ascii="Arial" w:hAnsi="Arial" w:cs="Arial"/>
                <w:sz w:val="18"/>
                <w:szCs w:val="18"/>
              </w:rPr>
              <w:tab/>
            </w:r>
            <w:r w:rsidRPr="00696FE7">
              <w:rPr>
                <w:rFonts w:ascii="Arial" w:hAnsi="Arial" w:cs="Arial"/>
                <w:b/>
                <w:sz w:val="18"/>
                <w:szCs w:val="18"/>
                <w:u w:val="single"/>
              </w:rPr>
              <w:t>Składamy listę podmiotów, razem z którymi należymy do tej samej grupy kapitałowej,</w:t>
            </w:r>
            <w:r w:rsidRPr="00696FE7">
              <w:rPr>
                <w:rFonts w:ascii="Arial" w:hAnsi="Arial" w:cs="Arial"/>
                <w:b/>
                <w:sz w:val="18"/>
                <w:szCs w:val="18"/>
                <w:u w:val="single"/>
              </w:rPr>
              <w:br/>
            </w:r>
            <w:r w:rsidRPr="00696FE7">
              <w:rPr>
                <w:rFonts w:ascii="Arial" w:hAnsi="Arial" w:cs="Arial"/>
                <w:sz w:val="18"/>
                <w:szCs w:val="18"/>
              </w:rPr>
              <w:t xml:space="preserve">o której mowa w art. 24 ust. 1 pkt. 23 ustawy PZP w rozumieniu ustawy z dnia 16 lutego 2007 r. </w:t>
            </w:r>
            <w:r w:rsidRPr="00696FE7">
              <w:rPr>
                <w:rFonts w:ascii="Arial" w:hAnsi="Arial" w:cs="Arial"/>
                <w:sz w:val="18"/>
                <w:szCs w:val="18"/>
              </w:rPr>
              <w:br/>
              <w:t xml:space="preserve">O ochronie konkurencji i konsumentów  (Dz. U. nr 50 poz. 331 z </w:t>
            </w:r>
            <w:proofErr w:type="spellStart"/>
            <w:r w:rsidRPr="00696FE7">
              <w:rPr>
                <w:rFonts w:ascii="Arial" w:hAnsi="Arial" w:cs="Arial"/>
                <w:sz w:val="18"/>
                <w:szCs w:val="18"/>
              </w:rPr>
              <w:t>późn</w:t>
            </w:r>
            <w:proofErr w:type="spellEnd"/>
            <w:r w:rsidRPr="00696FE7">
              <w:rPr>
                <w:rFonts w:ascii="Arial" w:hAnsi="Arial" w:cs="Arial"/>
                <w:sz w:val="18"/>
                <w:szCs w:val="18"/>
              </w:rPr>
              <w:t>. zm.).</w:t>
            </w:r>
          </w:p>
        </w:tc>
      </w:tr>
    </w:tbl>
    <w:p w:rsidR="00116B4D" w:rsidRPr="0084444D" w:rsidRDefault="00116B4D" w:rsidP="00116B4D">
      <w:pPr>
        <w:spacing w:line="360" w:lineRule="auto"/>
        <w:rPr>
          <w:sz w:val="16"/>
          <w:szCs w:val="16"/>
          <w:lang w:eastAsia="ar-SA"/>
        </w:rPr>
      </w:pPr>
    </w:p>
    <w:tbl>
      <w:tblPr>
        <w:tblpPr w:leftFromText="141" w:rightFromText="141" w:vertAnchor="text" w:horzAnchor="margin" w:tblpY="89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52"/>
        <w:gridCol w:w="5661"/>
      </w:tblGrid>
      <w:tr w:rsidR="00116B4D" w:rsidRPr="0084444D" w:rsidTr="00CE0293">
        <w:tc>
          <w:tcPr>
            <w:tcW w:w="567" w:type="dxa"/>
          </w:tcPr>
          <w:p w:rsidR="00116B4D" w:rsidRPr="0084444D" w:rsidRDefault="00116B4D" w:rsidP="00CE0293">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Lp.</w:t>
            </w:r>
          </w:p>
        </w:tc>
        <w:tc>
          <w:tcPr>
            <w:tcW w:w="2952" w:type="dxa"/>
          </w:tcPr>
          <w:p w:rsidR="00116B4D" w:rsidRPr="0084444D" w:rsidRDefault="00116B4D" w:rsidP="00CE0293">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Nazwa podmiotu</w:t>
            </w:r>
          </w:p>
        </w:tc>
        <w:tc>
          <w:tcPr>
            <w:tcW w:w="5661" w:type="dxa"/>
          </w:tcPr>
          <w:p w:rsidR="00116B4D" w:rsidRPr="0084444D" w:rsidRDefault="00116B4D" w:rsidP="00CE0293">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Adres podmiotu</w:t>
            </w:r>
          </w:p>
        </w:tc>
      </w:tr>
      <w:tr w:rsidR="00116B4D" w:rsidRPr="0084444D" w:rsidTr="00CE0293">
        <w:tc>
          <w:tcPr>
            <w:tcW w:w="567" w:type="dxa"/>
          </w:tcPr>
          <w:p w:rsidR="00116B4D" w:rsidRPr="0084444D" w:rsidRDefault="00116B4D" w:rsidP="00CE0293">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1.</w:t>
            </w:r>
          </w:p>
        </w:tc>
        <w:tc>
          <w:tcPr>
            <w:tcW w:w="2952" w:type="dxa"/>
          </w:tcPr>
          <w:p w:rsidR="00116B4D" w:rsidRPr="0084444D" w:rsidRDefault="00116B4D" w:rsidP="00CE0293">
            <w:pPr>
              <w:widowControl w:val="0"/>
              <w:suppressAutoHyphens/>
              <w:spacing w:before="120" w:line="360" w:lineRule="auto"/>
              <w:rPr>
                <w:rFonts w:ascii="Arial" w:hAnsi="Arial" w:cs="Arial"/>
                <w:sz w:val="16"/>
                <w:szCs w:val="16"/>
              </w:rPr>
            </w:pPr>
          </w:p>
        </w:tc>
        <w:tc>
          <w:tcPr>
            <w:tcW w:w="5661" w:type="dxa"/>
          </w:tcPr>
          <w:p w:rsidR="00116B4D" w:rsidRPr="0084444D" w:rsidRDefault="00116B4D" w:rsidP="00CE0293">
            <w:pPr>
              <w:widowControl w:val="0"/>
              <w:suppressAutoHyphens/>
              <w:spacing w:before="120" w:line="360" w:lineRule="auto"/>
              <w:rPr>
                <w:rFonts w:ascii="Arial" w:hAnsi="Arial" w:cs="Arial"/>
                <w:sz w:val="16"/>
                <w:szCs w:val="16"/>
              </w:rPr>
            </w:pPr>
          </w:p>
        </w:tc>
      </w:tr>
      <w:tr w:rsidR="00116B4D" w:rsidRPr="0084444D" w:rsidTr="00CE0293">
        <w:tc>
          <w:tcPr>
            <w:tcW w:w="567" w:type="dxa"/>
          </w:tcPr>
          <w:p w:rsidR="00116B4D" w:rsidRPr="0084444D" w:rsidRDefault="00116B4D" w:rsidP="00CE0293">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2.</w:t>
            </w:r>
          </w:p>
        </w:tc>
        <w:tc>
          <w:tcPr>
            <w:tcW w:w="2952" w:type="dxa"/>
          </w:tcPr>
          <w:p w:rsidR="00116B4D" w:rsidRPr="0084444D" w:rsidRDefault="00116B4D" w:rsidP="00CE0293">
            <w:pPr>
              <w:widowControl w:val="0"/>
              <w:suppressAutoHyphens/>
              <w:spacing w:before="120" w:line="360" w:lineRule="auto"/>
              <w:rPr>
                <w:rFonts w:ascii="Arial" w:hAnsi="Arial" w:cs="Arial"/>
                <w:sz w:val="16"/>
                <w:szCs w:val="16"/>
              </w:rPr>
            </w:pPr>
          </w:p>
        </w:tc>
        <w:tc>
          <w:tcPr>
            <w:tcW w:w="5661" w:type="dxa"/>
          </w:tcPr>
          <w:p w:rsidR="00116B4D" w:rsidRPr="0084444D" w:rsidRDefault="00116B4D" w:rsidP="00CE0293">
            <w:pPr>
              <w:widowControl w:val="0"/>
              <w:suppressAutoHyphens/>
              <w:spacing w:before="120" w:line="360" w:lineRule="auto"/>
              <w:rPr>
                <w:rFonts w:ascii="Arial" w:hAnsi="Arial" w:cs="Arial"/>
                <w:sz w:val="16"/>
                <w:szCs w:val="16"/>
              </w:rPr>
            </w:pPr>
          </w:p>
        </w:tc>
      </w:tr>
      <w:tr w:rsidR="00116B4D" w:rsidRPr="0084444D" w:rsidTr="00CE0293">
        <w:tc>
          <w:tcPr>
            <w:tcW w:w="567" w:type="dxa"/>
          </w:tcPr>
          <w:p w:rsidR="00116B4D" w:rsidRPr="0084444D" w:rsidRDefault="00116B4D" w:rsidP="00CE0293">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3.</w:t>
            </w:r>
          </w:p>
        </w:tc>
        <w:tc>
          <w:tcPr>
            <w:tcW w:w="2952" w:type="dxa"/>
          </w:tcPr>
          <w:p w:rsidR="00116B4D" w:rsidRPr="0084444D" w:rsidRDefault="00116B4D" w:rsidP="00CE0293">
            <w:pPr>
              <w:widowControl w:val="0"/>
              <w:suppressAutoHyphens/>
              <w:spacing w:before="120" w:line="360" w:lineRule="auto"/>
              <w:rPr>
                <w:rFonts w:ascii="Arial" w:hAnsi="Arial" w:cs="Arial"/>
                <w:sz w:val="16"/>
                <w:szCs w:val="16"/>
              </w:rPr>
            </w:pPr>
          </w:p>
        </w:tc>
        <w:tc>
          <w:tcPr>
            <w:tcW w:w="5661" w:type="dxa"/>
          </w:tcPr>
          <w:p w:rsidR="00116B4D" w:rsidRPr="0084444D" w:rsidRDefault="00116B4D" w:rsidP="00CE0293">
            <w:pPr>
              <w:widowControl w:val="0"/>
              <w:suppressAutoHyphens/>
              <w:spacing w:before="120" w:line="360" w:lineRule="auto"/>
              <w:rPr>
                <w:rFonts w:ascii="Arial" w:hAnsi="Arial" w:cs="Arial"/>
                <w:sz w:val="16"/>
                <w:szCs w:val="16"/>
              </w:rPr>
            </w:pPr>
          </w:p>
        </w:tc>
      </w:tr>
      <w:tr w:rsidR="00116B4D" w:rsidRPr="0084444D" w:rsidTr="00CE0293">
        <w:tc>
          <w:tcPr>
            <w:tcW w:w="567" w:type="dxa"/>
          </w:tcPr>
          <w:p w:rsidR="00116B4D" w:rsidRPr="0084444D" w:rsidRDefault="00116B4D" w:rsidP="00CE0293">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w:t>
            </w:r>
          </w:p>
        </w:tc>
        <w:tc>
          <w:tcPr>
            <w:tcW w:w="2952" w:type="dxa"/>
          </w:tcPr>
          <w:p w:rsidR="00116B4D" w:rsidRPr="0084444D" w:rsidRDefault="00116B4D" w:rsidP="00CE0293">
            <w:pPr>
              <w:widowControl w:val="0"/>
              <w:suppressAutoHyphens/>
              <w:spacing w:before="120" w:line="360" w:lineRule="auto"/>
              <w:rPr>
                <w:rFonts w:ascii="Arial" w:hAnsi="Arial" w:cs="Arial"/>
                <w:sz w:val="16"/>
                <w:szCs w:val="16"/>
              </w:rPr>
            </w:pPr>
          </w:p>
        </w:tc>
        <w:tc>
          <w:tcPr>
            <w:tcW w:w="5661" w:type="dxa"/>
          </w:tcPr>
          <w:p w:rsidR="00116B4D" w:rsidRPr="0084444D" w:rsidRDefault="00116B4D" w:rsidP="00CE0293">
            <w:pPr>
              <w:widowControl w:val="0"/>
              <w:suppressAutoHyphens/>
              <w:spacing w:before="120" w:line="360" w:lineRule="auto"/>
              <w:rPr>
                <w:rFonts w:ascii="Arial" w:hAnsi="Arial" w:cs="Arial"/>
                <w:sz w:val="16"/>
                <w:szCs w:val="16"/>
              </w:rPr>
            </w:pPr>
          </w:p>
        </w:tc>
      </w:tr>
    </w:tbl>
    <w:p w:rsidR="00116B4D" w:rsidRPr="00BA0ACA" w:rsidRDefault="00116B4D" w:rsidP="00116B4D">
      <w:pPr>
        <w:spacing w:line="360" w:lineRule="auto"/>
        <w:rPr>
          <w:sz w:val="18"/>
          <w:szCs w:val="18"/>
        </w:rPr>
      </w:pPr>
    </w:p>
    <w:tbl>
      <w:tblPr>
        <w:tblW w:w="8745" w:type="dxa"/>
        <w:tblLayout w:type="fixed"/>
        <w:tblCellMar>
          <w:left w:w="70" w:type="dxa"/>
          <w:right w:w="70" w:type="dxa"/>
        </w:tblCellMar>
        <w:tblLook w:val="0000" w:firstRow="0" w:lastRow="0" w:firstColumn="0" w:lastColumn="0" w:noHBand="0" w:noVBand="0"/>
      </w:tblPr>
      <w:tblGrid>
        <w:gridCol w:w="8745"/>
      </w:tblGrid>
      <w:tr w:rsidR="00116B4D" w:rsidRPr="00BA0ACA" w:rsidTr="00CE0293">
        <w:trPr>
          <w:trHeight w:val="246"/>
        </w:trPr>
        <w:tc>
          <w:tcPr>
            <w:tcW w:w="8745" w:type="dxa"/>
          </w:tcPr>
          <w:p w:rsidR="00116B4D" w:rsidRPr="00BA0ACA" w:rsidRDefault="00116B4D" w:rsidP="00CE0293">
            <w:pPr>
              <w:widowControl w:val="0"/>
              <w:tabs>
                <w:tab w:val="left" w:pos="4863"/>
              </w:tabs>
              <w:suppressAutoHyphens/>
              <w:spacing w:before="120" w:line="360" w:lineRule="auto"/>
              <w:jc w:val="right"/>
              <w:rPr>
                <w:rFonts w:ascii="Arial" w:hAnsi="Arial" w:cs="Arial"/>
                <w:sz w:val="18"/>
                <w:szCs w:val="18"/>
              </w:rPr>
            </w:pPr>
            <w:r w:rsidRPr="00BA0ACA">
              <w:rPr>
                <w:rFonts w:ascii="Arial" w:hAnsi="Arial" w:cs="Arial"/>
                <w:sz w:val="18"/>
                <w:szCs w:val="18"/>
              </w:rPr>
              <w:t>.................................., dnia ......................</w:t>
            </w:r>
            <w:r w:rsidRPr="00BA0ACA">
              <w:rPr>
                <w:rFonts w:ascii="Arial" w:hAnsi="Arial" w:cs="Arial"/>
                <w:sz w:val="18"/>
                <w:szCs w:val="18"/>
              </w:rPr>
              <w:tab/>
              <w:t>.........................................................................</w:t>
            </w:r>
          </w:p>
        </w:tc>
      </w:tr>
      <w:tr w:rsidR="00116B4D" w:rsidRPr="00BA0ACA" w:rsidTr="00CE0293">
        <w:trPr>
          <w:trHeight w:val="246"/>
        </w:trPr>
        <w:tc>
          <w:tcPr>
            <w:tcW w:w="8745" w:type="dxa"/>
          </w:tcPr>
          <w:p w:rsidR="00116B4D" w:rsidRPr="00BA0ACA" w:rsidRDefault="00116B4D" w:rsidP="00CE0293">
            <w:pPr>
              <w:widowControl w:val="0"/>
              <w:suppressAutoHyphens/>
              <w:spacing w:before="120" w:line="360" w:lineRule="auto"/>
              <w:ind w:left="5400"/>
              <w:jc w:val="both"/>
              <w:rPr>
                <w:rFonts w:ascii="Arial" w:hAnsi="Arial" w:cs="Arial"/>
                <w:i/>
                <w:iCs/>
                <w:sz w:val="18"/>
                <w:szCs w:val="18"/>
              </w:rPr>
            </w:pPr>
            <w:r w:rsidRPr="00BA0ACA">
              <w:rPr>
                <w:rFonts w:ascii="Arial" w:hAnsi="Arial" w:cs="Arial"/>
                <w:i/>
                <w:iCs/>
                <w:sz w:val="18"/>
                <w:szCs w:val="18"/>
              </w:rPr>
              <w:t>(podpis osoby upoważnionej do reprezentacji)</w:t>
            </w:r>
          </w:p>
        </w:tc>
      </w:tr>
      <w:tr w:rsidR="00116B4D" w:rsidRPr="00BA0ACA" w:rsidTr="00CE0293">
        <w:trPr>
          <w:trHeight w:val="246"/>
        </w:trPr>
        <w:tc>
          <w:tcPr>
            <w:tcW w:w="8745" w:type="dxa"/>
          </w:tcPr>
          <w:tbl>
            <w:tblPr>
              <w:tblpPr w:leftFromText="141" w:rightFromText="141" w:vertAnchor="text" w:horzAnchor="margin" w:tblpY="-257"/>
              <w:tblOverlap w:val="never"/>
              <w:tblW w:w="8745" w:type="dxa"/>
              <w:tblLayout w:type="fixed"/>
              <w:tblCellMar>
                <w:left w:w="70" w:type="dxa"/>
                <w:right w:w="70" w:type="dxa"/>
              </w:tblCellMar>
              <w:tblLook w:val="0000" w:firstRow="0" w:lastRow="0" w:firstColumn="0" w:lastColumn="0" w:noHBand="0" w:noVBand="0"/>
            </w:tblPr>
            <w:tblGrid>
              <w:gridCol w:w="8745"/>
            </w:tblGrid>
            <w:tr w:rsidR="00116B4D" w:rsidRPr="00BA0ACA" w:rsidTr="00CE0293">
              <w:trPr>
                <w:trHeight w:val="502"/>
              </w:trPr>
              <w:tc>
                <w:tcPr>
                  <w:tcW w:w="8745" w:type="dxa"/>
                </w:tcPr>
                <w:p w:rsidR="00116B4D" w:rsidRPr="00BA0ACA" w:rsidRDefault="00116B4D" w:rsidP="00CE0293">
                  <w:pPr>
                    <w:widowControl w:val="0"/>
                    <w:suppressAutoHyphens/>
                    <w:adjustRightInd w:val="0"/>
                    <w:spacing w:before="120" w:after="240" w:line="360" w:lineRule="auto"/>
                    <w:jc w:val="both"/>
                    <w:textAlignment w:val="baseline"/>
                    <w:rPr>
                      <w:rFonts w:ascii="Arial" w:hAnsi="Arial" w:cs="Arial"/>
                      <w:sz w:val="18"/>
                      <w:szCs w:val="18"/>
                      <w:u w:val="single"/>
                    </w:rPr>
                  </w:pPr>
                  <w:r w:rsidRPr="00CB3E67">
                    <w:rPr>
                      <w:rFonts w:ascii="Arial" w:hAnsi="Arial" w:cs="Arial"/>
                      <w:b/>
                      <w:sz w:val="18"/>
                      <w:szCs w:val="18"/>
                    </w:rPr>
                    <w:t>2.</w:t>
                  </w:r>
                  <w:r w:rsidRPr="00BA0ACA">
                    <w:rPr>
                      <w:rFonts w:ascii="Arial" w:hAnsi="Arial" w:cs="Arial"/>
                      <w:sz w:val="18"/>
                      <w:szCs w:val="18"/>
                    </w:rPr>
                    <w:tab/>
                  </w:r>
                  <w:r w:rsidRPr="00BA0ACA">
                    <w:rPr>
                      <w:rFonts w:ascii="Arial" w:hAnsi="Arial" w:cs="Arial"/>
                      <w:b/>
                      <w:sz w:val="18"/>
                      <w:szCs w:val="18"/>
                      <w:u w:val="single"/>
                    </w:rPr>
                    <w:t>Informujemy, że nie należymy do grupy kapitałowej</w:t>
                  </w:r>
                  <w:r w:rsidRPr="00BA0ACA">
                    <w:rPr>
                      <w:rFonts w:ascii="Arial" w:hAnsi="Arial" w:cs="Arial"/>
                      <w:sz w:val="18"/>
                      <w:szCs w:val="18"/>
                      <w:u w:val="single"/>
                    </w:rPr>
                    <w:t>,</w:t>
                  </w:r>
                  <w:r w:rsidRPr="00BA0ACA">
                    <w:rPr>
                      <w:rFonts w:ascii="Arial" w:hAnsi="Arial" w:cs="Arial"/>
                      <w:sz w:val="18"/>
                      <w:szCs w:val="18"/>
                    </w:rPr>
                    <w:t xml:space="preserve"> o której mowa w art. 24 ust. 1 pkt. 23 ustawy PZP w rozumieniu ustawy z dnia 16 lutego 2007 r. O ochronie konkurencji i konsumentów (Dz. U. nr 50 poz. 331 z </w:t>
                  </w:r>
                  <w:proofErr w:type="spellStart"/>
                  <w:r w:rsidRPr="00BA0ACA">
                    <w:rPr>
                      <w:rFonts w:ascii="Arial" w:hAnsi="Arial" w:cs="Arial"/>
                      <w:sz w:val="18"/>
                      <w:szCs w:val="18"/>
                    </w:rPr>
                    <w:t>późn</w:t>
                  </w:r>
                  <w:proofErr w:type="spellEnd"/>
                  <w:r w:rsidRPr="00BA0ACA">
                    <w:rPr>
                      <w:rFonts w:ascii="Arial" w:hAnsi="Arial" w:cs="Arial"/>
                      <w:sz w:val="18"/>
                      <w:szCs w:val="18"/>
                    </w:rPr>
                    <w:t>. zm.).</w:t>
                  </w:r>
                </w:p>
              </w:tc>
            </w:tr>
            <w:tr w:rsidR="00116B4D" w:rsidRPr="00BA0ACA" w:rsidTr="00CE0293">
              <w:trPr>
                <w:trHeight w:val="199"/>
              </w:trPr>
              <w:tc>
                <w:tcPr>
                  <w:tcW w:w="8745" w:type="dxa"/>
                </w:tcPr>
                <w:p w:rsidR="00116B4D" w:rsidRPr="00BA0ACA" w:rsidRDefault="00116B4D" w:rsidP="00CE0293">
                  <w:pPr>
                    <w:widowControl w:val="0"/>
                    <w:tabs>
                      <w:tab w:val="left" w:pos="4863"/>
                    </w:tabs>
                    <w:suppressAutoHyphens/>
                    <w:spacing w:line="360" w:lineRule="auto"/>
                    <w:jc w:val="right"/>
                    <w:rPr>
                      <w:rFonts w:ascii="Arial" w:hAnsi="Arial" w:cs="Arial"/>
                      <w:sz w:val="18"/>
                      <w:szCs w:val="18"/>
                    </w:rPr>
                  </w:pPr>
                  <w:r w:rsidRPr="00BA0ACA">
                    <w:rPr>
                      <w:rFonts w:ascii="Arial" w:hAnsi="Arial" w:cs="Arial"/>
                      <w:sz w:val="18"/>
                      <w:szCs w:val="18"/>
                    </w:rPr>
                    <w:t>.................................., dnia ......................</w:t>
                  </w:r>
                  <w:r w:rsidRPr="00BA0ACA">
                    <w:rPr>
                      <w:rFonts w:ascii="Arial" w:hAnsi="Arial" w:cs="Arial"/>
                      <w:sz w:val="18"/>
                      <w:szCs w:val="18"/>
                    </w:rPr>
                    <w:tab/>
                    <w:t>.........................................................................</w:t>
                  </w:r>
                </w:p>
              </w:tc>
            </w:tr>
            <w:tr w:rsidR="00116B4D" w:rsidRPr="00BA0ACA" w:rsidTr="00CE0293">
              <w:trPr>
                <w:trHeight w:val="246"/>
              </w:trPr>
              <w:tc>
                <w:tcPr>
                  <w:tcW w:w="8745" w:type="dxa"/>
                </w:tcPr>
                <w:p w:rsidR="00116B4D" w:rsidRPr="00BA0ACA" w:rsidRDefault="00116B4D" w:rsidP="00CE0293">
                  <w:pPr>
                    <w:widowControl w:val="0"/>
                    <w:suppressAutoHyphens/>
                    <w:spacing w:before="120" w:line="360" w:lineRule="auto"/>
                    <w:jc w:val="right"/>
                    <w:rPr>
                      <w:rFonts w:ascii="Arial" w:hAnsi="Arial" w:cs="Arial"/>
                      <w:i/>
                      <w:iCs/>
                      <w:sz w:val="18"/>
                      <w:szCs w:val="18"/>
                    </w:rPr>
                  </w:pPr>
                  <w:r w:rsidRPr="00BA0ACA">
                    <w:rPr>
                      <w:rFonts w:ascii="Arial" w:hAnsi="Arial" w:cs="Arial"/>
                      <w:i/>
                      <w:iCs/>
                      <w:sz w:val="18"/>
                      <w:szCs w:val="18"/>
                    </w:rPr>
                    <w:t>(podpis osoby upoważnionej do reprezentacji)</w:t>
                  </w:r>
                </w:p>
              </w:tc>
            </w:tr>
          </w:tbl>
          <w:p w:rsidR="00116B4D" w:rsidRPr="00BA0ACA" w:rsidRDefault="00116B4D" w:rsidP="00CE0293">
            <w:pPr>
              <w:widowControl w:val="0"/>
              <w:tabs>
                <w:tab w:val="left" w:pos="4863"/>
              </w:tabs>
              <w:suppressAutoHyphens/>
              <w:spacing w:before="120" w:line="360" w:lineRule="auto"/>
              <w:rPr>
                <w:rFonts w:ascii="Arial" w:hAnsi="Arial" w:cs="Arial"/>
                <w:sz w:val="18"/>
                <w:szCs w:val="18"/>
              </w:rPr>
            </w:pPr>
          </w:p>
        </w:tc>
      </w:tr>
      <w:tr w:rsidR="00116B4D" w:rsidRPr="00BA0ACA" w:rsidTr="00CE0293">
        <w:trPr>
          <w:trHeight w:val="947"/>
        </w:trPr>
        <w:tc>
          <w:tcPr>
            <w:tcW w:w="8745" w:type="dxa"/>
          </w:tcPr>
          <w:p w:rsidR="00116B4D" w:rsidRPr="00BA0ACA" w:rsidRDefault="00116B4D" w:rsidP="00CE0293">
            <w:pPr>
              <w:widowControl w:val="0"/>
              <w:suppressAutoHyphens/>
              <w:spacing w:before="120" w:line="360" w:lineRule="auto"/>
              <w:jc w:val="both"/>
              <w:rPr>
                <w:rFonts w:ascii="Arial" w:hAnsi="Arial" w:cs="Arial"/>
                <w:i/>
                <w:iCs/>
                <w:sz w:val="18"/>
                <w:szCs w:val="18"/>
              </w:rPr>
            </w:pPr>
            <w:bookmarkStart w:id="2" w:name="_GoBack"/>
            <w:bookmarkEnd w:id="2"/>
          </w:p>
        </w:tc>
      </w:tr>
      <w:tr w:rsidR="00116B4D" w:rsidRPr="00BA0ACA" w:rsidTr="00CE0293">
        <w:trPr>
          <w:trHeight w:val="246"/>
        </w:trPr>
        <w:tc>
          <w:tcPr>
            <w:tcW w:w="8745" w:type="dxa"/>
          </w:tcPr>
          <w:p w:rsidR="00116B4D" w:rsidRPr="00BA0ACA" w:rsidRDefault="00116B4D" w:rsidP="00CE0293">
            <w:pPr>
              <w:widowControl w:val="0"/>
              <w:suppressAutoHyphens/>
              <w:spacing w:before="120" w:line="360" w:lineRule="auto"/>
              <w:rPr>
                <w:rFonts w:ascii="Arial" w:hAnsi="Arial" w:cs="Arial"/>
                <w:sz w:val="18"/>
                <w:szCs w:val="18"/>
              </w:rPr>
            </w:pPr>
          </w:p>
        </w:tc>
      </w:tr>
    </w:tbl>
    <w:p w:rsidR="00214E60" w:rsidRDefault="00214E60" w:rsidP="0015404A">
      <w:pPr>
        <w:spacing w:after="0" w:line="240" w:lineRule="auto"/>
        <w:rPr>
          <w:rFonts w:ascii="Arial" w:eastAsia="Times New Roman" w:hAnsi="Arial" w:cs="Arial"/>
          <w:b/>
          <w:sz w:val="20"/>
          <w:szCs w:val="20"/>
        </w:rPr>
      </w:pPr>
    </w:p>
    <w:sectPr w:rsidR="00214E60" w:rsidSect="0093693D">
      <w:headerReference w:type="default" r:id="rId19"/>
      <w:footerReference w:type="default" r:id="rId20"/>
      <w:pgSz w:w="11906" w:h="16838"/>
      <w:pgMar w:top="109"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DF9" w:rsidRDefault="003B5DF9" w:rsidP="00A203BB">
      <w:pPr>
        <w:spacing w:after="0" w:line="240" w:lineRule="auto"/>
      </w:pPr>
      <w:r>
        <w:separator/>
      </w:r>
    </w:p>
  </w:endnote>
  <w:endnote w:type="continuationSeparator" w:id="0">
    <w:p w:rsidR="003B5DF9" w:rsidRDefault="003B5DF9"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ngkok">
    <w:altName w:val="Times New Roman"/>
    <w:panose1 w:val="00000000000000000000"/>
    <w:charset w:val="00"/>
    <w:family w:val="auto"/>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102603"/>
      <w:docPartObj>
        <w:docPartGallery w:val="Page Numbers (Bottom of Page)"/>
        <w:docPartUnique/>
      </w:docPartObj>
    </w:sdtPr>
    <w:sdtContent>
      <w:p w:rsidR="006670F0" w:rsidRDefault="006670F0">
        <w:pPr>
          <w:pStyle w:val="Stopka"/>
          <w:jc w:val="center"/>
        </w:pPr>
        <w:r>
          <w:fldChar w:fldCharType="begin"/>
        </w:r>
        <w:r>
          <w:instrText>PAGE   \* MERGEFORMAT</w:instrText>
        </w:r>
        <w:r>
          <w:fldChar w:fldCharType="separate"/>
        </w:r>
        <w:r>
          <w:rPr>
            <w:noProof/>
          </w:rPr>
          <w:t>22</w:t>
        </w:r>
        <w:r>
          <w:rPr>
            <w:noProof/>
          </w:rPr>
          <w:fldChar w:fldCharType="end"/>
        </w:r>
      </w:p>
    </w:sdtContent>
  </w:sdt>
  <w:p w:rsidR="006670F0" w:rsidRDefault="006670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DF9" w:rsidRDefault="003B5DF9" w:rsidP="00A203BB">
      <w:pPr>
        <w:spacing w:after="0" w:line="240" w:lineRule="auto"/>
      </w:pPr>
      <w:r>
        <w:separator/>
      </w:r>
    </w:p>
  </w:footnote>
  <w:footnote w:type="continuationSeparator" w:id="0">
    <w:p w:rsidR="003B5DF9" w:rsidRDefault="003B5DF9" w:rsidP="00A2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0F0" w:rsidRPr="00B96B2E" w:rsidRDefault="006670F0" w:rsidP="00B96B2E">
    <w:pPr>
      <w:pStyle w:val="Nagwek"/>
      <w:pBdr>
        <w:between w:val="single" w:sz="4" w:space="1" w:color="4F81BD" w:themeColor="accent1"/>
      </w:pBdr>
      <w:spacing w:line="276" w:lineRule="auto"/>
      <w:rPr>
        <w:b/>
      </w:rPr>
    </w:pPr>
    <w:r w:rsidRPr="00391EA0">
      <w:rPr>
        <w:b/>
        <w:noProof/>
      </w:rPr>
      <w:drawing>
        <wp:inline distT="0" distB="0" distL="0" distR="0">
          <wp:extent cx="5760720" cy="691551"/>
          <wp:effectExtent l="19050" t="0" r="0" b="0"/>
          <wp:docPr id="1" name="Obraz 1" descr="C:\Documents and Settings\mwawrzyniak.STAROSTWO\Pulpit\Projekty RPO WD wytyczne\FE-PR-DS-EU-EFS\FE_PR-DS-UE_EFS-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wawrzyniak.STAROSTWO\Pulpit\Projekty RPO WD wytyczne\FE-PR-DS-EU-EFS\FE_PR-DS-UE_EFS-poziom-PL-black.jpg"/>
                  <pic:cNvPicPr>
                    <a:picLocks noChangeAspect="1" noChangeArrowheads="1"/>
                  </pic:cNvPicPr>
                </pic:nvPicPr>
                <pic:blipFill>
                  <a:blip r:embed="rId1"/>
                  <a:srcRect/>
                  <a:stretch>
                    <a:fillRect/>
                  </a:stretch>
                </pic:blipFill>
                <pic:spPr bwMode="auto">
                  <a:xfrm>
                    <a:off x="0" y="0"/>
                    <a:ext cx="5760720" cy="69155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3" w15:restartNumberingAfterBreak="0">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4" w15:restartNumberingAfterBreak="0">
    <w:nsid w:val="00000021"/>
    <w:multiLevelType w:val="multilevel"/>
    <w:tmpl w:val="00000021"/>
    <w:name w:val="WWNum3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BC56FA"/>
    <w:multiLevelType w:val="hybridMultilevel"/>
    <w:tmpl w:val="59EE749C"/>
    <w:lvl w:ilvl="0" w:tplc="FFFFFFFF">
      <w:start w:val="2"/>
      <w:numFmt w:val="decimal"/>
      <w:lvlText w:val="%1."/>
      <w:lvlJc w:val="left"/>
      <w:pPr>
        <w:ind w:left="360" w:hanging="360"/>
      </w:pPr>
      <w:rPr>
        <w:b w:val="0"/>
        <w:color w:val="auto"/>
      </w:rPr>
    </w:lvl>
    <w:lvl w:ilvl="1" w:tplc="0838B92C">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0BCE1909"/>
    <w:multiLevelType w:val="hybridMultilevel"/>
    <w:tmpl w:val="1EDAF074"/>
    <w:lvl w:ilvl="0" w:tplc="4EAA49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239C7"/>
    <w:multiLevelType w:val="hybridMultilevel"/>
    <w:tmpl w:val="E5686A30"/>
    <w:lvl w:ilvl="0" w:tplc="0E088A7A">
      <w:start w:val="1"/>
      <w:numFmt w:val="decimal"/>
      <w:lvlText w:val="%1."/>
      <w:lvlJc w:val="left"/>
      <w:pPr>
        <w:ind w:left="720" w:hanging="360"/>
      </w:pPr>
      <w:rPr>
        <w:b w:val="0"/>
      </w:rPr>
    </w:lvl>
    <w:lvl w:ilvl="1" w:tplc="093239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41D7"/>
    <w:multiLevelType w:val="hybridMultilevel"/>
    <w:tmpl w:val="45A63FA4"/>
    <w:lvl w:ilvl="0" w:tplc="DAFED85A">
      <w:start w:val="1"/>
      <w:numFmt w:val="decimal"/>
      <w:lvlText w:val="%1)"/>
      <w:lvlJc w:val="left"/>
      <w:pPr>
        <w:tabs>
          <w:tab w:val="num" w:pos="1440"/>
        </w:tabs>
        <w:ind w:left="1440" w:hanging="360"/>
      </w:pPr>
      <w:rPr>
        <w:rFonts w:cs="Times New Roman" w:hint="default"/>
        <w:b w:val="0"/>
      </w:rPr>
    </w:lvl>
    <w:lvl w:ilvl="1" w:tplc="0BBEEC6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DE4E81"/>
    <w:multiLevelType w:val="hybridMultilevel"/>
    <w:tmpl w:val="CD52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1A4FA6"/>
    <w:multiLevelType w:val="hybridMultilevel"/>
    <w:tmpl w:val="A7C8187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2710627"/>
    <w:multiLevelType w:val="multilevel"/>
    <w:tmpl w:val="9030F01E"/>
    <w:lvl w:ilvl="0">
      <w:start w:val="1"/>
      <w:numFmt w:val="decimal"/>
      <w:lvlText w:val="%1."/>
      <w:lvlJc w:val="left"/>
      <w:pPr>
        <w:ind w:left="435" w:hanging="435"/>
      </w:pPr>
      <w:rPr>
        <w:rFonts w:cs="Arial" w:hint="default"/>
        <w:b/>
        <w:color w:val="FFFFFF" w:themeColor="background1"/>
      </w:rPr>
    </w:lvl>
    <w:lvl w:ilvl="1">
      <w:start w:val="1"/>
      <w:numFmt w:val="decimal"/>
      <w:lvlText w:val="%1.%2."/>
      <w:lvlJc w:val="left"/>
      <w:pPr>
        <w:ind w:left="720" w:hanging="720"/>
      </w:pPr>
      <w:rPr>
        <w:rFonts w:cs="Arial" w:hint="default"/>
        <w:b/>
        <w:color w:val="FFFFFF" w:themeColor="background1"/>
      </w:rPr>
    </w:lvl>
    <w:lvl w:ilvl="2">
      <w:start w:val="1"/>
      <w:numFmt w:val="decimal"/>
      <w:lvlText w:val="%1.%2.%3."/>
      <w:lvlJc w:val="left"/>
      <w:pPr>
        <w:ind w:left="720" w:hanging="720"/>
      </w:pPr>
      <w:rPr>
        <w:rFonts w:cs="Arial" w:hint="default"/>
        <w:b/>
        <w:color w:val="FFFFFF" w:themeColor="background1"/>
      </w:rPr>
    </w:lvl>
    <w:lvl w:ilvl="3">
      <w:start w:val="1"/>
      <w:numFmt w:val="decimal"/>
      <w:lvlText w:val="%1.%2.%3.%4."/>
      <w:lvlJc w:val="left"/>
      <w:pPr>
        <w:ind w:left="1080" w:hanging="1080"/>
      </w:pPr>
      <w:rPr>
        <w:rFonts w:cs="Arial" w:hint="default"/>
        <w:b/>
        <w:color w:val="FFFFFF" w:themeColor="background1"/>
      </w:rPr>
    </w:lvl>
    <w:lvl w:ilvl="4">
      <w:start w:val="1"/>
      <w:numFmt w:val="decimal"/>
      <w:lvlText w:val="%1.%2.%3.%4.%5."/>
      <w:lvlJc w:val="left"/>
      <w:pPr>
        <w:ind w:left="1080" w:hanging="1080"/>
      </w:pPr>
      <w:rPr>
        <w:rFonts w:cs="Arial" w:hint="default"/>
        <w:b/>
        <w:color w:val="FFFFFF" w:themeColor="background1"/>
      </w:rPr>
    </w:lvl>
    <w:lvl w:ilvl="5">
      <w:start w:val="1"/>
      <w:numFmt w:val="decimal"/>
      <w:lvlText w:val="%1.%2.%3.%4.%5.%6."/>
      <w:lvlJc w:val="left"/>
      <w:pPr>
        <w:ind w:left="1440" w:hanging="1440"/>
      </w:pPr>
      <w:rPr>
        <w:rFonts w:cs="Arial" w:hint="default"/>
        <w:b/>
        <w:color w:val="FFFFFF" w:themeColor="background1"/>
      </w:rPr>
    </w:lvl>
    <w:lvl w:ilvl="6">
      <w:start w:val="1"/>
      <w:numFmt w:val="decimal"/>
      <w:lvlText w:val="%1.%2.%3.%4.%5.%6.%7."/>
      <w:lvlJc w:val="left"/>
      <w:pPr>
        <w:ind w:left="1440" w:hanging="1440"/>
      </w:pPr>
      <w:rPr>
        <w:rFonts w:cs="Arial" w:hint="default"/>
        <w:b/>
        <w:color w:val="FFFFFF" w:themeColor="background1"/>
      </w:rPr>
    </w:lvl>
    <w:lvl w:ilvl="7">
      <w:start w:val="1"/>
      <w:numFmt w:val="decimal"/>
      <w:lvlText w:val="%1.%2.%3.%4.%5.%6.%7.%8."/>
      <w:lvlJc w:val="left"/>
      <w:pPr>
        <w:ind w:left="1800" w:hanging="1800"/>
      </w:pPr>
      <w:rPr>
        <w:rFonts w:cs="Arial" w:hint="default"/>
        <w:b/>
        <w:color w:val="FFFFFF" w:themeColor="background1"/>
      </w:rPr>
    </w:lvl>
    <w:lvl w:ilvl="8">
      <w:start w:val="1"/>
      <w:numFmt w:val="decimal"/>
      <w:lvlText w:val="%1.%2.%3.%4.%5.%6.%7.%8.%9."/>
      <w:lvlJc w:val="left"/>
      <w:pPr>
        <w:ind w:left="1800" w:hanging="1800"/>
      </w:pPr>
      <w:rPr>
        <w:rFonts w:cs="Arial" w:hint="default"/>
        <w:b/>
        <w:color w:val="FFFFFF" w:themeColor="background1"/>
      </w:rPr>
    </w:lvl>
  </w:abstractNum>
  <w:abstractNum w:abstractNumId="25" w15:restartNumberingAfterBreak="0">
    <w:nsid w:val="22C47A87"/>
    <w:multiLevelType w:val="hybridMultilevel"/>
    <w:tmpl w:val="DB223D24"/>
    <w:lvl w:ilvl="0" w:tplc="46604132">
      <w:start w:val="1"/>
      <w:numFmt w:val="decimal"/>
      <w:lvlText w:val="%1."/>
      <w:lvlJc w:val="left"/>
      <w:rPr>
        <w:rFonts w:ascii="Calibri" w:hAnsi="Calibri" w:cs="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6B72FB"/>
    <w:multiLevelType w:val="multilevel"/>
    <w:tmpl w:val="5A74819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5942638"/>
    <w:multiLevelType w:val="hybridMultilevel"/>
    <w:tmpl w:val="00E2230E"/>
    <w:lvl w:ilvl="0" w:tplc="E6E45038">
      <w:start w:val="1"/>
      <w:numFmt w:val="upperRoman"/>
      <w:lvlText w:val="%1."/>
      <w:lvlJc w:val="left"/>
      <w:pPr>
        <w:ind w:left="360" w:hanging="720"/>
      </w:pPr>
      <w:rPr>
        <w:rFonts w:hint="default"/>
        <w:b/>
      </w:rPr>
    </w:lvl>
    <w:lvl w:ilvl="1" w:tplc="0415000F">
      <w:start w:val="1"/>
      <w:numFmt w:val="decimal"/>
      <w:lvlText w:val="%2."/>
      <w:lvlJc w:val="left"/>
      <w:pPr>
        <w:ind w:left="720" w:hanging="360"/>
      </w:pPr>
    </w:lvl>
    <w:lvl w:ilvl="2" w:tplc="44B67CCA">
      <w:start w:val="1"/>
      <w:numFmt w:val="ordinal"/>
      <w:lvlText w:val="4.%3"/>
      <w:lvlJc w:val="right"/>
      <w:pPr>
        <w:ind w:left="1440" w:hanging="180"/>
      </w:pPr>
      <w:rPr>
        <w:rFonts w:hint="default"/>
      </w:r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3BF85E1A"/>
    <w:multiLevelType w:val="hybridMultilevel"/>
    <w:tmpl w:val="CFDE210E"/>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03214F"/>
    <w:multiLevelType w:val="hybridMultilevel"/>
    <w:tmpl w:val="035A0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5F4AD9"/>
    <w:multiLevelType w:val="hybridMultilevel"/>
    <w:tmpl w:val="41CEC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00510"/>
    <w:multiLevelType w:val="singleLevel"/>
    <w:tmpl w:val="6734C464"/>
    <w:lvl w:ilvl="0">
      <w:start w:val="1"/>
      <w:numFmt w:val="lowerLetter"/>
      <w:lvlText w:val="%1)"/>
      <w:lvlJc w:val="left"/>
      <w:pPr>
        <w:ind w:left="720" w:hanging="360"/>
      </w:pPr>
      <w:rPr>
        <w:rFonts w:hint="default"/>
        <w:b w:val="0"/>
        <w:sz w:val="18"/>
        <w:szCs w:val="18"/>
      </w:rPr>
    </w:lvl>
  </w:abstractNum>
  <w:abstractNum w:abstractNumId="35" w15:restartNumberingAfterBreak="0">
    <w:nsid w:val="430D1D58"/>
    <w:multiLevelType w:val="hybridMultilevel"/>
    <w:tmpl w:val="EC261E00"/>
    <w:lvl w:ilvl="0" w:tplc="04150011">
      <w:start w:val="1"/>
      <w:numFmt w:val="decimal"/>
      <w:lvlText w:val="%1)"/>
      <w:lvlJc w:val="left"/>
      <w:rPr>
        <w:rFonts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640AD8"/>
    <w:multiLevelType w:val="hybridMultilevel"/>
    <w:tmpl w:val="65F25968"/>
    <w:lvl w:ilvl="0" w:tplc="0E088A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A07C8"/>
    <w:multiLevelType w:val="hybridMultilevel"/>
    <w:tmpl w:val="0B9A7874"/>
    <w:lvl w:ilvl="0" w:tplc="2D80E1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26737F"/>
    <w:multiLevelType w:val="hybridMultilevel"/>
    <w:tmpl w:val="ABE85E7C"/>
    <w:lvl w:ilvl="0" w:tplc="22A6B63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8E5F10"/>
    <w:multiLevelType w:val="hybridMultilevel"/>
    <w:tmpl w:val="C2446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037DEC"/>
    <w:multiLevelType w:val="hybridMultilevel"/>
    <w:tmpl w:val="99304B56"/>
    <w:lvl w:ilvl="0" w:tplc="0415000F">
      <w:start w:val="1"/>
      <w:numFmt w:val="decimal"/>
      <w:lvlText w:val="%1."/>
      <w:lvlJc w:val="left"/>
      <w:pPr>
        <w:ind w:left="720" w:hanging="360"/>
      </w:pPr>
    </w:lvl>
    <w:lvl w:ilvl="1" w:tplc="81A63062">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2941FF"/>
    <w:multiLevelType w:val="multilevel"/>
    <w:tmpl w:val="227C6E38"/>
    <w:lvl w:ilvl="0">
      <w:start w:val="1"/>
      <w:numFmt w:val="decimal"/>
      <w:lvlText w:val="%1."/>
      <w:lvlJc w:val="left"/>
      <w:pPr>
        <w:ind w:left="360" w:hanging="360"/>
      </w:pPr>
      <w:rPr>
        <w:rFonts w:cs="Arial" w:hint="default"/>
        <w:b/>
        <w:color w:val="000000" w:themeColor="text1"/>
      </w:rPr>
    </w:lvl>
    <w:lvl w:ilvl="1">
      <w:start w:val="1"/>
      <w:numFmt w:val="decimal"/>
      <w:lvlText w:val="%1.%2."/>
      <w:lvlJc w:val="left"/>
      <w:pPr>
        <w:ind w:left="720" w:hanging="720"/>
      </w:pPr>
      <w:rPr>
        <w:rFonts w:cs="Arial" w:hint="default"/>
        <w:b/>
        <w:color w:val="000000" w:themeColor="text1"/>
      </w:rPr>
    </w:lvl>
    <w:lvl w:ilvl="2">
      <w:start w:val="1"/>
      <w:numFmt w:val="decimal"/>
      <w:lvlText w:val="%1.%2.%3."/>
      <w:lvlJc w:val="left"/>
      <w:pPr>
        <w:ind w:left="720" w:hanging="720"/>
      </w:pPr>
      <w:rPr>
        <w:rFonts w:cs="Arial" w:hint="default"/>
        <w:b/>
        <w:color w:val="000000" w:themeColor="text1"/>
      </w:rPr>
    </w:lvl>
    <w:lvl w:ilvl="3">
      <w:start w:val="1"/>
      <w:numFmt w:val="decimal"/>
      <w:lvlText w:val="%1.%2.%3.%4."/>
      <w:lvlJc w:val="left"/>
      <w:pPr>
        <w:ind w:left="1080" w:hanging="1080"/>
      </w:pPr>
      <w:rPr>
        <w:rFonts w:cs="Arial" w:hint="default"/>
        <w:b/>
        <w:color w:val="000000" w:themeColor="text1"/>
      </w:rPr>
    </w:lvl>
    <w:lvl w:ilvl="4">
      <w:start w:val="1"/>
      <w:numFmt w:val="decimal"/>
      <w:lvlText w:val="%1.%2.%3.%4.%5."/>
      <w:lvlJc w:val="left"/>
      <w:pPr>
        <w:ind w:left="1080" w:hanging="1080"/>
      </w:pPr>
      <w:rPr>
        <w:rFonts w:cs="Arial" w:hint="default"/>
        <w:b/>
        <w:color w:val="000000" w:themeColor="text1"/>
      </w:rPr>
    </w:lvl>
    <w:lvl w:ilvl="5">
      <w:start w:val="1"/>
      <w:numFmt w:val="decimal"/>
      <w:lvlText w:val="%1.%2.%3.%4.%5.%6."/>
      <w:lvlJc w:val="left"/>
      <w:pPr>
        <w:ind w:left="1440" w:hanging="1440"/>
      </w:pPr>
      <w:rPr>
        <w:rFonts w:cs="Arial" w:hint="default"/>
        <w:b/>
        <w:color w:val="000000" w:themeColor="text1"/>
      </w:rPr>
    </w:lvl>
    <w:lvl w:ilvl="6">
      <w:start w:val="1"/>
      <w:numFmt w:val="decimal"/>
      <w:lvlText w:val="%1.%2.%3.%4.%5.%6.%7."/>
      <w:lvlJc w:val="left"/>
      <w:pPr>
        <w:ind w:left="1440" w:hanging="1440"/>
      </w:pPr>
      <w:rPr>
        <w:rFonts w:cs="Arial" w:hint="default"/>
        <w:b/>
        <w:color w:val="000000" w:themeColor="text1"/>
      </w:rPr>
    </w:lvl>
    <w:lvl w:ilvl="7">
      <w:start w:val="1"/>
      <w:numFmt w:val="decimal"/>
      <w:lvlText w:val="%1.%2.%3.%4.%5.%6.%7.%8."/>
      <w:lvlJc w:val="left"/>
      <w:pPr>
        <w:ind w:left="1800" w:hanging="1800"/>
      </w:pPr>
      <w:rPr>
        <w:rFonts w:cs="Arial" w:hint="default"/>
        <w:b/>
        <w:color w:val="000000" w:themeColor="text1"/>
      </w:rPr>
    </w:lvl>
    <w:lvl w:ilvl="8">
      <w:start w:val="1"/>
      <w:numFmt w:val="decimal"/>
      <w:lvlText w:val="%1.%2.%3.%4.%5.%6.%7.%8.%9."/>
      <w:lvlJc w:val="left"/>
      <w:pPr>
        <w:ind w:left="1800" w:hanging="1800"/>
      </w:pPr>
      <w:rPr>
        <w:rFonts w:cs="Arial" w:hint="default"/>
        <w:b/>
        <w:color w:val="000000" w:themeColor="text1"/>
      </w:rPr>
    </w:lvl>
  </w:abstractNum>
  <w:abstractNum w:abstractNumId="42" w15:restartNumberingAfterBreak="0">
    <w:nsid w:val="71580EC3"/>
    <w:multiLevelType w:val="multilevel"/>
    <w:tmpl w:val="90F4611C"/>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004"/>
        </w:tabs>
        <w:ind w:left="1004" w:hanging="360"/>
      </w:pPr>
      <w:rPr>
        <w:rFonts w:hint="default"/>
      </w:rPr>
    </w:lvl>
    <w:lvl w:ilvl="2">
      <w:start w:val="1"/>
      <w:numFmt w:val="lowerLetter"/>
      <w:lvlText w:val="%3)"/>
      <w:lvlJc w:val="left"/>
      <w:pPr>
        <w:tabs>
          <w:tab w:val="num" w:pos="1004"/>
        </w:tabs>
        <w:ind w:left="1287" w:hanging="283"/>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num w:numId="1">
    <w:abstractNumId w:val="0"/>
  </w:num>
  <w:num w:numId="2">
    <w:abstractNumId w:val="20"/>
  </w:num>
  <w:num w:numId="3">
    <w:abstractNumId w:val="16"/>
  </w:num>
  <w:num w:numId="4">
    <w:abstractNumId w:val="37"/>
  </w:num>
  <w:num w:numId="5">
    <w:abstractNumId w:val="25"/>
  </w:num>
  <w:num w:numId="6">
    <w:abstractNumId w:val="29"/>
  </w:num>
  <w:num w:numId="7">
    <w:abstractNumId w:val="35"/>
  </w:num>
  <w:num w:numId="8">
    <w:abstractNumId w:val="27"/>
  </w:num>
  <w:num w:numId="9">
    <w:abstractNumId w:val="32"/>
  </w:num>
  <w:num w:numId="10">
    <w:abstractNumId w:val="6"/>
  </w:num>
  <w:num w:numId="11">
    <w:abstractNumId w:val="34"/>
  </w:num>
  <w:num w:numId="12">
    <w:abstractNumId w:val="42"/>
  </w:num>
  <w:num w:numId="13">
    <w:abstractNumId w:val="40"/>
  </w:num>
  <w:num w:numId="14">
    <w:abstractNumId w:val="17"/>
  </w:num>
  <w:num w:numId="15">
    <w:abstractNumId w:val="38"/>
  </w:num>
  <w:num w:numId="16">
    <w:abstractNumId w:val="24"/>
  </w:num>
  <w:num w:numId="17">
    <w:abstractNumId w:val="41"/>
  </w:num>
  <w:num w:numId="18">
    <w:abstractNumId w:val="18"/>
  </w:num>
  <w:num w:numId="19">
    <w:abstractNumId w:val="39"/>
  </w:num>
  <w:num w:numId="20">
    <w:abstractNumId w:val="19"/>
  </w:num>
  <w:num w:numId="21">
    <w:abstractNumId w:val="33"/>
  </w:num>
  <w:num w:numId="22">
    <w:abstractNumId w:val="23"/>
  </w:num>
  <w:num w:numId="23">
    <w:abstractNumId w:val="36"/>
  </w:num>
  <w:num w:numId="24">
    <w:abstractNumId w:val="22"/>
  </w:num>
  <w:num w:numId="25">
    <w:abstractNumId w:val="26"/>
  </w:num>
  <w:num w:numId="26">
    <w:abstractNumId w:val="21"/>
  </w:num>
  <w:num w:numId="27">
    <w:abstractNumId w:val="28"/>
  </w:num>
  <w:num w:numId="2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BB"/>
    <w:rsid w:val="00001260"/>
    <w:rsid w:val="0001055D"/>
    <w:rsid w:val="00010D73"/>
    <w:rsid w:val="0001183E"/>
    <w:rsid w:val="00014779"/>
    <w:rsid w:val="00014A7A"/>
    <w:rsid w:val="00021783"/>
    <w:rsid w:val="000230F9"/>
    <w:rsid w:val="00023CC3"/>
    <w:rsid w:val="00024D76"/>
    <w:rsid w:val="00025B57"/>
    <w:rsid w:val="00026AE1"/>
    <w:rsid w:val="0003206E"/>
    <w:rsid w:val="00033FB2"/>
    <w:rsid w:val="00034CF2"/>
    <w:rsid w:val="00040BDC"/>
    <w:rsid w:val="00040D92"/>
    <w:rsid w:val="00040E97"/>
    <w:rsid w:val="00042B72"/>
    <w:rsid w:val="00042D25"/>
    <w:rsid w:val="00043367"/>
    <w:rsid w:val="0004483A"/>
    <w:rsid w:val="00047B08"/>
    <w:rsid w:val="00047E2D"/>
    <w:rsid w:val="00060941"/>
    <w:rsid w:val="00061261"/>
    <w:rsid w:val="000643BA"/>
    <w:rsid w:val="00066885"/>
    <w:rsid w:val="0007090D"/>
    <w:rsid w:val="00072188"/>
    <w:rsid w:val="00072ED7"/>
    <w:rsid w:val="0007586D"/>
    <w:rsid w:val="00080F92"/>
    <w:rsid w:val="00081430"/>
    <w:rsid w:val="00084047"/>
    <w:rsid w:val="000861E8"/>
    <w:rsid w:val="0009738D"/>
    <w:rsid w:val="000A26B3"/>
    <w:rsid w:val="000A5427"/>
    <w:rsid w:val="000A6883"/>
    <w:rsid w:val="000B1DA5"/>
    <w:rsid w:val="000B3614"/>
    <w:rsid w:val="000B36A5"/>
    <w:rsid w:val="000B580B"/>
    <w:rsid w:val="000B6A96"/>
    <w:rsid w:val="000B6BB0"/>
    <w:rsid w:val="000C20A1"/>
    <w:rsid w:val="000C3BF2"/>
    <w:rsid w:val="000D76C1"/>
    <w:rsid w:val="000E221C"/>
    <w:rsid w:val="000E30BA"/>
    <w:rsid w:val="000E4196"/>
    <w:rsid w:val="000F50F9"/>
    <w:rsid w:val="000F65AC"/>
    <w:rsid w:val="000F78DC"/>
    <w:rsid w:val="001030E3"/>
    <w:rsid w:val="00113C49"/>
    <w:rsid w:val="00115DB3"/>
    <w:rsid w:val="00116B4D"/>
    <w:rsid w:val="001177A9"/>
    <w:rsid w:val="00125649"/>
    <w:rsid w:val="0013344E"/>
    <w:rsid w:val="001374E4"/>
    <w:rsid w:val="00141956"/>
    <w:rsid w:val="00145310"/>
    <w:rsid w:val="00145F78"/>
    <w:rsid w:val="00146A31"/>
    <w:rsid w:val="00150F03"/>
    <w:rsid w:val="00153AAF"/>
    <w:rsid w:val="0015404A"/>
    <w:rsid w:val="00154098"/>
    <w:rsid w:val="001545F9"/>
    <w:rsid w:val="00163A1A"/>
    <w:rsid w:val="0016564A"/>
    <w:rsid w:val="00166F9A"/>
    <w:rsid w:val="0016748B"/>
    <w:rsid w:val="00170059"/>
    <w:rsid w:val="00171A52"/>
    <w:rsid w:val="00172E09"/>
    <w:rsid w:val="0017388A"/>
    <w:rsid w:val="00182693"/>
    <w:rsid w:val="00187D2E"/>
    <w:rsid w:val="00190E58"/>
    <w:rsid w:val="001932E2"/>
    <w:rsid w:val="00193D2F"/>
    <w:rsid w:val="00194ACF"/>
    <w:rsid w:val="0019673B"/>
    <w:rsid w:val="001A1E29"/>
    <w:rsid w:val="001A3F19"/>
    <w:rsid w:val="001B2FB3"/>
    <w:rsid w:val="001B30E1"/>
    <w:rsid w:val="001B4723"/>
    <w:rsid w:val="001C2818"/>
    <w:rsid w:val="001C376D"/>
    <w:rsid w:val="001C6812"/>
    <w:rsid w:val="001D007F"/>
    <w:rsid w:val="001D63DD"/>
    <w:rsid w:val="001E35F3"/>
    <w:rsid w:val="001F0A81"/>
    <w:rsid w:val="001F16B0"/>
    <w:rsid w:val="001F38C8"/>
    <w:rsid w:val="001F4CEC"/>
    <w:rsid w:val="001F61DB"/>
    <w:rsid w:val="002048C4"/>
    <w:rsid w:val="00206DE0"/>
    <w:rsid w:val="0020779D"/>
    <w:rsid w:val="0021101C"/>
    <w:rsid w:val="00211A33"/>
    <w:rsid w:val="00214E60"/>
    <w:rsid w:val="00220D79"/>
    <w:rsid w:val="00225B78"/>
    <w:rsid w:val="00227496"/>
    <w:rsid w:val="00227E55"/>
    <w:rsid w:val="00231110"/>
    <w:rsid w:val="00231BBD"/>
    <w:rsid w:val="0023296C"/>
    <w:rsid w:val="0023725B"/>
    <w:rsid w:val="00240CE6"/>
    <w:rsid w:val="00251769"/>
    <w:rsid w:val="00252E25"/>
    <w:rsid w:val="00254C69"/>
    <w:rsid w:val="00255022"/>
    <w:rsid w:val="0025623D"/>
    <w:rsid w:val="00256EA7"/>
    <w:rsid w:val="00257DA4"/>
    <w:rsid w:val="002609AA"/>
    <w:rsid w:val="00260D68"/>
    <w:rsid w:val="002619C7"/>
    <w:rsid w:val="0026301D"/>
    <w:rsid w:val="00264CEB"/>
    <w:rsid w:val="00266579"/>
    <w:rsid w:val="002679D9"/>
    <w:rsid w:val="00270863"/>
    <w:rsid w:val="002743CF"/>
    <w:rsid w:val="00276E65"/>
    <w:rsid w:val="00277C48"/>
    <w:rsid w:val="00280EFE"/>
    <w:rsid w:val="00285CD3"/>
    <w:rsid w:val="00290B45"/>
    <w:rsid w:val="00291577"/>
    <w:rsid w:val="002A655A"/>
    <w:rsid w:val="002A6DFA"/>
    <w:rsid w:val="002B01BC"/>
    <w:rsid w:val="002B1CA6"/>
    <w:rsid w:val="002B3867"/>
    <w:rsid w:val="002B6116"/>
    <w:rsid w:val="002C281A"/>
    <w:rsid w:val="002C45B7"/>
    <w:rsid w:val="002C4886"/>
    <w:rsid w:val="002C6AEA"/>
    <w:rsid w:val="002C7192"/>
    <w:rsid w:val="002D32FB"/>
    <w:rsid w:val="002E5575"/>
    <w:rsid w:val="002E5DC3"/>
    <w:rsid w:val="002F0B97"/>
    <w:rsid w:val="002F4A9C"/>
    <w:rsid w:val="002F7D12"/>
    <w:rsid w:val="003013DA"/>
    <w:rsid w:val="00305057"/>
    <w:rsid w:val="003076B8"/>
    <w:rsid w:val="00320FE0"/>
    <w:rsid w:val="0032249B"/>
    <w:rsid w:val="0033537E"/>
    <w:rsid w:val="0034082F"/>
    <w:rsid w:val="00342B2F"/>
    <w:rsid w:val="00342BB9"/>
    <w:rsid w:val="00342C08"/>
    <w:rsid w:val="00350DDF"/>
    <w:rsid w:val="00354B61"/>
    <w:rsid w:val="00356EED"/>
    <w:rsid w:val="00361648"/>
    <w:rsid w:val="00367858"/>
    <w:rsid w:val="00370C10"/>
    <w:rsid w:val="003724F3"/>
    <w:rsid w:val="00376808"/>
    <w:rsid w:val="00377557"/>
    <w:rsid w:val="00383D0D"/>
    <w:rsid w:val="00386964"/>
    <w:rsid w:val="003875E2"/>
    <w:rsid w:val="00387B7D"/>
    <w:rsid w:val="00391EA0"/>
    <w:rsid w:val="00392796"/>
    <w:rsid w:val="00397EEA"/>
    <w:rsid w:val="003A677C"/>
    <w:rsid w:val="003A6EFA"/>
    <w:rsid w:val="003B1D3C"/>
    <w:rsid w:val="003B225D"/>
    <w:rsid w:val="003B2D65"/>
    <w:rsid w:val="003B5DF9"/>
    <w:rsid w:val="003B7685"/>
    <w:rsid w:val="003C004F"/>
    <w:rsid w:val="003C5658"/>
    <w:rsid w:val="003C6C12"/>
    <w:rsid w:val="003D1113"/>
    <w:rsid w:val="003D1C59"/>
    <w:rsid w:val="003D3C3C"/>
    <w:rsid w:val="003E10B1"/>
    <w:rsid w:val="003E1EEB"/>
    <w:rsid w:val="003E32CC"/>
    <w:rsid w:val="003E3FBA"/>
    <w:rsid w:val="003F2116"/>
    <w:rsid w:val="003F325B"/>
    <w:rsid w:val="00400AE6"/>
    <w:rsid w:val="004045F5"/>
    <w:rsid w:val="004062E3"/>
    <w:rsid w:val="004067BB"/>
    <w:rsid w:val="00406A16"/>
    <w:rsid w:val="0041524D"/>
    <w:rsid w:val="00425366"/>
    <w:rsid w:val="00432213"/>
    <w:rsid w:val="00432AE9"/>
    <w:rsid w:val="00442A6A"/>
    <w:rsid w:val="00444AA5"/>
    <w:rsid w:val="00444C52"/>
    <w:rsid w:val="00454DA2"/>
    <w:rsid w:val="00455EF8"/>
    <w:rsid w:val="00460DD0"/>
    <w:rsid w:val="00461EA5"/>
    <w:rsid w:val="00464457"/>
    <w:rsid w:val="00467152"/>
    <w:rsid w:val="00467635"/>
    <w:rsid w:val="00467D06"/>
    <w:rsid w:val="004707C3"/>
    <w:rsid w:val="00471778"/>
    <w:rsid w:val="00476178"/>
    <w:rsid w:val="00477CF8"/>
    <w:rsid w:val="00485E96"/>
    <w:rsid w:val="00487FFD"/>
    <w:rsid w:val="00493007"/>
    <w:rsid w:val="00496707"/>
    <w:rsid w:val="004A0937"/>
    <w:rsid w:val="004A1815"/>
    <w:rsid w:val="004A196C"/>
    <w:rsid w:val="004A35BA"/>
    <w:rsid w:val="004A391A"/>
    <w:rsid w:val="004B0721"/>
    <w:rsid w:val="004B5BF3"/>
    <w:rsid w:val="004C54BF"/>
    <w:rsid w:val="004D5AC3"/>
    <w:rsid w:val="004D6CDE"/>
    <w:rsid w:val="004E136F"/>
    <w:rsid w:val="004E67C7"/>
    <w:rsid w:val="004F3922"/>
    <w:rsid w:val="004F3B1E"/>
    <w:rsid w:val="004F47C8"/>
    <w:rsid w:val="004F7C79"/>
    <w:rsid w:val="004F7E14"/>
    <w:rsid w:val="004F7E16"/>
    <w:rsid w:val="00501626"/>
    <w:rsid w:val="00503982"/>
    <w:rsid w:val="005043EA"/>
    <w:rsid w:val="00505ABF"/>
    <w:rsid w:val="00511883"/>
    <w:rsid w:val="00512CDE"/>
    <w:rsid w:val="00512CEA"/>
    <w:rsid w:val="00512FA4"/>
    <w:rsid w:val="0051553C"/>
    <w:rsid w:val="00520784"/>
    <w:rsid w:val="005231C6"/>
    <w:rsid w:val="0052381F"/>
    <w:rsid w:val="00525059"/>
    <w:rsid w:val="005261A0"/>
    <w:rsid w:val="005265E4"/>
    <w:rsid w:val="00526A96"/>
    <w:rsid w:val="00533D7C"/>
    <w:rsid w:val="00535812"/>
    <w:rsid w:val="00540F68"/>
    <w:rsid w:val="00546363"/>
    <w:rsid w:val="00551BB0"/>
    <w:rsid w:val="00554714"/>
    <w:rsid w:val="00555069"/>
    <w:rsid w:val="005557D4"/>
    <w:rsid w:val="005559E8"/>
    <w:rsid w:val="00555D71"/>
    <w:rsid w:val="00556A5E"/>
    <w:rsid w:val="00560085"/>
    <w:rsid w:val="00561355"/>
    <w:rsid w:val="00562328"/>
    <w:rsid w:val="00562E8C"/>
    <w:rsid w:val="00571D9A"/>
    <w:rsid w:val="00572B45"/>
    <w:rsid w:val="005735D3"/>
    <w:rsid w:val="00577A76"/>
    <w:rsid w:val="005809B2"/>
    <w:rsid w:val="005827B3"/>
    <w:rsid w:val="005907B1"/>
    <w:rsid w:val="005970BE"/>
    <w:rsid w:val="0059735C"/>
    <w:rsid w:val="005978F2"/>
    <w:rsid w:val="005A0C6D"/>
    <w:rsid w:val="005A0D17"/>
    <w:rsid w:val="005A2F34"/>
    <w:rsid w:val="005A4930"/>
    <w:rsid w:val="005A5B10"/>
    <w:rsid w:val="005A7996"/>
    <w:rsid w:val="005B3FB3"/>
    <w:rsid w:val="005B6592"/>
    <w:rsid w:val="005B721F"/>
    <w:rsid w:val="005C14D9"/>
    <w:rsid w:val="005C1FE5"/>
    <w:rsid w:val="005C5B47"/>
    <w:rsid w:val="005D0887"/>
    <w:rsid w:val="005E1179"/>
    <w:rsid w:val="005E1EFF"/>
    <w:rsid w:val="005E366E"/>
    <w:rsid w:val="005E3A69"/>
    <w:rsid w:val="005F0667"/>
    <w:rsid w:val="00602D2A"/>
    <w:rsid w:val="00603D81"/>
    <w:rsid w:val="00603E79"/>
    <w:rsid w:val="006070F1"/>
    <w:rsid w:val="00613FA2"/>
    <w:rsid w:val="00617AF8"/>
    <w:rsid w:val="006209A0"/>
    <w:rsid w:val="00621475"/>
    <w:rsid w:val="0062452D"/>
    <w:rsid w:val="00624BCC"/>
    <w:rsid w:val="00624DC5"/>
    <w:rsid w:val="0063016C"/>
    <w:rsid w:val="00634229"/>
    <w:rsid w:val="00634CB3"/>
    <w:rsid w:val="00643E91"/>
    <w:rsid w:val="0064776E"/>
    <w:rsid w:val="00654ADE"/>
    <w:rsid w:val="00655BAA"/>
    <w:rsid w:val="00656305"/>
    <w:rsid w:val="00657296"/>
    <w:rsid w:val="00657881"/>
    <w:rsid w:val="00657B5B"/>
    <w:rsid w:val="006668D0"/>
    <w:rsid w:val="00666D96"/>
    <w:rsid w:val="006670F0"/>
    <w:rsid w:val="00670C8C"/>
    <w:rsid w:val="0067227F"/>
    <w:rsid w:val="00675C55"/>
    <w:rsid w:val="00676C86"/>
    <w:rsid w:val="00681848"/>
    <w:rsid w:val="00685627"/>
    <w:rsid w:val="00687300"/>
    <w:rsid w:val="006926EE"/>
    <w:rsid w:val="00695645"/>
    <w:rsid w:val="00695E99"/>
    <w:rsid w:val="00696086"/>
    <w:rsid w:val="0069650F"/>
    <w:rsid w:val="00696FE7"/>
    <w:rsid w:val="00697962"/>
    <w:rsid w:val="006A0E22"/>
    <w:rsid w:val="006A44C2"/>
    <w:rsid w:val="006B769B"/>
    <w:rsid w:val="006C2424"/>
    <w:rsid w:val="006C7BA6"/>
    <w:rsid w:val="006D1134"/>
    <w:rsid w:val="006D17DA"/>
    <w:rsid w:val="006D2580"/>
    <w:rsid w:val="006D40B1"/>
    <w:rsid w:val="006E027A"/>
    <w:rsid w:val="006E058F"/>
    <w:rsid w:val="006E38A4"/>
    <w:rsid w:val="006F0A8A"/>
    <w:rsid w:val="006F0E0F"/>
    <w:rsid w:val="006F17B2"/>
    <w:rsid w:val="006F2065"/>
    <w:rsid w:val="006F5FB3"/>
    <w:rsid w:val="006F6199"/>
    <w:rsid w:val="0070128A"/>
    <w:rsid w:val="00701912"/>
    <w:rsid w:val="0070556B"/>
    <w:rsid w:val="007118C8"/>
    <w:rsid w:val="00712512"/>
    <w:rsid w:val="00712535"/>
    <w:rsid w:val="00712A0E"/>
    <w:rsid w:val="00714CB7"/>
    <w:rsid w:val="00720AEB"/>
    <w:rsid w:val="00720C4F"/>
    <w:rsid w:val="00720C9F"/>
    <w:rsid w:val="0072468F"/>
    <w:rsid w:val="00727072"/>
    <w:rsid w:val="007315B3"/>
    <w:rsid w:val="00744371"/>
    <w:rsid w:val="00747509"/>
    <w:rsid w:val="00747594"/>
    <w:rsid w:val="00750CFD"/>
    <w:rsid w:val="00752A10"/>
    <w:rsid w:val="00752CA7"/>
    <w:rsid w:val="00755134"/>
    <w:rsid w:val="00760856"/>
    <w:rsid w:val="00762538"/>
    <w:rsid w:val="007634FD"/>
    <w:rsid w:val="00764C66"/>
    <w:rsid w:val="00765FBE"/>
    <w:rsid w:val="007666C2"/>
    <w:rsid w:val="007707E0"/>
    <w:rsid w:val="00774717"/>
    <w:rsid w:val="007757B4"/>
    <w:rsid w:val="007758B3"/>
    <w:rsid w:val="0078128F"/>
    <w:rsid w:val="00781DA7"/>
    <w:rsid w:val="00782C5A"/>
    <w:rsid w:val="00784F43"/>
    <w:rsid w:val="00786F07"/>
    <w:rsid w:val="007927AD"/>
    <w:rsid w:val="007934DE"/>
    <w:rsid w:val="00794827"/>
    <w:rsid w:val="00795C03"/>
    <w:rsid w:val="00796561"/>
    <w:rsid w:val="00796D1A"/>
    <w:rsid w:val="00797563"/>
    <w:rsid w:val="007A12B6"/>
    <w:rsid w:val="007A1AAC"/>
    <w:rsid w:val="007B50E4"/>
    <w:rsid w:val="007C0B5F"/>
    <w:rsid w:val="007C3DD6"/>
    <w:rsid w:val="007C51A0"/>
    <w:rsid w:val="007C6373"/>
    <w:rsid w:val="007C6C94"/>
    <w:rsid w:val="007D3834"/>
    <w:rsid w:val="007D40E6"/>
    <w:rsid w:val="007D496B"/>
    <w:rsid w:val="007E04B0"/>
    <w:rsid w:val="007F3325"/>
    <w:rsid w:val="007F382E"/>
    <w:rsid w:val="007F7333"/>
    <w:rsid w:val="007F7AF9"/>
    <w:rsid w:val="008024A6"/>
    <w:rsid w:val="00812E08"/>
    <w:rsid w:val="00831C86"/>
    <w:rsid w:val="00833129"/>
    <w:rsid w:val="008333DC"/>
    <w:rsid w:val="008334AC"/>
    <w:rsid w:val="00833D6F"/>
    <w:rsid w:val="0084444D"/>
    <w:rsid w:val="00847175"/>
    <w:rsid w:val="00847DF8"/>
    <w:rsid w:val="008501BF"/>
    <w:rsid w:val="00850EF4"/>
    <w:rsid w:val="008524DD"/>
    <w:rsid w:val="00852B43"/>
    <w:rsid w:val="008533D7"/>
    <w:rsid w:val="00863AB5"/>
    <w:rsid w:val="00863EE0"/>
    <w:rsid w:val="008676F2"/>
    <w:rsid w:val="008711CC"/>
    <w:rsid w:val="00874116"/>
    <w:rsid w:val="0087419F"/>
    <w:rsid w:val="00874399"/>
    <w:rsid w:val="00875067"/>
    <w:rsid w:val="00884F80"/>
    <w:rsid w:val="00886517"/>
    <w:rsid w:val="00896C75"/>
    <w:rsid w:val="00896C98"/>
    <w:rsid w:val="008978CC"/>
    <w:rsid w:val="008A3BEE"/>
    <w:rsid w:val="008A3EAD"/>
    <w:rsid w:val="008A467C"/>
    <w:rsid w:val="008B1042"/>
    <w:rsid w:val="008B150E"/>
    <w:rsid w:val="008B5D0D"/>
    <w:rsid w:val="008B622C"/>
    <w:rsid w:val="008C32DC"/>
    <w:rsid w:val="008C4DDB"/>
    <w:rsid w:val="008C62E4"/>
    <w:rsid w:val="008C7CC0"/>
    <w:rsid w:val="008D1364"/>
    <w:rsid w:val="008D1424"/>
    <w:rsid w:val="008D1B37"/>
    <w:rsid w:val="008D7888"/>
    <w:rsid w:val="008E375A"/>
    <w:rsid w:val="008E54CA"/>
    <w:rsid w:val="008E73FD"/>
    <w:rsid w:val="008F389D"/>
    <w:rsid w:val="00901B59"/>
    <w:rsid w:val="00904CCD"/>
    <w:rsid w:val="009074A1"/>
    <w:rsid w:val="00912D0F"/>
    <w:rsid w:val="00912FBD"/>
    <w:rsid w:val="00914131"/>
    <w:rsid w:val="00916A1D"/>
    <w:rsid w:val="00922E92"/>
    <w:rsid w:val="0092799F"/>
    <w:rsid w:val="0093160B"/>
    <w:rsid w:val="0093385D"/>
    <w:rsid w:val="009367BC"/>
    <w:rsid w:val="0093693D"/>
    <w:rsid w:val="00941F37"/>
    <w:rsid w:val="0094298B"/>
    <w:rsid w:val="00944103"/>
    <w:rsid w:val="009457F7"/>
    <w:rsid w:val="0094760F"/>
    <w:rsid w:val="00947A96"/>
    <w:rsid w:val="0095364E"/>
    <w:rsid w:val="00963C83"/>
    <w:rsid w:val="00965495"/>
    <w:rsid w:val="009657C3"/>
    <w:rsid w:val="009719DF"/>
    <w:rsid w:val="00974E44"/>
    <w:rsid w:val="00985D37"/>
    <w:rsid w:val="00986330"/>
    <w:rsid w:val="00986C72"/>
    <w:rsid w:val="00991855"/>
    <w:rsid w:val="00994036"/>
    <w:rsid w:val="00994652"/>
    <w:rsid w:val="009A128C"/>
    <w:rsid w:val="009A4973"/>
    <w:rsid w:val="009A6034"/>
    <w:rsid w:val="009B1633"/>
    <w:rsid w:val="009B39BE"/>
    <w:rsid w:val="009B3C04"/>
    <w:rsid w:val="009B4DAC"/>
    <w:rsid w:val="009B5ECA"/>
    <w:rsid w:val="009B6778"/>
    <w:rsid w:val="009C2BC6"/>
    <w:rsid w:val="009C65DB"/>
    <w:rsid w:val="009C694E"/>
    <w:rsid w:val="009C6C0C"/>
    <w:rsid w:val="009C71BA"/>
    <w:rsid w:val="009D2553"/>
    <w:rsid w:val="009D3835"/>
    <w:rsid w:val="009D5884"/>
    <w:rsid w:val="009D646A"/>
    <w:rsid w:val="009D6ADF"/>
    <w:rsid w:val="009E0950"/>
    <w:rsid w:val="009E7D3A"/>
    <w:rsid w:val="009F3E94"/>
    <w:rsid w:val="009F4EE2"/>
    <w:rsid w:val="00A07B8D"/>
    <w:rsid w:val="00A10774"/>
    <w:rsid w:val="00A111BE"/>
    <w:rsid w:val="00A118F6"/>
    <w:rsid w:val="00A12B49"/>
    <w:rsid w:val="00A12C7F"/>
    <w:rsid w:val="00A1413D"/>
    <w:rsid w:val="00A2021B"/>
    <w:rsid w:val="00A203BB"/>
    <w:rsid w:val="00A20B19"/>
    <w:rsid w:val="00A217E9"/>
    <w:rsid w:val="00A23B88"/>
    <w:rsid w:val="00A24413"/>
    <w:rsid w:val="00A2580E"/>
    <w:rsid w:val="00A25FC9"/>
    <w:rsid w:val="00A33BCB"/>
    <w:rsid w:val="00A351CC"/>
    <w:rsid w:val="00A401F3"/>
    <w:rsid w:val="00A42800"/>
    <w:rsid w:val="00A42FDD"/>
    <w:rsid w:val="00A456D7"/>
    <w:rsid w:val="00A50C44"/>
    <w:rsid w:val="00A616F2"/>
    <w:rsid w:val="00A641CD"/>
    <w:rsid w:val="00A64E9D"/>
    <w:rsid w:val="00A714E6"/>
    <w:rsid w:val="00A74394"/>
    <w:rsid w:val="00A75944"/>
    <w:rsid w:val="00A75FC0"/>
    <w:rsid w:val="00A77F65"/>
    <w:rsid w:val="00A80AAA"/>
    <w:rsid w:val="00A84067"/>
    <w:rsid w:val="00A8713A"/>
    <w:rsid w:val="00A9492D"/>
    <w:rsid w:val="00A960E1"/>
    <w:rsid w:val="00A96E1C"/>
    <w:rsid w:val="00A96EAD"/>
    <w:rsid w:val="00AA2B58"/>
    <w:rsid w:val="00AA5E23"/>
    <w:rsid w:val="00AA6932"/>
    <w:rsid w:val="00AA76A8"/>
    <w:rsid w:val="00AB2117"/>
    <w:rsid w:val="00AB3BEF"/>
    <w:rsid w:val="00AB3D2B"/>
    <w:rsid w:val="00AB4562"/>
    <w:rsid w:val="00AB5570"/>
    <w:rsid w:val="00AC028B"/>
    <w:rsid w:val="00AC2A2D"/>
    <w:rsid w:val="00AC49FC"/>
    <w:rsid w:val="00AD0620"/>
    <w:rsid w:val="00AD0FCA"/>
    <w:rsid w:val="00AD5453"/>
    <w:rsid w:val="00AD6561"/>
    <w:rsid w:val="00AD7681"/>
    <w:rsid w:val="00AE3199"/>
    <w:rsid w:val="00AE380F"/>
    <w:rsid w:val="00AE38A6"/>
    <w:rsid w:val="00AF17AD"/>
    <w:rsid w:val="00AF5855"/>
    <w:rsid w:val="00AF7744"/>
    <w:rsid w:val="00AF7B90"/>
    <w:rsid w:val="00B03CB5"/>
    <w:rsid w:val="00B05C6F"/>
    <w:rsid w:val="00B12529"/>
    <w:rsid w:val="00B125AB"/>
    <w:rsid w:val="00B1386F"/>
    <w:rsid w:val="00B14615"/>
    <w:rsid w:val="00B14E9D"/>
    <w:rsid w:val="00B1614D"/>
    <w:rsid w:val="00B17709"/>
    <w:rsid w:val="00B17E71"/>
    <w:rsid w:val="00B211B2"/>
    <w:rsid w:val="00B242C8"/>
    <w:rsid w:val="00B25BAE"/>
    <w:rsid w:val="00B34884"/>
    <w:rsid w:val="00B3740B"/>
    <w:rsid w:val="00B4063F"/>
    <w:rsid w:val="00B40996"/>
    <w:rsid w:val="00B42414"/>
    <w:rsid w:val="00B4483E"/>
    <w:rsid w:val="00B46401"/>
    <w:rsid w:val="00B47AF3"/>
    <w:rsid w:val="00B50130"/>
    <w:rsid w:val="00B5105B"/>
    <w:rsid w:val="00B538D6"/>
    <w:rsid w:val="00B540F0"/>
    <w:rsid w:val="00B54E12"/>
    <w:rsid w:val="00B54F01"/>
    <w:rsid w:val="00B67BAB"/>
    <w:rsid w:val="00B71199"/>
    <w:rsid w:val="00B77A52"/>
    <w:rsid w:val="00B826D3"/>
    <w:rsid w:val="00B867A7"/>
    <w:rsid w:val="00B87D6C"/>
    <w:rsid w:val="00B9240F"/>
    <w:rsid w:val="00B924A6"/>
    <w:rsid w:val="00B96B2E"/>
    <w:rsid w:val="00BA0223"/>
    <w:rsid w:val="00BA0C24"/>
    <w:rsid w:val="00BA1373"/>
    <w:rsid w:val="00BA65D0"/>
    <w:rsid w:val="00BB091A"/>
    <w:rsid w:val="00BB4BDB"/>
    <w:rsid w:val="00BB5C43"/>
    <w:rsid w:val="00BB6379"/>
    <w:rsid w:val="00BC1295"/>
    <w:rsid w:val="00BC38B9"/>
    <w:rsid w:val="00BC7B06"/>
    <w:rsid w:val="00BD1DAB"/>
    <w:rsid w:val="00BD37EF"/>
    <w:rsid w:val="00BD7377"/>
    <w:rsid w:val="00BD73BC"/>
    <w:rsid w:val="00BF4884"/>
    <w:rsid w:val="00BF6045"/>
    <w:rsid w:val="00BF6C1A"/>
    <w:rsid w:val="00BF7908"/>
    <w:rsid w:val="00C04120"/>
    <w:rsid w:val="00C16A47"/>
    <w:rsid w:val="00C17EEC"/>
    <w:rsid w:val="00C24606"/>
    <w:rsid w:val="00C26EB9"/>
    <w:rsid w:val="00C32160"/>
    <w:rsid w:val="00C32D36"/>
    <w:rsid w:val="00C333C3"/>
    <w:rsid w:val="00C36EA5"/>
    <w:rsid w:val="00C42D95"/>
    <w:rsid w:val="00C431A7"/>
    <w:rsid w:val="00C446A6"/>
    <w:rsid w:val="00C46620"/>
    <w:rsid w:val="00C469FC"/>
    <w:rsid w:val="00C501D1"/>
    <w:rsid w:val="00C50C46"/>
    <w:rsid w:val="00C531BB"/>
    <w:rsid w:val="00C64175"/>
    <w:rsid w:val="00C64AA9"/>
    <w:rsid w:val="00C67055"/>
    <w:rsid w:val="00C6739B"/>
    <w:rsid w:val="00C70D86"/>
    <w:rsid w:val="00C71995"/>
    <w:rsid w:val="00C72318"/>
    <w:rsid w:val="00C74048"/>
    <w:rsid w:val="00C75A3C"/>
    <w:rsid w:val="00C80CED"/>
    <w:rsid w:val="00C90144"/>
    <w:rsid w:val="00C90F7D"/>
    <w:rsid w:val="00C91200"/>
    <w:rsid w:val="00C92401"/>
    <w:rsid w:val="00C95BB8"/>
    <w:rsid w:val="00C95E15"/>
    <w:rsid w:val="00CA154B"/>
    <w:rsid w:val="00CA1AA0"/>
    <w:rsid w:val="00CA32E3"/>
    <w:rsid w:val="00CA5D83"/>
    <w:rsid w:val="00CA65B6"/>
    <w:rsid w:val="00CA7DC0"/>
    <w:rsid w:val="00CB0278"/>
    <w:rsid w:val="00CB0740"/>
    <w:rsid w:val="00CB2126"/>
    <w:rsid w:val="00CB21C9"/>
    <w:rsid w:val="00CB44A9"/>
    <w:rsid w:val="00CB53C4"/>
    <w:rsid w:val="00CB5E17"/>
    <w:rsid w:val="00CB6298"/>
    <w:rsid w:val="00CB6D50"/>
    <w:rsid w:val="00CC1212"/>
    <w:rsid w:val="00CC1FDF"/>
    <w:rsid w:val="00CC285A"/>
    <w:rsid w:val="00CC6E35"/>
    <w:rsid w:val="00CD0212"/>
    <w:rsid w:val="00CD1A9D"/>
    <w:rsid w:val="00CE0293"/>
    <w:rsid w:val="00CE0E57"/>
    <w:rsid w:val="00CE246C"/>
    <w:rsid w:val="00CF0FF9"/>
    <w:rsid w:val="00CF5AC3"/>
    <w:rsid w:val="00CF605A"/>
    <w:rsid w:val="00CF71E2"/>
    <w:rsid w:val="00CF76B5"/>
    <w:rsid w:val="00D035B1"/>
    <w:rsid w:val="00D06305"/>
    <w:rsid w:val="00D11CA7"/>
    <w:rsid w:val="00D139BC"/>
    <w:rsid w:val="00D13F9F"/>
    <w:rsid w:val="00D143A7"/>
    <w:rsid w:val="00D14AC6"/>
    <w:rsid w:val="00D17B97"/>
    <w:rsid w:val="00D245CC"/>
    <w:rsid w:val="00D248B8"/>
    <w:rsid w:val="00D25210"/>
    <w:rsid w:val="00D27141"/>
    <w:rsid w:val="00D30A59"/>
    <w:rsid w:val="00D31679"/>
    <w:rsid w:val="00D35DDC"/>
    <w:rsid w:val="00D3625A"/>
    <w:rsid w:val="00D3634F"/>
    <w:rsid w:val="00D4103E"/>
    <w:rsid w:val="00D416ED"/>
    <w:rsid w:val="00D43A42"/>
    <w:rsid w:val="00D4439C"/>
    <w:rsid w:val="00D45E45"/>
    <w:rsid w:val="00D47727"/>
    <w:rsid w:val="00D51880"/>
    <w:rsid w:val="00D5259C"/>
    <w:rsid w:val="00D52CDC"/>
    <w:rsid w:val="00D52E61"/>
    <w:rsid w:val="00D53B7D"/>
    <w:rsid w:val="00D543BA"/>
    <w:rsid w:val="00D546ED"/>
    <w:rsid w:val="00D65469"/>
    <w:rsid w:val="00D72DE3"/>
    <w:rsid w:val="00D75C25"/>
    <w:rsid w:val="00D82F1B"/>
    <w:rsid w:val="00D84AAB"/>
    <w:rsid w:val="00D9432F"/>
    <w:rsid w:val="00D9550F"/>
    <w:rsid w:val="00DA0E16"/>
    <w:rsid w:val="00DA23DA"/>
    <w:rsid w:val="00DA324E"/>
    <w:rsid w:val="00DA38E5"/>
    <w:rsid w:val="00DA3E94"/>
    <w:rsid w:val="00DB0621"/>
    <w:rsid w:val="00DB722D"/>
    <w:rsid w:val="00DB7A63"/>
    <w:rsid w:val="00DB7D0B"/>
    <w:rsid w:val="00DC195F"/>
    <w:rsid w:val="00DC29C2"/>
    <w:rsid w:val="00DC2E15"/>
    <w:rsid w:val="00DC2EC7"/>
    <w:rsid w:val="00DC4330"/>
    <w:rsid w:val="00DC44C8"/>
    <w:rsid w:val="00DD3A18"/>
    <w:rsid w:val="00DD43DC"/>
    <w:rsid w:val="00DD464A"/>
    <w:rsid w:val="00DD7A2E"/>
    <w:rsid w:val="00DE028B"/>
    <w:rsid w:val="00DE2CBE"/>
    <w:rsid w:val="00DE6C60"/>
    <w:rsid w:val="00DE7E50"/>
    <w:rsid w:val="00DF1593"/>
    <w:rsid w:val="00DF3838"/>
    <w:rsid w:val="00DF4EB7"/>
    <w:rsid w:val="00E01537"/>
    <w:rsid w:val="00E07217"/>
    <w:rsid w:val="00E10FB6"/>
    <w:rsid w:val="00E170D1"/>
    <w:rsid w:val="00E175F7"/>
    <w:rsid w:val="00E20370"/>
    <w:rsid w:val="00E20596"/>
    <w:rsid w:val="00E213C8"/>
    <w:rsid w:val="00E22CB6"/>
    <w:rsid w:val="00E257A5"/>
    <w:rsid w:val="00E26A81"/>
    <w:rsid w:val="00E32035"/>
    <w:rsid w:val="00E360AF"/>
    <w:rsid w:val="00E367D3"/>
    <w:rsid w:val="00E4123B"/>
    <w:rsid w:val="00E532E9"/>
    <w:rsid w:val="00E53BC7"/>
    <w:rsid w:val="00E5524F"/>
    <w:rsid w:val="00E56608"/>
    <w:rsid w:val="00E60253"/>
    <w:rsid w:val="00E64CD4"/>
    <w:rsid w:val="00E653C5"/>
    <w:rsid w:val="00E67B4F"/>
    <w:rsid w:val="00E73401"/>
    <w:rsid w:val="00E748CD"/>
    <w:rsid w:val="00E75A6F"/>
    <w:rsid w:val="00E76A41"/>
    <w:rsid w:val="00E77A2B"/>
    <w:rsid w:val="00E83C14"/>
    <w:rsid w:val="00E840CE"/>
    <w:rsid w:val="00E84156"/>
    <w:rsid w:val="00E92DDD"/>
    <w:rsid w:val="00E9345A"/>
    <w:rsid w:val="00E947B9"/>
    <w:rsid w:val="00E97782"/>
    <w:rsid w:val="00E97D73"/>
    <w:rsid w:val="00EA43AC"/>
    <w:rsid w:val="00EA7629"/>
    <w:rsid w:val="00EA7CDE"/>
    <w:rsid w:val="00EB03BC"/>
    <w:rsid w:val="00EB06DF"/>
    <w:rsid w:val="00EB268A"/>
    <w:rsid w:val="00EB2E35"/>
    <w:rsid w:val="00EB2E90"/>
    <w:rsid w:val="00EB714C"/>
    <w:rsid w:val="00EB7E4E"/>
    <w:rsid w:val="00EC180F"/>
    <w:rsid w:val="00EC2958"/>
    <w:rsid w:val="00EC48FB"/>
    <w:rsid w:val="00EC5C9D"/>
    <w:rsid w:val="00EC5FE7"/>
    <w:rsid w:val="00EC60EC"/>
    <w:rsid w:val="00EC6FAF"/>
    <w:rsid w:val="00ED083A"/>
    <w:rsid w:val="00ED0DD2"/>
    <w:rsid w:val="00ED1984"/>
    <w:rsid w:val="00ED3185"/>
    <w:rsid w:val="00ED5236"/>
    <w:rsid w:val="00EE16E8"/>
    <w:rsid w:val="00EE2266"/>
    <w:rsid w:val="00EE605C"/>
    <w:rsid w:val="00EE6374"/>
    <w:rsid w:val="00EF2B25"/>
    <w:rsid w:val="00EF558B"/>
    <w:rsid w:val="00EF558E"/>
    <w:rsid w:val="00EF5664"/>
    <w:rsid w:val="00F03B20"/>
    <w:rsid w:val="00F03B27"/>
    <w:rsid w:val="00F0435C"/>
    <w:rsid w:val="00F04487"/>
    <w:rsid w:val="00F065B7"/>
    <w:rsid w:val="00F06C98"/>
    <w:rsid w:val="00F07C35"/>
    <w:rsid w:val="00F10080"/>
    <w:rsid w:val="00F10AE6"/>
    <w:rsid w:val="00F11295"/>
    <w:rsid w:val="00F122AA"/>
    <w:rsid w:val="00F13D2B"/>
    <w:rsid w:val="00F16D2C"/>
    <w:rsid w:val="00F23A71"/>
    <w:rsid w:val="00F2491F"/>
    <w:rsid w:val="00F2715E"/>
    <w:rsid w:val="00F276E1"/>
    <w:rsid w:val="00F3097B"/>
    <w:rsid w:val="00F33E17"/>
    <w:rsid w:val="00F346B5"/>
    <w:rsid w:val="00F406EC"/>
    <w:rsid w:val="00F40E9D"/>
    <w:rsid w:val="00F423E4"/>
    <w:rsid w:val="00F443B3"/>
    <w:rsid w:val="00F44E9E"/>
    <w:rsid w:val="00F457AC"/>
    <w:rsid w:val="00F4598D"/>
    <w:rsid w:val="00F52543"/>
    <w:rsid w:val="00F52769"/>
    <w:rsid w:val="00F5282B"/>
    <w:rsid w:val="00F538D4"/>
    <w:rsid w:val="00F54CFF"/>
    <w:rsid w:val="00F61FD8"/>
    <w:rsid w:val="00F67B6B"/>
    <w:rsid w:val="00F81FCF"/>
    <w:rsid w:val="00F820E6"/>
    <w:rsid w:val="00F83B47"/>
    <w:rsid w:val="00F85107"/>
    <w:rsid w:val="00F856DC"/>
    <w:rsid w:val="00F868FE"/>
    <w:rsid w:val="00F903DA"/>
    <w:rsid w:val="00F90408"/>
    <w:rsid w:val="00F93310"/>
    <w:rsid w:val="00F94D11"/>
    <w:rsid w:val="00F9767C"/>
    <w:rsid w:val="00FA05D9"/>
    <w:rsid w:val="00FA2A67"/>
    <w:rsid w:val="00FA5367"/>
    <w:rsid w:val="00FA635C"/>
    <w:rsid w:val="00FB0776"/>
    <w:rsid w:val="00FB7D4F"/>
    <w:rsid w:val="00FC1268"/>
    <w:rsid w:val="00FC1A74"/>
    <w:rsid w:val="00FC20DE"/>
    <w:rsid w:val="00FC3B99"/>
    <w:rsid w:val="00FC442E"/>
    <w:rsid w:val="00FC49C8"/>
    <w:rsid w:val="00FC66DB"/>
    <w:rsid w:val="00FC72FD"/>
    <w:rsid w:val="00FD011A"/>
    <w:rsid w:val="00FD1687"/>
    <w:rsid w:val="00FD3F30"/>
    <w:rsid w:val="00FD7CE3"/>
    <w:rsid w:val="00FD7FED"/>
    <w:rsid w:val="00FE18F7"/>
    <w:rsid w:val="00FE1E64"/>
    <w:rsid w:val="00FE4EA9"/>
    <w:rsid w:val="00FE5B44"/>
    <w:rsid w:val="00FE62C9"/>
    <w:rsid w:val="00FF31BB"/>
    <w:rsid w:val="00FF35D0"/>
    <w:rsid w:val="00FF5B4F"/>
    <w:rsid w:val="00FF6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92CA"/>
  <w15:docId w15:val="{75488F94-F012-4063-B798-5530AAE7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3367"/>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paragraph" w:styleId="Nagwek8">
    <w:name w:val="heading 8"/>
    <w:basedOn w:val="Normalny"/>
    <w:next w:val="Normalny"/>
    <w:link w:val="Nagwek8Znak"/>
    <w:uiPriority w:val="9"/>
    <w:semiHidden/>
    <w:unhideWhenUsed/>
    <w:qFormat/>
    <w:rsid w:val="00D13F9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3, Znak3"/>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aliases w:val="Znak3 Znak, Znak3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Numerowanie,Akapit z listą BS,List Paragraph"/>
    <w:basedOn w:val="Normalny"/>
    <w:link w:val="AkapitzlistZnak"/>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kapitzlistZnak">
    <w:name w:val="Akapit z listą Znak"/>
    <w:aliases w:val="Numerowanie Znak,Akapit z listą BS Znak,List Paragraph Znak"/>
    <w:link w:val="Akapitzlist"/>
    <w:uiPriority w:val="34"/>
    <w:rsid w:val="002C6AEA"/>
  </w:style>
  <w:style w:type="paragraph" w:styleId="Tekstpodstawowy2">
    <w:name w:val="Body Text 2"/>
    <w:basedOn w:val="Normalny"/>
    <w:link w:val="Tekstpodstawowy2Znak"/>
    <w:uiPriority w:val="99"/>
    <w:rsid w:val="00AF7744"/>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rsid w:val="00AF7744"/>
    <w:rPr>
      <w:rFonts w:ascii="Calibri" w:eastAsia="Calibri" w:hAnsi="Calibri" w:cs="Times New Roman"/>
      <w:lang w:eastAsia="en-US"/>
    </w:rPr>
  </w:style>
  <w:style w:type="paragraph" w:styleId="Tekstprzypisudolnego">
    <w:name w:val="footnote text"/>
    <w:aliases w:val="Podrozdział"/>
    <w:basedOn w:val="Normalny"/>
    <w:link w:val="TekstprzypisudolnegoZnak"/>
    <w:uiPriority w:val="99"/>
    <w:rsid w:val="00DD7A2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D7A2E"/>
    <w:rPr>
      <w:rFonts w:ascii="Times New Roman" w:eastAsia="Times New Roman" w:hAnsi="Times New Roman" w:cs="Times New Roman"/>
      <w:sz w:val="20"/>
      <w:szCs w:val="20"/>
    </w:rPr>
  </w:style>
  <w:style w:type="paragraph" w:customStyle="1" w:styleId="WW-Domylnie">
    <w:name w:val="WW-Domyślnie"/>
    <w:rsid w:val="00001260"/>
    <w:pPr>
      <w:widowControl w:val="0"/>
      <w:suppressAutoHyphens/>
      <w:snapToGrid w:val="0"/>
      <w:spacing w:after="0" w:line="240" w:lineRule="auto"/>
    </w:pPr>
    <w:rPr>
      <w:rFonts w:ascii="Times New Roman" w:eastAsia="Times New Roman" w:hAnsi="Times New Roman" w:cs="Calibri"/>
      <w:sz w:val="20"/>
      <w:szCs w:val="20"/>
      <w:lang w:eastAsia="ar-SA"/>
    </w:rPr>
  </w:style>
  <w:style w:type="table" w:customStyle="1" w:styleId="Tabela-Siatka1">
    <w:name w:val="Tabela - Siatka1"/>
    <w:basedOn w:val="Standardowy"/>
    <w:next w:val="Tabela-Siatka"/>
    <w:uiPriority w:val="59"/>
    <w:rsid w:val="000012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link w:val="NormalnyWebZnak"/>
    <w:uiPriority w:val="99"/>
    <w:unhideWhenUsed/>
    <w:qFormat/>
    <w:rsid w:val="00603D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wartotabeli">
    <w:name w:val="Zawartość tabeli"/>
    <w:basedOn w:val="Normalny"/>
    <w:rsid w:val="00113C49"/>
    <w:pPr>
      <w:suppressLineNumbers/>
      <w:suppressAutoHyphens/>
      <w:spacing w:after="0" w:line="240" w:lineRule="auto"/>
    </w:pPr>
    <w:rPr>
      <w:rFonts w:ascii="Times New Roman" w:eastAsia="Times New Roman" w:hAnsi="Times New Roman" w:cs="Times New Roman"/>
      <w:sz w:val="20"/>
      <w:szCs w:val="20"/>
      <w:lang w:eastAsia="zh-CN"/>
    </w:rPr>
  </w:style>
  <w:style w:type="character" w:styleId="Nierozpoznanawzmianka">
    <w:name w:val="Unresolved Mention"/>
    <w:basedOn w:val="Domylnaczcionkaakapitu"/>
    <w:uiPriority w:val="99"/>
    <w:semiHidden/>
    <w:unhideWhenUsed/>
    <w:rsid w:val="00A75FC0"/>
    <w:rPr>
      <w:color w:val="808080"/>
      <w:shd w:val="clear" w:color="auto" w:fill="E6E6E6"/>
    </w:rPr>
  </w:style>
  <w:style w:type="character" w:customStyle="1" w:styleId="Nagwek8Znak">
    <w:name w:val="Nagłówek 8 Znak"/>
    <w:basedOn w:val="Domylnaczcionkaakapitu"/>
    <w:link w:val="Nagwek8"/>
    <w:uiPriority w:val="9"/>
    <w:semiHidden/>
    <w:rsid w:val="00D13F9F"/>
    <w:rPr>
      <w:rFonts w:asciiTheme="majorHAnsi" w:eastAsiaTheme="majorEastAsia" w:hAnsiTheme="majorHAnsi" w:cstheme="majorBidi"/>
      <w:color w:val="272727" w:themeColor="text1" w:themeTint="D8"/>
      <w:sz w:val="21"/>
      <w:szCs w:val="21"/>
    </w:rPr>
  </w:style>
  <w:style w:type="paragraph" w:customStyle="1" w:styleId="Tekstpodstawowy31">
    <w:name w:val="Tekst podstawowy 31"/>
    <w:basedOn w:val="Normalny"/>
    <w:uiPriority w:val="99"/>
    <w:rsid w:val="008024A6"/>
    <w:pPr>
      <w:suppressAutoHyphens/>
      <w:spacing w:after="0" w:line="240" w:lineRule="auto"/>
      <w:jc w:val="center"/>
    </w:pPr>
    <w:rPr>
      <w:rFonts w:ascii="Bangkok" w:eastAsia="Times New Roman" w:hAnsi="Bangkok" w:cs="Bangkok"/>
      <w:b/>
      <w:bCs/>
      <w:sz w:val="24"/>
      <w:szCs w:val="20"/>
      <w:lang w:eastAsia="ar-SA"/>
    </w:rPr>
  </w:style>
  <w:style w:type="paragraph" w:customStyle="1" w:styleId="Tekstpodstawowy1">
    <w:name w:val="Tekst podstawowy1"/>
    <w:basedOn w:val="Normalny"/>
    <w:rsid w:val="008024A6"/>
    <w:pPr>
      <w:spacing w:after="0" w:line="240" w:lineRule="auto"/>
      <w:ind w:right="-280"/>
      <w:jc w:val="both"/>
    </w:pPr>
    <w:rPr>
      <w:rFonts w:ascii="Times New Roman" w:eastAsia="Times New Roman" w:hAnsi="Times New Roman" w:cs="Times New Roman"/>
      <w:color w:val="000000"/>
      <w:sz w:val="24"/>
      <w:szCs w:val="24"/>
    </w:rPr>
  </w:style>
  <w:style w:type="character" w:customStyle="1" w:styleId="NormalnyWebZnak">
    <w:name w:val="Normalny (Web) Znak"/>
    <w:link w:val="NormalnyWeb"/>
    <w:uiPriority w:val="99"/>
    <w:locked/>
    <w:rsid w:val="00F112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4379">
      <w:bodyDiv w:val="1"/>
      <w:marLeft w:val="0"/>
      <w:marRight w:val="0"/>
      <w:marTop w:val="0"/>
      <w:marBottom w:val="0"/>
      <w:divBdr>
        <w:top w:val="none" w:sz="0" w:space="0" w:color="auto"/>
        <w:left w:val="none" w:sz="0" w:space="0" w:color="auto"/>
        <w:bottom w:val="none" w:sz="0" w:space="0" w:color="auto"/>
        <w:right w:val="none" w:sz="0" w:space="0" w:color="auto"/>
      </w:divBdr>
    </w:div>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242498929">
      <w:bodyDiv w:val="1"/>
      <w:marLeft w:val="0"/>
      <w:marRight w:val="0"/>
      <w:marTop w:val="0"/>
      <w:marBottom w:val="0"/>
      <w:divBdr>
        <w:top w:val="none" w:sz="0" w:space="0" w:color="auto"/>
        <w:left w:val="none" w:sz="0" w:space="0" w:color="auto"/>
        <w:bottom w:val="none" w:sz="0" w:space="0" w:color="auto"/>
        <w:right w:val="none" w:sz="0" w:space="0" w:color="auto"/>
      </w:divBdr>
    </w:div>
    <w:div w:id="321617352">
      <w:bodyDiv w:val="1"/>
      <w:marLeft w:val="0"/>
      <w:marRight w:val="0"/>
      <w:marTop w:val="0"/>
      <w:marBottom w:val="0"/>
      <w:divBdr>
        <w:top w:val="none" w:sz="0" w:space="0" w:color="auto"/>
        <w:left w:val="none" w:sz="0" w:space="0" w:color="auto"/>
        <w:bottom w:val="none" w:sz="0" w:space="0" w:color="auto"/>
        <w:right w:val="none" w:sz="0" w:space="0" w:color="auto"/>
      </w:divBdr>
    </w:div>
    <w:div w:id="507796152">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5362">
      <w:bodyDiv w:val="1"/>
      <w:marLeft w:val="0"/>
      <w:marRight w:val="0"/>
      <w:marTop w:val="0"/>
      <w:marBottom w:val="0"/>
      <w:divBdr>
        <w:top w:val="none" w:sz="0" w:space="0" w:color="auto"/>
        <w:left w:val="none" w:sz="0" w:space="0" w:color="auto"/>
        <w:bottom w:val="none" w:sz="0" w:space="0" w:color="auto"/>
        <w:right w:val="none" w:sz="0" w:space="0" w:color="auto"/>
      </w:divBdr>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2950">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8388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olesnicki.pl" TargetMode="External"/><Relationship Id="rId13" Type="http://schemas.openxmlformats.org/officeDocument/2006/relationships/hyperlink" Target="http://bip.powiat-olesnicki.pl" TargetMode="External"/><Relationship Id="rId18" Type="http://schemas.openxmlformats.org/officeDocument/2006/relationships/hyperlink" Target="mailto:iodo@powiat-olesnic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owiat-olesnicki.pl" TargetMode="External"/><Relationship Id="rId17" Type="http://schemas.openxmlformats.org/officeDocument/2006/relationships/hyperlink" Target="http://bip.powiat-olesnicki.pl" TargetMode="External"/><Relationship Id="rId2" Type="http://schemas.openxmlformats.org/officeDocument/2006/relationships/numbering" Target="numbering.xml"/><Relationship Id="rId16" Type="http://schemas.openxmlformats.org/officeDocument/2006/relationships/hyperlink" Target="http://bip.powiat-olesnicki.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owiat-olesnicki.pl" TargetMode="External"/><Relationship Id="rId5" Type="http://schemas.openxmlformats.org/officeDocument/2006/relationships/webSettings" Target="webSettings.xml"/><Relationship Id="rId15" Type="http://schemas.openxmlformats.org/officeDocument/2006/relationships/hyperlink" Target="http://bip.powiat-olesnicki.pl" TargetMode="External"/><Relationship Id="rId10" Type="http://schemas.openxmlformats.org/officeDocument/2006/relationships/hyperlink" Target="mailto:zamowienia@powiat-olesnicki.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olesnicki.pl" TargetMode="External"/><Relationship Id="rId14" Type="http://schemas.openxmlformats.org/officeDocument/2006/relationships/hyperlink" Target="http://bip.powiat-olesnicki.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OKhmrOThaa轐ֺﭠتODevaЀOTelůOTamlӿ̄쀀ÿ̄쀀ÿ܄쀀ÿ̄쀀Ѐÿ̄쀀獐ք䪀̚ΌңꨠգЧ'ȳ鏐Τ耀 䌶댆ÿЀ쀀ÿ̄쀀ЀЄ卆剆쀀PodtytułЀ¶ Leѧenda¶ Legendaÿ̄쀀삠ңΠOЈKhmrOKndaЀO&#10;TungaOGuruֺO&#10;RaavѩOCansOCherOYiiiֺﯿOTibtqOUighﯿOThaaODevaOTeluЀOTamlq坆剆.jpegStrzałkaЁ휀Πӿ̀쀀Ѐÿ̄Ѐ쀀ÿ̄䉄쐸㪝鄠ҫΟҀ쀸㪝隠ҫ咼Π얨՘䴠̚Όң" typeface="Microsoft Himalaya"/>
        <a:font script="Thaa@ODeva轐ֺﭠتOTeluOTamlO&#10;LathaOdwołaniaOCansRecenzja 䌶댆ÿЀ쀀OEthi궘ՙ尠̤ճPodtytułЀ¶ Leѧenda¶ LegendaOThaaOTeluOЈKhmrOKndaЀO&#10;TungaOGuruֺO&#10;RaavѩOCansOЈCherOYiiiֺﯿOTibtO&#10;ArialOUighﯿOThaaODevaOTeluЀOTamlOJpan坆剆.jpegStrzałkaЁ휀Πӿ̀쀀Ѐÿ̄Ѐ쀀ÿ̄䉄쐸㪝鄠ҫΟҀ쀸㪝隠ҫ咼Π얨՘䴠̚Όң" typeface="MV Boli"/>
        <a:font script="Deva" typeface="Mangal"/>
        <a:font script="Telu" typeface="Gautami"/>
        <a:font script="Taml" typeface="Latha"/>
        <a:font script="Syrc" typeface="Estrangelo Edessa"/>
        <a:font script="Orya" typeface="Kalinga"/>
        <a:font script="Mlym" typeface="Kartika"/>
        <a:font script="Laoo" typeface="DokChampa"/>
        <a:font script="SinhO&#10;TungaOMong轐ֺﭠتOVietO&#10;ArialOUighOCherOYiiiOThaaOTamlWyj&amp;ustujWyj&amp;ustujOTelu耀 䌶댆ÿЀ쀀Wy&amp;justujPodtytułЀ¶ Leѧenda¶ LegendaOЈKhmrOKndaЀO&#10;TungaOGuruֺO&#10;RaavѩOCansOCherOYiiiֺﯿOTibt㣀̘OUighﯿOThaaODevaOTeluЀOTaml诈氼䖮誇랺ᤩꄤ攀չ坆剆.jpegStrzałkaЁ휀Πӿ̀쀀Ѐÿ̄Ѐ쀀ÿ̄䉄쐸㪝鄠ҫΟҀ쀸㪝隠ҫ咼Π얨՘䴠̚Όң"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745B-3C31-48F8-BE97-C287E419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26</Pages>
  <Words>8909</Words>
  <Characters>53455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62240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subject/>
  <dc:creator>mwawrzyniak</dc:creator>
  <cp:keywords/>
  <dc:description/>
  <cp:lastModifiedBy>Marta Wawrzyniak</cp:lastModifiedBy>
  <cp:revision>12</cp:revision>
  <cp:lastPrinted>2018-07-25T10:50:00Z</cp:lastPrinted>
  <dcterms:created xsi:type="dcterms:W3CDTF">2018-07-23T10:05:00Z</dcterms:created>
  <dcterms:modified xsi:type="dcterms:W3CDTF">2018-07-25T11:08:00Z</dcterms:modified>
</cp:coreProperties>
</file>