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F914448" w14:textId="10DC9804" w:rsidR="001A592D" w:rsidRPr="000450FE" w:rsidRDefault="00A10774" w:rsidP="001A592D">
      <w:pPr>
        <w:rPr>
          <w:sz w:val="24"/>
          <w:szCs w:val="24"/>
        </w:rPr>
      </w:pPr>
      <w:r>
        <w:rPr>
          <w:sz w:val="24"/>
          <w:szCs w:val="24"/>
        </w:rPr>
        <w:t xml:space="preserve">Nr sprawy: </w:t>
      </w:r>
      <w:r w:rsidR="00545DFC">
        <w:rPr>
          <w:sz w:val="24"/>
          <w:szCs w:val="24"/>
        </w:rPr>
        <w:t>ZP</w:t>
      </w:r>
      <w:r>
        <w:rPr>
          <w:sz w:val="24"/>
          <w:szCs w:val="24"/>
        </w:rPr>
        <w:t>.272.1.</w:t>
      </w:r>
      <w:r w:rsidR="00A91E87">
        <w:rPr>
          <w:sz w:val="24"/>
          <w:szCs w:val="24"/>
        </w:rPr>
        <w:t>1</w:t>
      </w:r>
      <w:r w:rsidR="00D25210" w:rsidRPr="009B3C04">
        <w:rPr>
          <w:b/>
          <w:sz w:val="24"/>
          <w:szCs w:val="24"/>
        </w:rPr>
        <w:t>.</w:t>
      </w:r>
      <w:r w:rsidR="00D25210" w:rsidRPr="009B3C04">
        <w:rPr>
          <w:sz w:val="24"/>
          <w:szCs w:val="24"/>
        </w:rPr>
        <w:t>201</w:t>
      </w:r>
      <w:r w:rsidR="007F3006">
        <w:rPr>
          <w:sz w:val="24"/>
          <w:szCs w:val="24"/>
        </w:rPr>
        <w:t>9</w:t>
      </w:r>
      <w:r w:rsidR="00D25210" w:rsidRPr="009B3C04">
        <w:rPr>
          <w:sz w:val="24"/>
          <w:szCs w:val="24"/>
        </w:rPr>
        <w:t xml:space="preserve">                                          </w:t>
      </w:r>
      <w:r w:rsidR="002671BA">
        <w:rPr>
          <w:sz w:val="24"/>
          <w:szCs w:val="24"/>
        </w:rPr>
        <w:t xml:space="preserve">         </w:t>
      </w:r>
      <w:r w:rsidR="00D25210" w:rsidRPr="009B3C04">
        <w:rPr>
          <w:sz w:val="24"/>
          <w:szCs w:val="24"/>
        </w:rPr>
        <w:t xml:space="preserve">      </w:t>
      </w:r>
      <w:r w:rsidR="002A4864">
        <w:rPr>
          <w:sz w:val="24"/>
          <w:szCs w:val="24"/>
        </w:rPr>
        <w:t xml:space="preserve">            </w:t>
      </w:r>
      <w:r w:rsidR="00D25210" w:rsidRPr="009B3C04">
        <w:rPr>
          <w:sz w:val="24"/>
          <w:szCs w:val="24"/>
        </w:rPr>
        <w:t xml:space="preserve">       Oleśnica,</w:t>
      </w:r>
      <w:r w:rsidR="009B3C04" w:rsidRPr="009B3C04">
        <w:rPr>
          <w:sz w:val="24"/>
          <w:szCs w:val="24"/>
        </w:rPr>
        <w:t xml:space="preserve"> </w:t>
      </w:r>
      <w:r w:rsidR="00BB7CE6">
        <w:rPr>
          <w:sz w:val="24"/>
          <w:szCs w:val="24"/>
        </w:rPr>
        <w:t>1</w:t>
      </w:r>
      <w:r w:rsidR="00D57374">
        <w:rPr>
          <w:sz w:val="24"/>
          <w:szCs w:val="24"/>
        </w:rPr>
        <w:t>7</w:t>
      </w:r>
      <w:r w:rsidR="00A91E87">
        <w:rPr>
          <w:sz w:val="24"/>
          <w:szCs w:val="24"/>
        </w:rPr>
        <w:t>.</w:t>
      </w:r>
      <w:r w:rsidR="00BB7CE6">
        <w:rPr>
          <w:sz w:val="24"/>
          <w:szCs w:val="24"/>
        </w:rPr>
        <w:t>01.</w:t>
      </w:r>
      <w:r w:rsidR="00D25210" w:rsidRPr="009B3C04">
        <w:rPr>
          <w:sz w:val="24"/>
          <w:szCs w:val="24"/>
        </w:rPr>
        <w:t>201</w:t>
      </w:r>
      <w:r w:rsidR="000450FE">
        <w:rPr>
          <w:sz w:val="24"/>
          <w:szCs w:val="24"/>
        </w:rPr>
        <w:t>9</w:t>
      </w:r>
      <w:r w:rsidR="00D25210" w:rsidRPr="009B3C04">
        <w:rPr>
          <w:sz w:val="24"/>
          <w:szCs w:val="24"/>
        </w:rPr>
        <w:t>r.</w:t>
      </w:r>
      <w:r w:rsidR="00D25210" w:rsidRPr="00A203BB">
        <w:rPr>
          <w:sz w:val="24"/>
          <w:szCs w:val="24"/>
        </w:rPr>
        <w:t xml:space="preserve"> </w:t>
      </w:r>
    </w:p>
    <w:p w14:paraId="12F55B5F" w14:textId="77777777" w:rsidR="00D25210" w:rsidRDefault="00175CF2" w:rsidP="001A592D">
      <w:pPr>
        <w:rPr>
          <w:b/>
          <w:sz w:val="28"/>
          <w:szCs w:val="28"/>
        </w:rPr>
      </w:pPr>
      <w:r>
        <w:rPr>
          <w:noProof/>
          <w:sz w:val="24"/>
          <w:szCs w:val="24"/>
        </w:rPr>
        <mc:AlternateContent>
          <mc:Choice Requires="wps">
            <w:drawing>
              <wp:anchor distT="0" distB="0" distL="114300" distR="114300" simplePos="0" relativeHeight="251661312" behindDoc="1" locked="0" layoutInCell="1" allowOverlap="1" wp14:anchorId="3A8066D4" wp14:editId="6AF5AEF3">
                <wp:simplePos x="0" y="0"/>
                <wp:positionH relativeFrom="column">
                  <wp:posOffset>14605</wp:posOffset>
                </wp:positionH>
                <wp:positionV relativeFrom="paragraph">
                  <wp:posOffset>320675</wp:posOffset>
                </wp:positionV>
                <wp:extent cx="5735955" cy="916305"/>
                <wp:effectExtent l="0" t="0" r="0" b="0"/>
                <wp:wrapNone/>
                <wp:docPr id="33"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35955" cy="91630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D079266" id="Rectangle 2" o:spid="_x0000_s1026" style="position:absolute;margin-left:1.15pt;margin-top:25.25pt;width:451.65pt;height:72.1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"/>
            </w:pict>
          </mc:Fallback>
        </mc:AlternateContent>
      </w:r>
    </w:p>
    <w:p w14:paraId="69BEFD7D" w14:textId="77777777" w:rsidR="00D25210" w:rsidRPr="00697962" w:rsidRDefault="00D25210" w:rsidP="00D25210">
      <w:pPr>
        <w:jc w:val="center"/>
        <w:rPr>
          <w:b/>
          <w:sz w:val="48"/>
          <w:szCs w:val="48"/>
        </w:rPr>
      </w:pPr>
      <w:r w:rsidRPr="00697962">
        <w:rPr>
          <w:b/>
          <w:sz w:val="48"/>
          <w:szCs w:val="48"/>
        </w:rPr>
        <w:t>SPECYFIKACJA ISTOTNYCH WARUNKÓW ZAMÓWIENIA</w:t>
      </w:r>
    </w:p>
    <w:p w14:paraId="5F0F842B" w14:textId="77777777" w:rsidR="00D25210" w:rsidRPr="00E367D3" w:rsidRDefault="00D25210" w:rsidP="00D25210">
      <w:pPr>
        <w:tabs>
          <w:tab w:val="left" w:pos="5386"/>
        </w:tabs>
        <w:spacing w:after="80"/>
        <w:jc w:val="center"/>
      </w:pPr>
      <w:r w:rsidRPr="00E367D3">
        <w:t xml:space="preserve">w postępowaniu o udzielenie zamówienia publicznego o wartości szacunkowej </w:t>
      </w:r>
      <w:r w:rsidR="001A592D">
        <w:t>powyżej 30 tyś</w:t>
      </w:r>
      <w:r>
        <w:t xml:space="preserve"> euro </w:t>
      </w:r>
      <w:r w:rsidRPr="00E367D3">
        <w:t>prowadzonego w trybie przetargu nieograniczonego na :</w:t>
      </w:r>
    </w:p>
    <w:p w14:paraId="714E44B4" w14:textId="77777777" w:rsidR="00D25210" w:rsidRDefault="00D25210" w:rsidP="00D25210">
      <w:pPr>
        <w:tabs>
          <w:tab w:val="left" w:pos="5386"/>
        </w:tabs>
        <w:spacing w:after="80"/>
        <w:rPr>
          <w:sz w:val="24"/>
          <w:szCs w:val="24"/>
        </w:rPr>
      </w:pPr>
    </w:p>
    <w:p w14:paraId="62AE9A7C" w14:textId="77777777" w:rsidR="00D25210" w:rsidRPr="00C90144" w:rsidRDefault="001A592D" w:rsidP="00D25210">
      <w:pPr>
        <w:tabs>
          <w:tab w:val="left" w:pos="5386"/>
        </w:tabs>
        <w:spacing w:after="80"/>
        <w:jc w:val="center"/>
        <w:rPr>
          <w:b/>
          <w:sz w:val="24"/>
          <w:szCs w:val="24"/>
          <w:u w:val="single"/>
        </w:rPr>
      </w:pPr>
      <w:r>
        <w:rPr>
          <w:b/>
          <w:sz w:val="24"/>
          <w:szCs w:val="24"/>
        </w:rPr>
        <w:t>ROBOTY BUDOWLANE</w:t>
      </w:r>
    </w:p>
    <w:p w14:paraId="5F6972DE" w14:textId="77777777" w:rsidR="00D25210" w:rsidRDefault="00175CF2" w:rsidP="00D25210">
      <w:pPr>
        <w:tabs>
          <w:tab w:val="left" w:pos="5386"/>
        </w:tabs>
        <w:spacing w:after="80"/>
        <w:jc w:val="center"/>
        <w:rPr>
          <w:b/>
          <w:sz w:val="28"/>
          <w:szCs w:val="28"/>
        </w:rPr>
      </w:pPr>
      <w:r>
        <w:rPr>
          <w:noProof/>
          <w:sz w:val="24"/>
          <w:szCs w:val="24"/>
        </w:rPr>
        <mc:AlternateContent>
          <mc:Choice Requires="wps">
            <w:drawing>
              <wp:anchor distT="0" distB="0" distL="114300" distR="114300" simplePos="0" relativeHeight="251658240" behindDoc="1" locked="0" layoutInCell="1" allowOverlap="1" wp14:anchorId="6E459B9B" wp14:editId="7F6F88E8">
                <wp:simplePos x="0" y="0"/>
                <wp:positionH relativeFrom="column">
                  <wp:posOffset>5080</wp:posOffset>
                </wp:positionH>
                <wp:positionV relativeFrom="paragraph">
                  <wp:posOffset>183515</wp:posOffset>
                </wp:positionV>
                <wp:extent cx="5746115" cy="1838325"/>
                <wp:effectExtent l="0" t="0" r="26035" b="28575"/>
                <wp:wrapNone/>
                <wp:docPr id="31"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46115" cy="18383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FA12B67" id="Rectangle 5" o:spid="_x0000_s1026" style="position:absolute;margin-left:.4pt;margin-top:14.45pt;width:452.45pt;height:144.7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"/>
            </w:pict>
          </mc:Fallback>
        </mc:AlternateContent>
      </w:r>
    </w:p>
    <w:p w14:paraId="6B689719" w14:textId="77777777" w:rsidR="00545DFC" w:rsidRPr="008A53D3" w:rsidRDefault="00D25210" w:rsidP="008A53D3">
      <w:pPr>
        <w:suppressAutoHyphens/>
        <w:spacing w:after="0"/>
        <w:ind w:left="284"/>
        <w:jc w:val="center"/>
        <w:rPr>
          <w:rFonts w:cstheme="minorHAnsi"/>
          <w:b/>
          <w:sz w:val="36"/>
          <w:szCs w:val="36"/>
        </w:rPr>
      </w:pPr>
      <w:r w:rsidRPr="008A53D3">
        <w:rPr>
          <w:rFonts w:cstheme="minorHAnsi"/>
          <w:b/>
          <w:sz w:val="36"/>
          <w:szCs w:val="36"/>
        </w:rPr>
        <w:t>pn.</w:t>
      </w:r>
    </w:p>
    <w:p w14:paraId="26797BDE" w14:textId="2E9DEEE5" w:rsidR="008A53D3" w:rsidRDefault="008A53D3" w:rsidP="008A53D3">
      <w:pPr>
        <w:pStyle w:val="Akapitzlist"/>
        <w:spacing w:after="160" w:line="259" w:lineRule="auto"/>
        <w:ind w:left="284"/>
        <w:jc w:val="center"/>
        <w:rPr>
          <w:rFonts w:cstheme="minorHAnsi"/>
          <w:b/>
          <w:bCs/>
          <w:iCs/>
        </w:rPr>
      </w:pPr>
      <w:bookmarkStart w:id="0" w:name="_Hlk530142928"/>
      <w:bookmarkStart w:id="1" w:name="_Hlk529963654"/>
      <w:r w:rsidRPr="008A53D3">
        <w:rPr>
          <w:rFonts w:cstheme="minorHAnsi"/>
          <w:b/>
          <w:bCs/>
          <w:iCs/>
          <w:sz w:val="32"/>
          <w:szCs w:val="32"/>
        </w:rPr>
        <w:t>„Termomodernizacja budynków Zespołu Szkół Ponadgimnazjalnych  w Sycowie”</w:t>
      </w:r>
      <w:bookmarkEnd w:id="0"/>
      <w:r w:rsidRPr="008A53D3">
        <w:rPr>
          <w:rFonts w:cstheme="minorHAnsi"/>
          <w:b/>
          <w:bCs/>
          <w:iCs/>
          <w:sz w:val="32"/>
          <w:szCs w:val="32"/>
        </w:rPr>
        <w:t>,</w:t>
      </w:r>
      <w:r w:rsidRPr="008A53D3">
        <w:rPr>
          <w:rFonts w:cstheme="minorHAnsi"/>
          <w:b/>
          <w:bCs/>
          <w:iCs/>
        </w:rPr>
        <w:t xml:space="preserve"> </w:t>
      </w:r>
    </w:p>
    <w:bookmarkEnd w:id="1"/>
    <w:p w14:paraId="1D91A8C6" w14:textId="77777777" w:rsidR="008A53D3" w:rsidRDefault="008A53D3" w:rsidP="008A53D3">
      <w:pPr>
        <w:pStyle w:val="Akapitzlist"/>
        <w:spacing w:after="160" w:line="259" w:lineRule="auto"/>
        <w:ind w:left="284"/>
        <w:jc w:val="center"/>
        <w:rPr>
          <w:rFonts w:cs="Tahoma"/>
          <w:b/>
        </w:rPr>
      </w:pPr>
      <w:r w:rsidRPr="008A53D3">
        <w:rPr>
          <w:rFonts w:cstheme="minorHAnsi"/>
          <w:b/>
          <w:bCs/>
          <w:iCs/>
        </w:rPr>
        <w:t xml:space="preserve">realizowane w ramach projektu pn. </w:t>
      </w:r>
      <w:r w:rsidRPr="008A53D3">
        <w:rPr>
          <w:rFonts w:ascii="Calibri" w:hAnsi="Calibri" w:cs="Calibri"/>
          <w:b/>
        </w:rPr>
        <w:t xml:space="preserve">„Poprawa efektywności energetycznej oraz ograniczenie niskiej emisji w budynkach ZSP w Sycowie”  przez Powiat Oleśnicki współfinansowanego ze środków </w:t>
      </w:r>
      <w:r w:rsidRPr="008A53D3">
        <w:rPr>
          <w:rFonts w:cs="Tahoma"/>
          <w:b/>
        </w:rPr>
        <w:t xml:space="preserve">Regionalnego Programu Operacyjnego Województwa Dolnośląskiego </w:t>
      </w:r>
    </w:p>
    <w:p w14:paraId="78048573" w14:textId="77777777" w:rsidR="008A53D3" w:rsidRPr="009968D1" w:rsidRDefault="008A53D3" w:rsidP="008A53D3">
      <w:pPr>
        <w:pStyle w:val="Akapitzlist"/>
        <w:spacing w:after="160" w:line="259" w:lineRule="auto"/>
        <w:ind w:left="284"/>
        <w:jc w:val="center"/>
        <w:rPr>
          <w:rFonts w:cstheme="minorHAnsi"/>
        </w:rPr>
      </w:pPr>
      <w:r w:rsidRPr="008A53D3">
        <w:rPr>
          <w:rFonts w:cs="Tahoma"/>
          <w:b/>
        </w:rPr>
        <w:t>na lata 2014-2020</w:t>
      </w:r>
      <w:r>
        <w:rPr>
          <w:rFonts w:ascii="DejaVuSerifCondensed" w:hAnsi="DejaVuSerifCondensed" w:cs="DejaVuSerifCondensed"/>
        </w:rPr>
        <w:t>.</w:t>
      </w:r>
    </w:p>
    <w:p w14:paraId="60807E97" w14:textId="77777777" w:rsidR="00D25210" w:rsidRDefault="00D25210" w:rsidP="00D25210">
      <w:pPr>
        <w:tabs>
          <w:tab w:val="left" w:pos="5386"/>
        </w:tabs>
        <w:spacing w:after="80"/>
        <w:jc w:val="center"/>
        <w:rPr>
          <w:sz w:val="24"/>
          <w:szCs w:val="24"/>
        </w:rPr>
      </w:pPr>
    </w:p>
    <w:p w14:paraId="3C8563C3" w14:textId="77777777" w:rsidR="00545DFC" w:rsidRDefault="00545DFC" w:rsidP="00D25210">
      <w:pPr>
        <w:tabs>
          <w:tab w:val="left" w:pos="5386"/>
        </w:tabs>
        <w:spacing w:after="80"/>
        <w:jc w:val="center"/>
        <w:rPr>
          <w:sz w:val="24"/>
          <w:szCs w:val="24"/>
        </w:rPr>
      </w:pPr>
    </w:p>
    <w:p w14:paraId="645101CF" w14:textId="77777777" w:rsidR="00545DFC" w:rsidRDefault="00545DFC" w:rsidP="00D25210">
      <w:pPr>
        <w:tabs>
          <w:tab w:val="left" w:pos="5386"/>
        </w:tabs>
        <w:spacing w:after="80"/>
        <w:jc w:val="center"/>
        <w:rPr>
          <w:sz w:val="24"/>
          <w:szCs w:val="24"/>
        </w:rPr>
      </w:pPr>
    </w:p>
    <w:p w14:paraId="12BF5777" w14:textId="77777777" w:rsidR="00545DFC" w:rsidRDefault="00545DFC" w:rsidP="00D25210">
      <w:pPr>
        <w:tabs>
          <w:tab w:val="left" w:pos="5386"/>
        </w:tabs>
        <w:spacing w:after="80"/>
        <w:jc w:val="center"/>
        <w:rPr>
          <w:sz w:val="24"/>
          <w:szCs w:val="24"/>
        </w:rPr>
      </w:pPr>
    </w:p>
    <w:p w14:paraId="518B2DF8" w14:textId="77777777" w:rsidR="001A592D" w:rsidRDefault="001A592D" w:rsidP="00D25210">
      <w:pPr>
        <w:tabs>
          <w:tab w:val="left" w:pos="5386"/>
        </w:tabs>
        <w:spacing w:after="80"/>
        <w:jc w:val="center"/>
      </w:pPr>
    </w:p>
    <w:p w14:paraId="636F76B5" w14:textId="77777777" w:rsidR="001A592D" w:rsidRDefault="001A592D" w:rsidP="001A592D">
      <w:pPr>
        <w:tabs>
          <w:tab w:val="left" w:pos="5386"/>
        </w:tabs>
        <w:spacing w:after="80"/>
      </w:pPr>
    </w:p>
    <w:p w14:paraId="4629E202" w14:textId="77777777" w:rsidR="00F860E1" w:rsidRDefault="00F860E1" w:rsidP="00D25210">
      <w:pPr>
        <w:tabs>
          <w:tab w:val="left" w:pos="5386"/>
        </w:tabs>
        <w:spacing w:after="80"/>
        <w:jc w:val="center"/>
      </w:pPr>
    </w:p>
    <w:p w14:paraId="4FD041EA" w14:textId="77777777" w:rsidR="00F860E1" w:rsidRDefault="00F860E1" w:rsidP="00D25210">
      <w:pPr>
        <w:tabs>
          <w:tab w:val="left" w:pos="5386"/>
        </w:tabs>
        <w:spacing w:after="80"/>
        <w:jc w:val="center"/>
      </w:pPr>
    </w:p>
    <w:p w14:paraId="037D8A06" w14:textId="77777777" w:rsidR="00F860E1" w:rsidRDefault="00F860E1" w:rsidP="00D25210">
      <w:pPr>
        <w:tabs>
          <w:tab w:val="left" w:pos="5386"/>
        </w:tabs>
        <w:spacing w:after="80"/>
        <w:jc w:val="center"/>
      </w:pPr>
    </w:p>
    <w:p w14:paraId="0224BDC2" w14:textId="77777777" w:rsidR="00F860E1" w:rsidRDefault="00F860E1" w:rsidP="00D25210">
      <w:pPr>
        <w:tabs>
          <w:tab w:val="left" w:pos="5386"/>
        </w:tabs>
        <w:spacing w:after="80"/>
        <w:jc w:val="center"/>
      </w:pPr>
    </w:p>
    <w:p w14:paraId="56906A15" w14:textId="77777777" w:rsidR="00F860E1" w:rsidRDefault="00F860E1" w:rsidP="00D25210">
      <w:pPr>
        <w:tabs>
          <w:tab w:val="left" w:pos="5386"/>
        </w:tabs>
        <w:spacing w:after="80"/>
        <w:jc w:val="center"/>
      </w:pPr>
    </w:p>
    <w:p w14:paraId="6DDC218E" w14:textId="3B7316C2" w:rsidR="000D4136" w:rsidRPr="00B72CB8" w:rsidRDefault="00D25210" w:rsidP="00B72CB8">
      <w:pPr>
        <w:tabs>
          <w:tab w:val="left" w:pos="5386"/>
        </w:tabs>
        <w:spacing w:after="80"/>
        <w:jc w:val="center"/>
      </w:pPr>
      <w:r w:rsidRPr="00E367D3">
        <w:t>Niniejsze warunki szczegółowe uściślają i rozszerzają informacje podane</w:t>
      </w:r>
      <w:r>
        <w:t xml:space="preserve"> w ogłoszeniu </w:t>
      </w:r>
      <w:r w:rsidRPr="00E367D3">
        <w:t xml:space="preserve">o przetargu nieograniczonym zamieszczonym w </w:t>
      </w:r>
      <w:r w:rsidRPr="00E367D3">
        <w:rPr>
          <w:b/>
        </w:rPr>
        <w:t>Biuletynie Zamówień Publicznych</w:t>
      </w:r>
      <w:r>
        <w:t xml:space="preserve">, </w:t>
      </w:r>
      <w:r w:rsidRPr="00E367D3">
        <w:t xml:space="preserve">na </w:t>
      </w:r>
      <w:r w:rsidRPr="00E367D3">
        <w:rPr>
          <w:b/>
        </w:rPr>
        <w:t>tablicy ogłoszeń w siedzibie Powiatu Oleśnickiego</w:t>
      </w:r>
      <w:r w:rsidRPr="00E367D3">
        <w:t xml:space="preserve"> oraz </w:t>
      </w:r>
      <w:r w:rsidRPr="00E367D3">
        <w:rPr>
          <w:b/>
        </w:rPr>
        <w:t xml:space="preserve">na stronie internetowej Biuletynu Informacji Publicznej Powiatu Oleśnickiego </w:t>
      </w:r>
      <w:hyperlink r:id="rId8" w:history="1">
        <w:r w:rsidRPr="00E367D3">
          <w:rPr>
            <w:rStyle w:val="Hipercze"/>
          </w:rPr>
          <w:t>http://www.bip.powiat-olesnicki.pl</w:t>
        </w:r>
      </w:hyperlink>
    </w:p>
    <w:p w14:paraId="31003D4C" w14:textId="77777777" w:rsidR="00DD43DC" w:rsidRPr="00AA6F47" w:rsidRDefault="00545DFC" w:rsidP="00545DFC">
      <w:pPr>
        <w:widowControl w:val="0"/>
        <w:shd w:val="clear" w:color="auto" w:fill="000000" w:themeFill="text1"/>
        <w:tabs>
          <w:tab w:val="center" w:pos="4536"/>
        </w:tabs>
        <w:autoSpaceDE w:val="0"/>
        <w:autoSpaceDN w:val="0"/>
        <w:adjustRightInd w:val="0"/>
        <w:spacing w:after="0" w:line="240" w:lineRule="auto"/>
        <w:rPr>
          <w:rFonts w:cstheme="minorHAnsi"/>
          <w:color w:val="FFFFFF" w:themeColor="background1"/>
        </w:rPr>
      </w:pPr>
      <w:r w:rsidRPr="00AA6F47">
        <w:rPr>
          <w:rFonts w:cstheme="minorHAnsi"/>
          <w:b/>
          <w:bCs/>
          <w:color w:val="FFFFFF" w:themeColor="background1"/>
        </w:rPr>
        <w:lastRenderedPageBreak/>
        <w:tab/>
      </w:r>
      <w:r w:rsidR="00DD43DC" w:rsidRPr="00AA6F47">
        <w:rPr>
          <w:rFonts w:cstheme="minorHAnsi"/>
          <w:b/>
          <w:bCs/>
          <w:color w:val="FFFFFF" w:themeColor="background1"/>
        </w:rPr>
        <w:t>I.  Nazwa (firma) oraz adres zamawiającego:</w:t>
      </w:r>
    </w:p>
    <w:p w14:paraId="713C580F" w14:textId="77777777" w:rsidR="00DD43DC" w:rsidRPr="00AA6F47" w:rsidRDefault="00DD43DC" w:rsidP="00DD43DC">
      <w:pPr>
        <w:widowControl w:val="0"/>
        <w:autoSpaceDE w:val="0"/>
        <w:autoSpaceDN w:val="0"/>
        <w:adjustRightInd w:val="0"/>
        <w:spacing w:after="0" w:line="240" w:lineRule="auto"/>
        <w:jc w:val="both"/>
        <w:rPr>
          <w:rFonts w:cstheme="minorHAnsi"/>
          <w:color w:val="000000"/>
        </w:rPr>
      </w:pPr>
    </w:p>
    <w:p w14:paraId="330B3448" w14:textId="77777777" w:rsidR="00DD43DC" w:rsidRPr="00AA6F47" w:rsidRDefault="00DD43DC" w:rsidP="00DD43DC">
      <w:pPr>
        <w:widowControl w:val="0"/>
        <w:tabs>
          <w:tab w:val="left" w:pos="3060"/>
        </w:tabs>
        <w:autoSpaceDE w:val="0"/>
        <w:autoSpaceDN w:val="0"/>
        <w:adjustRightInd w:val="0"/>
        <w:spacing w:after="0" w:line="240" w:lineRule="auto"/>
        <w:jc w:val="both"/>
        <w:rPr>
          <w:rFonts w:cstheme="minorHAnsi"/>
          <w:color w:val="000000"/>
        </w:rPr>
      </w:pPr>
      <w:r w:rsidRPr="00AA6F47">
        <w:rPr>
          <w:rFonts w:cstheme="minorHAnsi"/>
          <w:color w:val="000000"/>
        </w:rPr>
        <w:t xml:space="preserve">Nazwa zamawiającego </w:t>
      </w:r>
      <w:r w:rsidRPr="00AA6F47">
        <w:rPr>
          <w:rFonts w:cstheme="minorHAnsi"/>
          <w:color w:val="000000"/>
        </w:rPr>
        <w:tab/>
      </w:r>
      <w:r w:rsidRPr="00AA6F47">
        <w:rPr>
          <w:rFonts w:cstheme="minorHAnsi"/>
          <w:color w:val="000000"/>
          <w:highlight w:val="white"/>
        </w:rPr>
        <w:t>Powiat Oleśnicki</w:t>
      </w:r>
    </w:p>
    <w:p w14:paraId="4FE1794F" w14:textId="77777777" w:rsidR="00DD43DC" w:rsidRPr="00AA6F47" w:rsidRDefault="00DD43DC" w:rsidP="00DD43DC">
      <w:pPr>
        <w:widowControl w:val="0"/>
        <w:tabs>
          <w:tab w:val="left" w:pos="3060"/>
        </w:tabs>
        <w:autoSpaceDE w:val="0"/>
        <w:autoSpaceDN w:val="0"/>
        <w:adjustRightInd w:val="0"/>
        <w:spacing w:after="0" w:line="240" w:lineRule="auto"/>
        <w:jc w:val="both"/>
        <w:rPr>
          <w:rFonts w:cstheme="minorHAnsi"/>
          <w:color w:val="000000"/>
        </w:rPr>
      </w:pPr>
      <w:r w:rsidRPr="00AA6F47">
        <w:rPr>
          <w:rFonts w:cstheme="minorHAnsi"/>
          <w:color w:val="000000"/>
        </w:rPr>
        <w:t xml:space="preserve">Adres zamawiającego </w:t>
      </w:r>
      <w:r w:rsidRPr="00AA6F47">
        <w:rPr>
          <w:rFonts w:cstheme="minorHAnsi"/>
          <w:color w:val="000000"/>
        </w:rPr>
        <w:tab/>
      </w:r>
      <w:r w:rsidRPr="00AA6F47">
        <w:rPr>
          <w:rFonts w:cstheme="minorHAnsi"/>
          <w:color w:val="000000"/>
          <w:highlight w:val="white"/>
        </w:rPr>
        <w:t>ul. J. Słowackiego 10</w:t>
      </w:r>
    </w:p>
    <w:p w14:paraId="17F7ACA9" w14:textId="77777777" w:rsidR="00DD43DC" w:rsidRPr="00AA6F47" w:rsidRDefault="00DD43DC" w:rsidP="00DD43DC">
      <w:pPr>
        <w:widowControl w:val="0"/>
        <w:tabs>
          <w:tab w:val="left" w:pos="3060"/>
        </w:tabs>
        <w:autoSpaceDE w:val="0"/>
        <w:autoSpaceDN w:val="0"/>
        <w:adjustRightInd w:val="0"/>
        <w:spacing w:after="0" w:line="240" w:lineRule="auto"/>
        <w:jc w:val="both"/>
        <w:rPr>
          <w:rFonts w:cstheme="minorHAnsi"/>
          <w:color w:val="000000"/>
        </w:rPr>
      </w:pPr>
      <w:r w:rsidRPr="00AA6F47">
        <w:rPr>
          <w:rFonts w:cstheme="minorHAnsi"/>
          <w:color w:val="000000"/>
        </w:rPr>
        <w:t xml:space="preserve">Kod Miejscowość </w:t>
      </w:r>
      <w:r w:rsidRPr="00AA6F47">
        <w:rPr>
          <w:rFonts w:cstheme="minorHAnsi"/>
          <w:color w:val="000000"/>
        </w:rPr>
        <w:tab/>
      </w:r>
      <w:r w:rsidRPr="00AA6F47">
        <w:rPr>
          <w:rFonts w:cstheme="minorHAnsi"/>
          <w:color w:val="000000"/>
          <w:highlight w:val="white"/>
        </w:rPr>
        <w:t>56-400</w:t>
      </w:r>
      <w:r w:rsidRPr="00AA6F47">
        <w:rPr>
          <w:rFonts w:cstheme="minorHAnsi"/>
          <w:color w:val="000000"/>
        </w:rPr>
        <w:t xml:space="preserve"> </w:t>
      </w:r>
      <w:r w:rsidRPr="00AA6F47">
        <w:rPr>
          <w:rFonts w:cstheme="minorHAnsi"/>
          <w:color w:val="000000"/>
          <w:highlight w:val="white"/>
        </w:rPr>
        <w:t>Oleśnica</w:t>
      </w:r>
    </w:p>
    <w:p w14:paraId="13A78486" w14:textId="77777777" w:rsidR="00DD43DC" w:rsidRPr="00AA6F47" w:rsidRDefault="00DD43DC" w:rsidP="00DD43DC">
      <w:pPr>
        <w:widowControl w:val="0"/>
        <w:tabs>
          <w:tab w:val="left" w:pos="3060"/>
        </w:tabs>
        <w:autoSpaceDE w:val="0"/>
        <w:autoSpaceDN w:val="0"/>
        <w:adjustRightInd w:val="0"/>
        <w:spacing w:after="0" w:line="240" w:lineRule="auto"/>
        <w:jc w:val="both"/>
        <w:rPr>
          <w:rFonts w:cstheme="minorHAnsi"/>
          <w:color w:val="000000"/>
        </w:rPr>
      </w:pPr>
      <w:r w:rsidRPr="00AA6F47">
        <w:rPr>
          <w:rFonts w:cstheme="minorHAnsi"/>
          <w:color w:val="000000"/>
        </w:rPr>
        <w:t xml:space="preserve">Telefon: </w:t>
      </w:r>
      <w:r w:rsidRPr="00AA6F47">
        <w:rPr>
          <w:rFonts w:cstheme="minorHAnsi"/>
          <w:color w:val="000000"/>
        </w:rPr>
        <w:tab/>
      </w:r>
      <w:r w:rsidR="00D25210" w:rsidRPr="00AA6F47">
        <w:rPr>
          <w:rFonts w:cstheme="minorHAnsi"/>
          <w:color w:val="000000"/>
          <w:highlight w:val="white"/>
        </w:rPr>
        <w:t xml:space="preserve">71 314 01 </w:t>
      </w:r>
      <w:r w:rsidR="00617AF8" w:rsidRPr="00AA6F47">
        <w:rPr>
          <w:rFonts w:cstheme="minorHAnsi"/>
          <w:color w:val="000000"/>
        </w:rPr>
        <w:t>07</w:t>
      </w:r>
    </w:p>
    <w:p w14:paraId="1C93B3D7" w14:textId="77777777" w:rsidR="00DD43DC" w:rsidRPr="00AA6F47" w:rsidRDefault="00DD43DC" w:rsidP="00DD43DC">
      <w:pPr>
        <w:widowControl w:val="0"/>
        <w:tabs>
          <w:tab w:val="left" w:pos="3060"/>
        </w:tabs>
        <w:autoSpaceDE w:val="0"/>
        <w:autoSpaceDN w:val="0"/>
        <w:adjustRightInd w:val="0"/>
        <w:spacing w:after="0" w:line="240" w:lineRule="auto"/>
        <w:jc w:val="both"/>
        <w:rPr>
          <w:rFonts w:cstheme="minorHAnsi"/>
          <w:color w:val="000000"/>
        </w:rPr>
      </w:pPr>
      <w:r w:rsidRPr="00AA6F47">
        <w:rPr>
          <w:rFonts w:cstheme="minorHAnsi"/>
          <w:color w:val="000000"/>
        </w:rPr>
        <w:t xml:space="preserve">Faks: </w:t>
      </w:r>
      <w:r w:rsidRPr="00AA6F47">
        <w:rPr>
          <w:rFonts w:cstheme="minorHAnsi"/>
          <w:color w:val="000000"/>
        </w:rPr>
        <w:tab/>
      </w:r>
      <w:r w:rsidR="00874399" w:rsidRPr="00AA6F47">
        <w:rPr>
          <w:rFonts w:cstheme="minorHAnsi"/>
          <w:color w:val="000000"/>
          <w:highlight w:val="white"/>
        </w:rPr>
        <w:t>71 314 01 1</w:t>
      </w:r>
      <w:r w:rsidR="00874399" w:rsidRPr="00AA6F47">
        <w:rPr>
          <w:rFonts w:cstheme="minorHAnsi"/>
          <w:color w:val="000000"/>
        </w:rPr>
        <w:t>0</w:t>
      </w:r>
    </w:p>
    <w:p w14:paraId="69670A8E" w14:textId="77777777" w:rsidR="00DD43DC" w:rsidRPr="00AA6F47" w:rsidRDefault="00DD43DC" w:rsidP="00DD43DC">
      <w:pPr>
        <w:widowControl w:val="0"/>
        <w:tabs>
          <w:tab w:val="left" w:pos="3060"/>
        </w:tabs>
        <w:autoSpaceDE w:val="0"/>
        <w:autoSpaceDN w:val="0"/>
        <w:adjustRightInd w:val="0"/>
        <w:spacing w:after="0" w:line="240" w:lineRule="auto"/>
        <w:jc w:val="both"/>
        <w:rPr>
          <w:rFonts w:cstheme="minorHAnsi"/>
          <w:color w:val="000000"/>
        </w:rPr>
      </w:pPr>
      <w:r w:rsidRPr="00AA6F47">
        <w:rPr>
          <w:rFonts w:cstheme="minorHAnsi"/>
          <w:color w:val="000000"/>
        </w:rPr>
        <w:t xml:space="preserve">adres strony internetowej </w:t>
      </w:r>
      <w:r w:rsidRPr="00AA6F47">
        <w:rPr>
          <w:rFonts w:cstheme="minorHAnsi"/>
          <w:color w:val="000000"/>
        </w:rPr>
        <w:tab/>
      </w:r>
      <w:hyperlink r:id="rId9" w:history="1">
        <w:r w:rsidR="00D25210" w:rsidRPr="00AA6F47">
          <w:rPr>
            <w:rStyle w:val="Hipercze"/>
            <w:rFonts w:cstheme="minorHAnsi"/>
          </w:rPr>
          <w:t>www.powiat-olesnicki.pl</w:t>
        </w:r>
      </w:hyperlink>
      <w:r w:rsidR="00D25210" w:rsidRPr="00AA6F47">
        <w:rPr>
          <w:rFonts w:cstheme="minorHAnsi"/>
          <w:color w:val="000000"/>
        </w:rPr>
        <w:t xml:space="preserve"> </w:t>
      </w:r>
    </w:p>
    <w:p w14:paraId="310CE66B" w14:textId="7FD59738" w:rsidR="00DD43DC" w:rsidRPr="00AA6F47" w:rsidRDefault="00DD43DC" w:rsidP="00DD43DC">
      <w:pPr>
        <w:widowControl w:val="0"/>
        <w:tabs>
          <w:tab w:val="left" w:pos="3060"/>
        </w:tabs>
        <w:autoSpaceDE w:val="0"/>
        <w:autoSpaceDN w:val="0"/>
        <w:adjustRightInd w:val="0"/>
        <w:spacing w:after="0" w:line="240" w:lineRule="auto"/>
        <w:jc w:val="both"/>
        <w:rPr>
          <w:rFonts w:cstheme="minorHAnsi"/>
          <w:color w:val="000000"/>
        </w:rPr>
      </w:pPr>
      <w:r w:rsidRPr="00AA6F47">
        <w:rPr>
          <w:rFonts w:cstheme="minorHAnsi"/>
          <w:color w:val="000000"/>
        </w:rPr>
        <w:t xml:space="preserve">adres poczty elektronicznej </w:t>
      </w:r>
      <w:r w:rsidRPr="00AA6F47">
        <w:rPr>
          <w:rFonts w:cstheme="minorHAnsi"/>
          <w:color w:val="000000"/>
        </w:rPr>
        <w:tab/>
      </w:r>
      <w:hyperlink r:id="rId10" w:history="1">
        <w:r w:rsidR="002A4864" w:rsidRPr="00DA5C27">
          <w:rPr>
            <w:rStyle w:val="Hipercze"/>
            <w:rFonts w:cstheme="minorHAnsi"/>
          </w:rPr>
          <w:t>biuropodawcze@powiat-olesnicki.pl</w:t>
        </w:r>
      </w:hyperlink>
      <w:r w:rsidR="00D25210" w:rsidRPr="00AA6F47">
        <w:rPr>
          <w:rFonts w:cstheme="minorHAnsi"/>
          <w:color w:val="000000"/>
        </w:rPr>
        <w:t xml:space="preserve"> </w:t>
      </w:r>
    </w:p>
    <w:p w14:paraId="56F061E0" w14:textId="77777777" w:rsidR="00DD43DC" w:rsidRPr="00AA6F47" w:rsidRDefault="00DD43DC" w:rsidP="00DD43DC">
      <w:pPr>
        <w:widowControl w:val="0"/>
        <w:tabs>
          <w:tab w:val="left" w:pos="3060"/>
        </w:tabs>
        <w:autoSpaceDE w:val="0"/>
        <w:autoSpaceDN w:val="0"/>
        <w:adjustRightInd w:val="0"/>
        <w:spacing w:after="0" w:line="240" w:lineRule="auto"/>
        <w:jc w:val="both"/>
        <w:rPr>
          <w:rFonts w:cstheme="minorHAnsi"/>
          <w:color w:val="000000"/>
          <w:highlight w:val="white"/>
        </w:rPr>
      </w:pPr>
      <w:r w:rsidRPr="00AA6F47">
        <w:rPr>
          <w:rFonts w:cstheme="minorHAnsi"/>
          <w:color w:val="000000"/>
        </w:rPr>
        <w:t>Godziny urzędowania:</w:t>
      </w:r>
      <w:r w:rsidRPr="00AA6F47">
        <w:rPr>
          <w:rFonts w:cstheme="minorHAnsi"/>
          <w:color w:val="000000"/>
        </w:rPr>
        <w:tab/>
      </w:r>
      <w:r w:rsidR="00EA6FCE" w:rsidRPr="00AA6F47">
        <w:rPr>
          <w:rFonts w:cstheme="minorHAnsi"/>
          <w:color w:val="000000"/>
          <w:highlight w:val="white"/>
        </w:rPr>
        <w:t>P</w:t>
      </w:r>
      <w:r w:rsidRPr="00AA6F47">
        <w:rPr>
          <w:rFonts w:cstheme="minorHAnsi"/>
          <w:color w:val="000000"/>
          <w:highlight w:val="white"/>
        </w:rPr>
        <w:t>oniedziałek</w:t>
      </w:r>
      <w:r w:rsidR="00EA6FCE" w:rsidRPr="00AA6F47">
        <w:rPr>
          <w:rFonts w:cstheme="minorHAnsi"/>
          <w:color w:val="000000"/>
          <w:highlight w:val="white"/>
        </w:rPr>
        <w:t>-piątek</w:t>
      </w:r>
      <w:r w:rsidRPr="00AA6F47">
        <w:rPr>
          <w:rFonts w:cstheme="minorHAnsi"/>
          <w:color w:val="000000"/>
          <w:highlight w:val="white"/>
        </w:rPr>
        <w:t xml:space="preserve">  </w:t>
      </w:r>
      <w:r w:rsidR="00EA6FCE" w:rsidRPr="00AA6F47">
        <w:rPr>
          <w:rFonts w:cstheme="minorHAnsi"/>
          <w:color w:val="000000"/>
          <w:highlight w:val="white"/>
        </w:rPr>
        <w:t>7</w:t>
      </w:r>
      <w:r w:rsidRPr="00AA6F47">
        <w:rPr>
          <w:rFonts w:cstheme="minorHAnsi"/>
          <w:color w:val="000000"/>
          <w:highlight w:val="white"/>
        </w:rPr>
        <w:t>:</w:t>
      </w:r>
      <w:r w:rsidR="00EA6FCE" w:rsidRPr="00AA6F47">
        <w:rPr>
          <w:rFonts w:cstheme="minorHAnsi"/>
          <w:color w:val="000000"/>
          <w:highlight w:val="white"/>
        </w:rPr>
        <w:t>3</w:t>
      </w:r>
      <w:r w:rsidRPr="00AA6F47">
        <w:rPr>
          <w:rFonts w:cstheme="minorHAnsi"/>
          <w:color w:val="000000"/>
          <w:highlight w:val="white"/>
        </w:rPr>
        <w:t xml:space="preserve">0 - </w:t>
      </w:r>
      <w:r w:rsidR="00EA6FCE" w:rsidRPr="00AA6F47">
        <w:rPr>
          <w:rFonts w:cstheme="minorHAnsi"/>
          <w:color w:val="000000"/>
          <w:highlight w:val="white"/>
        </w:rPr>
        <w:t>15</w:t>
      </w:r>
      <w:r w:rsidRPr="00AA6F47">
        <w:rPr>
          <w:rFonts w:cstheme="minorHAnsi"/>
          <w:color w:val="000000"/>
          <w:highlight w:val="white"/>
        </w:rPr>
        <w:t>:</w:t>
      </w:r>
      <w:r w:rsidR="00EA6FCE" w:rsidRPr="00AA6F47">
        <w:rPr>
          <w:rFonts w:cstheme="minorHAnsi"/>
          <w:color w:val="000000"/>
          <w:highlight w:val="white"/>
        </w:rPr>
        <w:t>3</w:t>
      </w:r>
      <w:r w:rsidRPr="00AA6F47">
        <w:rPr>
          <w:rFonts w:cstheme="minorHAnsi"/>
          <w:color w:val="000000"/>
          <w:highlight w:val="white"/>
        </w:rPr>
        <w:t>0</w:t>
      </w:r>
    </w:p>
    <w:p w14:paraId="5EE7A165" w14:textId="77777777" w:rsidR="00A91E87" w:rsidRPr="00AA6F47" w:rsidRDefault="00A91E87" w:rsidP="00A91E87">
      <w:pPr>
        <w:pStyle w:val="Standard"/>
        <w:suppressLineNumbers/>
        <w:jc w:val="both"/>
        <w:rPr>
          <w:rFonts w:asciiTheme="minorHAnsi" w:hAnsiTheme="minorHAnsi" w:cstheme="minorHAnsi"/>
          <w:sz w:val="22"/>
          <w:szCs w:val="22"/>
        </w:rPr>
      </w:pPr>
      <w:r w:rsidRPr="00AA6F47">
        <w:rPr>
          <w:rFonts w:asciiTheme="minorHAnsi" w:hAnsiTheme="minorHAnsi" w:cstheme="minorHAnsi"/>
          <w:sz w:val="22"/>
          <w:szCs w:val="22"/>
        </w:rPr>
        <w:t>Depozytowy rachunek bankowy</w:t>
      </w:r>
    </w:p>
    <w:p w14:paraId="7727836B" w14:textId="77777777" w:rsidR="00A91E87" w:rsidRPr="00AA6F47" w:rsidRDefault="00A91E87" w:rsidP="00A91E87">
      <w:pPr>
        <w:pStyle w:val="Standard"/>
        <w:suppressLineNumbers/>
        <w:jc w:val="both"/>
        <w:rPr>
          <w:rFonts w:asciiTheme="minorHAnsi" w:hAnsiTheme="minorHAnsi" w:cstheme="minorHAnsi"/>
          <w:sz w:val="22"/>
          <w:szCs w:val="22"/>
        </w:rPr>
      </w:pPr>
      <w:r w:rsidRPr="00AA6F47">
        <w:rPr>
          <w:rFonts w:asciiTheme="minorHAnsi" w:hAnsiTheme="minorHAnsi" w:cstheme="minorHAnsi"/>
          <w:sz w:val="22"/>
          <w:szCs w:val="22"/>
        </w:rPr>
        <w:t xml:space="preserve">(tj. do wnoszenia </w:t>
      </w:r>
      <w:r w:rsidRPr="00AA6F47">
        <w:rPr>
          <w:rFonts w:asciiTheme="minorHAnsi" w:hAnsiTheme="minorHAnsi" w:cstheme="minorHAnsi"/>
          <w:sz w:val="22"/>
          <w:szCs w:val="22"/>
          <w:u w:val="single"/>
        </w:rPr>
        <w:t>wadium i zabezpieczenia należytego wykonania umowy</w:t>
      </w:r>
      <w:r w:rsidRPr="00AA6F47">
        <w:rPr>
          <w:rFonts w:asciiTheme="minorHAnsi" w:hAnsiTheme="minorHAnsi" w:cstheme="minorHAnsi"/>
          <w:sz w:val="22"/>
          <w:szCs w:val="22"/>
        </w:rPr>
        <w:t>):</w:t>
      </w:r>
    </w:p>
    <w:p w14:paraId="41E99702" w14:textId="77777777" w:rsidR="00DD43DC" w:rsidRPr="00AA6F47" w:rsidRDefault="00A91E87" w:rsidP="00DD43DC">
      <w:pPr>
        <w:widowControl w:val="0"/>
        <w:tabs>
          <w:tab w:val="left" w:pos="3060"/>
        </w:tabs>
        <w:autoSpaceDE w:val="0"/>
        <w:autoSpaceDN w:val="0"/>
        <w:adjustRightInd w:val="0"/>
        <w:spacing w:after="0" w:line="240" w:lineRule="auto"/>
        <w:jc w:val="both"/>
        <w:rPr>
          <w:rFonts w:cstheme="minorHAnsi"/>
          <w:color w:val="000000"/>
        </w:rPr>
      </w:pPr>
      <w:r w:rsidRPr="00AA6F47">
        <w:rPr>
          <w:rFonts w:cstheme="minorHAnsi"/>
          <w:b/>
          <w:color w:val="000000"/>
        </w:rPr>
        <w:t>Bank Spółdzielczy w Oleśnicy 90 9584 0008 2001 0000 9999 0004</w:t>
      </w:r>
    </w:p>
    <w:p w14:paraId="3952FA60" w14:textId="77777777" w:rsidR="00DD43DC" w:rsidRPr="00AA6F47" w:rsidRDefault="00DD43DC" w:rsidP="00DD43DC">
      <w:pPr>
        <w:widowControl w:val="0"/>
        <w:autoSpaceDE w:val="0"/>
        <w:autoSpaceDN w:val="0"/>
        <w:adjustRightInd w:val="0"/>
        <w:spacing w:after="0" w:line="240" w:lineRule="auto"/>
        <w:jc w:val="both"/>
        <w:rPr>
          <w:rFonts w:cstheme="minorHAnsi"/>
          <w:color w:val="000000"/>
        </w:rPr>
      </w:pPr>
    </w:p>
    <w:p w14:paraId="3F5BF5C3" w14:textId="77777777" w:rsidR="00DD43DC" w:rsidRPr="00AA6F47" w:rsidRDefault="00DD43DC" w:rsidP="00C26EB9">
      <w:pPr>
        <w:widowControl w:val="0"/>
        <w:shd w:val="clear" w:color="auto" w:fill="000000" w:themeFill="text1"/>
        <w:autoSpaceDE w:val="0"/>
        <w:autoSpaceDN w:val="0"/>
        <w:adjustRightInd w:val="0"/>
        <w:spacing w:after="0" w:line="240" w:lineRule="auto"/>
        <w:jc w:val="center"/>
        <w:rPr>
          <w:rFonts w:cstheme="minorHAnsi"/>
          <w:color w:val="FFFFFF" w:themeColor="background1"/>
        </w:rPr>
      </w:pPr>
      <w:r w:rsidRPr="00AA6F47">
        <w:rPr>
          <w:rFonts w:cstheme="minorHAnsi"/>
          <w:b/>
          <w:bCs/>
          <w:color w:val="FFFFFF" w:themeColor="background1"/>
        </w:rPr>
        <w:t>II. Tryb udzielenia zamówienia</w:t>
      </w:r>
    </w:p>
    <w:p w14:paraId="45F01F38" w14:textId="77777777" w:rsidR="000A5427" w:rsidRPr="00AA6F47" w:rsidRDefault="000A5427" w:rsidP="00C26EB9">
      <w:pPr>
        <w:widowControl w:val="0"/>
        <w:autoSpaceDE w:val="0"/>
        <w:autoSpaceDN w:val="0"/>
        <w:adjustRightInd w:val="0"/>
        <w:spacing w:after="0" w:line="240" w:lineRule="auto"/>
        <w:jc w:val="both"/>
        <w:rPr>
          <w:rFonts w:cstheme="minorHAnsi"/>
          <w:color w:val="000000"/>
        </w:rPr>
      </w:pPr>
    </w:p>
    <w:p w14:paraId="27EA77F8" w14:textId="77777777" w:rsidR="00DD43DC" w:rsidRPr="00AA6F47" w:rsidRDefault="00DD43DC" w:rsidP="00C26EB9">
      <w:pPr>
        <w:widowControl w:val="0"/>
        <w:autoSpaceDE w:val="0"/>
        <w:autoSpaceDN w:val="0"/>
        <w:adjustRightInd w:val="0"/>
        <w:spacing w:after="0" w:line="240" w:lineRule="auto"/>
        <w:jc w:val="both"/>
        <w:rPr>
          <w:rFonts w:cstheme="minorHAnsi"/>
          <w:color w:val="000000"/>
        </w:rPr>
      </w:pPr>
      <w:r w:rsidRPr="00AA6F47">
        <w:rPr>
          <w:rFonts w:cstheme="minorHAnsi"/>
          <w:color w:val="000000"/>
        </w:rPr>
        <w:t>1.</w:t>
      </w:r>
      <w:r w:rsidRPr="00AA6F47">
        <w:rPr>
          <w:rFonts w:cstheme="minorHAnsi"/>
          <w:color w:val="000000"/>
        </w:rPr>
        <w:tab/>
        <w:t xml:space="preserve">Postępowanie prowadzone jest zgodnie z przepisami ustawy z dnia 29 stycznia 2004 roku Prawo zamówień publicznych </w:t>
      </w:r>
      <w:r w:rsidR="003D1C59" w:rsidRPr="00AA6F47">
        <w:rPr>
          <w:rFonts w:cstheme="minorHAnsi"/>
        </w:rPr>
        <w:t>(</w:t>
      </w:r>
      <w:proofErr w:type="spellStart"/>
      <w:r w:rsidR="003D1C59" w:rsidRPr="00AA6F47">
        <w:rPr>
          <w:rFonts w:cstheme="minorHAnsi"/>
        </w:rPr>
        <w:t>t.j</w:t>
      </w:r>
      <w:proofErr w:type="spellEnd"/>
      <w:r w:rsidR="003D1C59" w:rsidRPr="00AA6F47">
        <w:rPr>
          <w:rFonts w:cstheme="minorHAnsi"/>
        </w:rPr>
        <w:t xml:space="preserve">. Dz. U. </w:t>
      </w:r>
      <w:r w:rsidR="003D1C59" w:rsidRPr="00636D5E">
        <w:rPr>
          <w:rFonts w:cstheme="minorHAnsi"/>
        </w:rPr>
        <w:t>z 201</w:t>
      </w:r>
      <w:r w:rsidR="00F860E1" w:rsidRPr="00636D5E">
        <w:rPr>
          <w:rFonts w:cstheme="minorHAnsi"/>
        </w:rPr>
        <w:t>8</w:t>
      </w:r>
      <w:r w:rsidR="003D1C59" w:rsidRPr="00636D5E">
        <w:rPr>
          <w:rFonts w:cstheme="minorHAnsi"/>
        </w:rPr>
        <w:t xml:space="preserve">r., poz. </w:t>
      </w:r>
      <w:r w:rsidR="00545DFC" w:rsidRPr="00636D5E">
        <w:rPr>
          <w:rFonts w:cstheme="minorHAnsi"/>
        </w:rPr>
        <w:t>1</w:t>
      </w:r>
      <w:r w:rsidR="00F860E1" w:rsidRPr="00636D5E">
        <w:rPr>
          <w:rFonts w:cstheme="minorHAnsi"/>
        </w:rPr>
        <w:t>986</w:t>
      </w:r>
      <w:r w:rsidR="008A53D3" w:rsidRPr="00636D5E">
        <w:rPr>
          <w:rFonts w:cstheme="minorHAnsi"/>
        </w:rPr>
        <w:t xml:space="preserve"> ze zm</w:t>
      </w:r>
      <w:r w:rsidR="003D1C59" w:rsidRPr="00636D5E">
        <w:rPr>
          <w:rFonts w:cstheme="minorHAnsi"/>
        </w:rPr>
        <w:t xml:space="preserve">.) </w:t>
      </w:r>
      <w:r w:rsidR="003D1C59" w:rsidRPr="00AA6F47">
        <w:rPr>
          <w:rFonts w:cstheme="minorHAnsi"/>
        </w:rPr>
        <w:t xml:space="preserve">zwaną dalej „ustawą </w:t>
      </w:r>
      <w:proofErr w:type="spellStart"/>
      <w:r w:rsidR="003D1C59" w:rsidRPr="00AA6F47">
        <w:rPr>
          <w:rFonts w:cstheme="minorHAnsi"/>
        </w:rPr>
        <w:t>Pzp</w:t>
      </w:r>
      <w:proofErr w:type="spellEnd"/>
      <w:r w:rsidR="003D1C59" w:rsidRPr="00AA6F47">
        <w:rPr>
          <w:rFonts w:cstheme="minorHAnsi"/>
        </w:rPr>
        <w:t>",</w:t>
      </w:r>
    </w:p>
    <w:p w14:paraId="690929A7" w14:textId="77777777" w:rsidR="00DD43DC" w:rsidRPr="00AA6F47" w:rsidRDefault="00DD43DC" w:rsidP="00C26EB9">
      <w:pPr>
        <w:widowControl w:val="0"/>
        <w:tabs>
          <w:tab w:val="left" w:pos="720"/>
        </w:tabs>
        <w:autoSpaceDE w:val="0"/>
        <w:autoSpaceDN w:val="0"/>
        <w:adjustRightInd w:val="0"/>
        <w:spacing w:after="0" w:line="240" w:lineRule="auto"/>
        <w:jc w:val="both"/>
        <w:rPr>
          <w:rFonts w:cstheme="minorHAnsi"/>
          <w:color w:val="000000"/>
        </w:rPr>
      </w:pPr>
      <w:r w:rsidRPr="00AA6F47">
        <w:rPr>
          <w:rFonts w:cstheme="minorHAnsi"/>
          <w:color w:val="000000"/>
        </w:rPr>
        <w:t>2.</w:t>
      </w:r>
      <w:r w:rsidRPr="00AA6F47">
        <w:rPr>
          <w:rFonts w:cstheme="minorHAnsi"/>
          <w:color w:val="000000"/>
        </w:rPr>
        <w:tab/>
        <w:t xml:space="preserve">Postępowanie prowadzone jest w trybie przetargu nieograniczonego o wartości szacunkowej poniżej progów ustalonych na podstawie art. 11 ust. 8 </w:t>
      </w:r>
      <w:r w:rsidR="003D1C59" w:rsidRPr="00AA6F47">
        <w:rPr>
          <w:rFonts w:cstheme="minorHAnsi"/>
          <w:color w:val="000000"/>
        </w:rPr>
        <w:t xml:space="preserve">ustawy </w:t>
      </w:r>
      <w:proofErr w:type="spellStart"/>
      <w:r w:rsidR="003D1C59" w:rsidRPr="00AA6F47">
        <w:rPr>
          <w:rFonts w:cstheme="minorHAnsi"/>
          <w:color w:val="000000"/>
        </w:rPr>
        <w:t>Pzp</w:t>
      </w:r>
      <w:proofErr w:type="spellEnd"/>
    </w:p>
    <w:p w14:paraId="1F8FCD3A" w14:textId="77777777" w:rsidR="00DD43DC" w:rsidRPr="00AA6F47" w:rsidRDefault="00DD43DC" w:rsidP="00C26EB9">
      <w:pPr>
        <w:widowControl w:val="0"/>
        <w:tabs>
          <w:tab w:val="left" w:pos="720"/>
        </w:tabs>
        <w:autoSpaceDE w:val="0"/>
        <w:autoSpaceDN w:val="0"/>
        <w:adjustRightInd w:val="0"/>
        <w:spacing w:after="0" w:line="240" w:lineRule="auto"/>
        <w:jc w:val="both"/>
        <w:rPr>
          <w:rFonts w:cstheme="minorHAnsi"/>
          <w:color w:val="FF0000"/>
          <w:u w:val="single"/>
        </w:rPr>
      </w:pPr>
      <w:r w:rsidRPr="00AA6F47">
        <w:rPr>
          <w:rFonts w:cstheme="minorHAnsi"/>
          <w:color w:val="000000"/>
        </w:rPr>
        <w:t>3.</w:t>
      </w:r>
      <w:r w:rsidRPr="00AA6F47">
        <w:rPr>
          <w:rFonts w:cstheme="minorHAnsi"/>
          <w:color w:val="000000"/>
        </w:rPr>
        <w:tab/>
        <w:t xml:space="preserve">Podstawa prawna wyboru trybu udzielenia zamówienia publicznego: </w:t>
      </w:r>
      <w:r w:rsidRPr="00AA6F47">
        <w:rPr>
          <w:rFonts w:cstheme="minorHAnsi"/>
          <w:color w:val="000000"/>
          <w:highlight w:val="white"/>
        </w:rPr>
        <w:t>art. 10 ust. 1 oraz art. 39 - 46 Prawa zamówień publicznych</w:t>
      </w:r>
      <w:r w:rsidR="003D1C59" w:rsidRPr="00AA6F47">
        <w:rPr>
          <w:rFonts w:cstheme="minorHAnsi"/>
          <w:color w:val="000000"/>
        </w:rPr>
        <w:t xml:space="preserve">, </w:t>
      </w:r>
      <w:r w:rsidR="003D1C59" w:rsidRPr="00AA6F47">
        <w:rPr>
          <w:rFonts w:cstheme="minorHAnsi"/>
          <w:b/>
          <w:u w:val="single"/>
        </w:rPr>
        <w:t xml:space="preserve">z wykorzystaniem artykułu 24aa </w:t>
      </w:r>
      <w:r w:rsidR="00C26EB9" w:rsidRPr="00AA6F47">
        <w:rPr>
          <w:rFonts w:cstheme="minorHAnsi"/>
          <w:b/>
          <w:u w:val="single"/>
        </w:rPr>
        <w:t xml:space="preserve">ustawy </w:t>
      </w:r>
      <w:proofErr w:type="spellStart"/>
      <w:r w:rsidR="003D1C59" w:rsidRPr="00AA6F47">
        <w:rPr>
          <w:rFonts w:cstheme="minorHAnsi"/>
          <w:b/>
          <w:u w:val="single"/>
        </w:rPr>
        <w:t>Pzp</w:t>
      </w:r>
      <w:proofErr w:type="spellEnd"/>
    </w:p>
    <w:p w14:paraId="6AC0F093" w14:textId="77777777" w:rsidR="000D4136" w:rsidRPr="00AA6F47" w:rsidRDefault="00DD43DC" w:rsidP="00C26EB9">
      <w:pPr>
        <w:widowControl w:val="0"/>
        <w:tabs>
          <w:tab w:val="left" w:pos="720"/>
        </w:tabs>
        <w:autoSpaceDE w:val="0"/>
        <w:autoSpaceDN w:val="0"/>
        <w:adjustRightInd w:val="0"/>
        <w:spacing w:after="0" w:line="240" w:lineRule="auto"/>
        <w:jc w:val="both"/>
        <w:rPr>
          <w:rFonts w:cstheme="minorHAnsi"/>
          <w:color w:val="000000"/>
        </w:rPr>
      </w:pPr>
      <w:r w:rsidRPr="00AA6F47">
        <w:rPr>
          <w:rFonts w:cstheme="minorHAnsi"/>
          <w:color w:val="000000"/>
        </w:rPr>
        <w:t>4.</w:t>
      </w:r>
      <w:r w:rsidRPr="00AA6F47">
        <w:rPr>
          <w:rFonts w:cstheme="minorHAnsi"/>
          <w:color w:val="000000"/>
        </w:rPr>
        <w:tab/>
        <w:t xml:space="preserve">W zakresie nieuregulowanym w niniejszej Specyfikacji Istotnych Warunków Zamówienia (zwanej dalej "SIWZ" lub "specyfikacją"), zastosowanie mają przepisy ustawy </w:t>
      </w:r>
      <w:proofErr w:type="spellStart"/>
      <w:r w:rsidRPr="00AA6F47">
        <w:rPr>
          <w:rFonts w:cstheme="minorHAnsi"/>
          <w:color w:val="000000"/>
        </w:rPr>
        <w:t>Pzp</w:t>
      </w:r>
      <w:proofErr w:type="spellEnd"/>
      <w:r w:rsidR="00193D2F" w:rsidRPr="00AA6F47">
        <w:rPr>
          <w:rFonts w:cstheme="minorHAnsi"/>
          <w:color w:val="000000"/>
        </w:rPr>
        <w:t xml:space="preserve"> oraz aktów wykonawczych do ustawy </w:t>
      </w:r>
      <w:proofErr w:type="spellStart"/>
      <w:r w:rsidR="00193D2F" w:rsidRPr="00AA6F47">
        <w:rPr>
          <w:rFonts w:cstheme="minorHAnsi"/>
          <w:color w:val="000000"/>
        </w:rPr>
        <w:t>Pzp</w:t>
      </w:r>
      <w:proofErr w:type="spellEnd"/>
      <w:r w:rsidR="00193D2F" w:rsidRPr="00AA6F47">
        <w:rPr>
          <w:rFonts w:cstheme="minorHAnsi"/>
          <w:color w:val="000000"/>
        </w:rPr>
        <w:t>.</w:t>
      </w:r>
    </w:p>
    <w:p w14:paraId="06DA34B0" w14:textId="77777777" w:rsidR="00193D2F" w:rsidRPr="00AA6F47" w:rsidRDefault="00193D2F" w:rsidP="00C26EB9">
      <w:pPr>
        <w:widowControl w:val="0"/>
        <w:tabs>
          <w:tab w:val="left" w:pos="720"/>
        </w:tabs>
        <w:autoSpaceDE w:val="0"/>
        <w:autoSpaceDN w:val="0"/>
        <w:adjustRightInd w:val="0"/>
        <w:spacing w:after="0" w:line="240" w:lineRule="auto"/>
        <w:jc w:val="both"/>
        <w:rPr>
          <w:rFonts w:cstheme="minorHAnsi"/>
          <w:color w:val="000000"/>
        </w:rPr>
      </w:pPr>
    </w:p>
    <w:p w14:paraId="7C23EC05" w14:textId="77777777" w:rsidR="00DD43DC" w:rsidRPr="00AA6F47" w:rsidRDefault="00DD43DC" w:rsidP="001A592D">
      <w:pPr>
        <w:widowControl w:val="0"/>
        <w:shd w:val="clear" w:color="auto" w:fill="000000" w:themeFill="text1"/>
        <w:tabs>
          <w:tab w:val="left" w:pos="792"/>
        </w:tabs>
        <w:autoSpaceDE w:val="0"/>
        <w:autoSpaceDN w:val="0"/>
        <w:adjustRightInd w:val="0"/>
        <w:spacing w:before="60" w:after="60" w:line="240" w:lineRule="auto"/>
        <w:jc w:val="center"/>
        <w:rPr>
          <w:rFonts w:cstheme="minorHAnsi"/>
          <w:color w:val="FFFFFF" w:themeColor="background1"/>
        </w:rPr>
      </w:pPr>
      <w:r w:rsidRPr="00AA6F47">
        <w:rPr>
          <w:rFonts w:cstheme="minorHAnsi"/>
          <w:b/>
          <w:bCs/>
          <w:color w:val="FFFFFF" w:themeColor="background1"/>
        </w:rPr>
        <w:t>III. Opis przedmiotu zamówienia</w:t>
      </w:r>
    </w:p>
    <w:p w14:paraId="0B43905D" w14:textId="77777777" w:rsidR="006F583A" w:rsidRDefault="006F583A" w:rsidP="00EF209C">
      <w:pPr>
        <w:spacing w:after="0"/>
        <w:jc w:val="both"/>
        <w:rPr>
          <w:rFonts w:cstheme="minorHAnsi"/>
          <w:b/>
        </w:rPr>
      </w:pPr>
    </w:p>
    <w:p w14:paraId="242E4C76" w14:textId="77777777" w:rsidR="00901F3C" w:rsidRPr="001A1084" w:rsidRDefault="00901F3C" w:rsidP="00901F3C">
      <w:pPr>
        <w:spacing w:after="0"/>
        <w:jc w:val="both"/>
        <w:rPr>
          <w:rFonts w:cstheme="minorHAnsi"/>
          <w:bCs/>
          <w:iCs/>
        </w:rPr>
      </w:pPr>
      <w:r>
        <w:rPr>
          <w:rFonts w:cstheme="minorHAnsi"/>
          <w:bCs/>
          <w:iCs/>
          <w:u w:val="single"/>
        </w:rPr>
        <w:t xml:space="preserve">I. </w:t>
      </w:r>
      <w:r w:rsidRPr="001A1084">
        <w:rPr>
          <w:rFonts w:cstheme="minorHAnsi"/>
          <w:bCs/>
          <w:iCs/>
          <w:u w:val="single"/>
        </w:rPr>
        <w:t>Przedmiotem zamówienia</w:t>
      </w:r>
      <w:r w:rsidRPr="001A1084">
        <w:rPr>
          <w:rFonts w:cstheme="minorHAnsi"/>
          <w:bCs/>
          <w:iCs/>
        </w:rPr>
        <w:t xml:space="preserve"> jest wykonanie robót budowlanych wymienionych poniżej:</w:t>
      </w:r>
    </w:p>
    <w:p w14:paraId="1F380C48" w14:textId="77777777" w:rsidR="00901F3C" w:rsidRDefault="00901F3C" w:rsidP="00901F3C">
      <w:pPr>
        <w:pStyle w:val="Akapitzlist"/>
        <w:spacing w:after="0"/>
        <w:ind w:left="284"/>
        <w:jc w:val="both"/>
        <w:rPr>
          <w:rFonts w:cstheme="minorHAnsi"/>
          <w:bCs/>
          <w:iCs/>
        </w:rPr>
      </w:pPr>
      <w:r w:rsidRPr="00CC1C5E">
        <w:rPr>
          <w:rFonts w:cstheme="minorHAnsi"/>
          <w:bCs/>
          <w:iCs/>
          <w:noProof/>
          <w:sz w:val="26"/>
          <w:szCs w:val="26"/>
        </w:rPr>
        <mc:AlternateContent>
          <mc:Choice Requires="wps">
            <w:drawing>
              <wp:anchor distT="0" distB="0" distL="114300" distR="114300" simplePos="0" relativeHeight="251675648" behindDoc="1" locked="0" layoutInCell="1" allowOverlap="1" wp14:anchorId="30864B1D" wp14:editId="2AFC6F34">
                <wp:simplePos x="0" y="0"/>
                <wp:positionH relativeFrom="margin">
                  <wp:align>center</wp:align>
                </wp:positionH>
                <wp:positionV relativeFrom="paragraph">
                  <wp:posOffset>139065</wp:posOffset>
                </wp:positionV>
                <wp:extent cx="2984248" cy="345056"/>
                <wp:effectExtent l="0" t="0" r="26035" b="17145"/>
                <wp:wrapNone/>
                <wp:docPr id="2" name="Prostokąt: zaokrąglone rogi 2"/>
                <wp:cNvGraphicFramePr/>
                <a:graphic xmlns:a="http://schemas.openxmlformats.org/drawingml/2006/main">
                  <a:graphicData uri="http://schemas.microsoft.com/office/word/2010/wordprocessingShape">
                    <wps:wsp>
                      <wps:cNvSpPr/>
                      <wps:spPr>
                        <a:xfrm>
                          <a:off x="0" y="0"/>
                          <a:ext cx="2984248" cy="345056"/>
                        </a:xfrm>
                        <a:prstGeom prst="round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CBB33C6" id="Prostokąt: zaokrąglone rogi 2" o:spid="_x0000_s1026" style="position:absolute;margin-left:0;margin-top:10.95pt;width:235pt;height:27.15pt;z-index:-25164083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" fillcolor="white [3201]" strokecolor="black [3200]" strokeweight="2pt">
                <w10:wrap anchorx="margin"/>
              </v:roundrect>
            </w:pict>
          </mc:Fallback>
        </mc:AlternateContent>
      </w:r>
    </w:p>
    <w:p w14:paraId="443BEF96" w14:textId="77777777" w:rsidR="00901F3C" w:rsidRPr="00B36471" w:rsidRDefault="00901F3C" w:rsidP="00901F3C">
      <w:pPr>
        <w:spacing w:after="0" w:line="240" w:lineRule="auto"/>
        <w:jc w:val="center"/>
        <w:rPr>
          <w:rFonts w:cstheme="minorHAnsi"/>
          <w:b/>
          <w:bCs/>
          <w:iCs/>
          <w:sz w:val="26"/>
          <w:szCs w:val="26"/>
        </w:rPr>
      </w:pPr>
      <w:r w:rsidRPr="00B36471">
        <w:rPr>
          <w:rFonts w:cstheme="minorHAnsi"/>
          <w:b/>
          <w:bCs/>
          <w:iCs/>
          <w:sz w:val="26"/>
          <w:szCs w:val="26"/>
        </w:rPr>
        <w:t>BUDYNEK A oraz SALA GIMNASTYCZNA</w:t>
      </w:r>
    </w:p>
    <w:p w14:paraId="4A6327A1" w14:textId="77777777" w:rsidR="00901F3C" w:rsidRDefault="00901F3C" w:rsidP="00901F3C">
      <w:pPr>
        <w:pStyle w:val="Akapitzlist"/>
        <w:spacing w:after="0"/>
        <w:ind w:left="284"/>
        <w:jc w:val="both"/>
        <w:rPr>
          <w:rFonts w:cstheme="minorHAnsi"/>
          <w:bCs/>
          <w:iCs/>
        </w:rPr>
      </w:pPr>
    </w:p>
    <w:p w14:paraId="58F43908" w14:textId="77777777" w:rsidR="00901F3C" w:rsidRDefault="00901F3C" w:rsidP="00901F3C">
      <w:pPr>
        <w:pStyle w:val="Akapitzlist"/>
        <w:spacing w:after="0"/>
        <w:ind w:left="284"/>
        <w:jc w:val="both"/>
        <w:rPr>
          <w:rFonts w:cstheme="minorHAnsi"/>
          <w:bCs/>
          <w:iCs/>
        </w:rPr>
      </w:pPr>
    </w:p>
    <w:p w14:paraId="2C3CD72D" w14:textId="77777777" w:rsidR="00901F3C" w:rsidRDefault="00901F3C" w:rsidP="00901F3C">
      <w:pPr>
        <w:spacing w:after="0"/>
        <w:jc w:val="both"/>
      </w:pPr>
      <w:r>
        <w:rPr>
          <w:u w:val="single"/>
        </w:rPr>
        <w:t>Powierzchnia całkowita budynku:</w:t>
      </w:r>
      <w:r>
        <w:t xml:space="preserve"> 2215,69 m2 </w:t>
      </w:r>
    </w:p>
    <w:p w14:paraId="3517A913" w14:textId="77777777" w:rsidR="00901F3C" w:rsidRDefault="00901F3C" w:rsidP="00901F3C">
      <w:pPr>
        <w:spacing w:after="0"/>
        <w:jc w:val="both"/>
      </w:pPr>
      <w:r>
        <w:rPr>
          <w:u w:val="single"/>
        </w:rPr>
        <w:t>Kubatura całkowita:</w:t>
      </w:r>
      <w:r>
        <w:t xml:space="preserve"> 7740,10 m3 </w:t>
      </w:r>
    </w:p>
    <w:p w14:paraId="67BDFB91" w14:textId="77777777" w:rsidR="00901F3C" w:rsidRDefault="00901F3C" w:rsidP="00901F3C">
      <w:pPr>
        <w:spacing w:after="0"/>
        <w:jc w:val="both"/>
      </w:pPr>
      <w:r w:rsidRPr="00BA50F3">
        <w:rPr>
          <w:u w:val="single"/>
        </w:rPr>
        <w:t>Liczba kondygnacji:</w:t>
      </w:r>
      <w:r>
        <w:t xml:space="preserve"> 3</w:t>
      </w:r>
    </w:p>
    <w:p w14:paraId="7E68D651" w14:textId="77777777" w:rsidR="00901F3C" w:rsidRDefault="00901F3C" w:rsidP="00901F3C">
      <w:pPr>
        <w:spacing w:after="0"/>
        <w:rPr>
          <w:rFonts w:cstheme="minorHAnsi"/>
          <w:bCs/>
          <w:iCs/>
        </w:rPr>
      </w:pPr>
    </w:p>
    <w:p w14:paraId="16F2F02B" w14:textId="77777777" w:rsidR="00901F3C" w:rsidRDefault="00901F3C" w:rsidP="00901F3C">
      <w:pPr>
        <w:spacing w:after="0"/>
        <w:rPr>
          <w:rFonts w:cstheme="minorHAnsi"/>
          <w:bCs/>
          <w:iCs/>
        </w:rPr>
      </w:pPr>
      <w:r>
        <w:rPr>
          <w:rFonts w:cstheme="minorHAnsi"/>
          <w:bCs/>
          <w:iCs/>
        </w:rPr>
        <w:t>Zakres przedmiotu zamówienia obejmuje:</w:t>
      </w:r>
    </w:p>
    <w:p w14:paraId="00F45626" w14:textId="77777777" w:rsidR="00901F3C" w:rsidRDefault="00901F3C" w:rsidP="00901F3C">
      <w:pPr>
        <w:spacing w:after="0"/>
        <w:jc w:val="both"/>
        <w:rPr>
          <w:rFonts w:cstheme="minorHAnsi"/>
          <w:b/>
          <w:bCs/>
          <w:iCs/>
        </w:rPr>
      </w:pPr>
    </w:p>
    <w:p w14:paraId="3899AFF2" w14:textId="77777777" w:rsidR="00901F3C" w:rsidRPr="00B90DAD" w:rsidRDefault="00901F3C" w:rsidP="00901F3C">
      <w:pPr>
        <w:spacing w:after="0"/>
        <w:jc w:val="both"/>
        <w:rPr>
          <w:rFonts w:cstheme="minorHAnsi"/>
          <w:b/>
          <w:bCs/>
          <w:iCs/>
        </w:rPr>
      </w:pPr>
      <w:r w:rsidRPr="00B90DAD">
        <w:rPr>
          <w:rFonts w:cstheme="minorHAnsi"/>
          <w:b/>
          <w:bCs/>
          <w:iCs/>
        </w:rPr>
        <w:t>BRANŻA BUDOWLANA</w:t>
      </w:r>
    </w:p>
    <w:p w14:paraId="7AFF9CF8" w14:textId="77777777" w:rsidR="00901F3C" w:rsidRDefault="00901F3C" w:rsidP="00901F3C">
      <w:pPr>
        <w:spacing w:after="0"/>
        <w:jc w:val="both"/>
        <w:rPr>
          <w:rFonts w:cstheme="minorHAnsi"/>
          <w:bCs/>
          <w:iCs/>
        </w:rPr>
      </w:pPr>
      <w:r>
        <w:rPr>
          <w:rFonts w:cstheme="minorHAnsi"/>
          <w:bCs/>
          <w:iCs/>
        </w:rPr>
        <w:t>- docieplenie ścian zewnętrznych (w niezbędnym zakresie – część ścian została ocieplona już wcześniej) oraz wewnętrznych,</w:t>
      </w:r>
    </w:p>
    <w:p w14:paraId="3B35DB64" w14:textId="77777777" w:rsidR="00901F3C" w:rsidRDefault="00901F3C" w:rsidP="00901F3C">
      <w:pPr>
        <w:spacing w:after="0"/>
        <w:jc w:val="both"/>
        <w:rPr>
          <w:rFonts w:cstheme="minorHAnsi"/>
          <w:bCs/>
          <w:iCs/>
        </w:rPr>
      </w:pPr>
      <w:r>
        <w:rPr>
          <w:rFonts w:cstheme="minorHAnsi"/>
          <w:bCs/>
          <w:iCs/>
        </w:rPr>
        <w:t xml:space="preserve">- roboty blacharskie – wymiana parapetów, rynien, rur spustowych, </w:t>
      </w:r>
      <w:proofErr w:type="spellStart"/>
      <w:r>
        <w:rPr>
          <w:rFonts w:cstheme="minorHAnsi"/>
          <w:bCs/>
          <w:iCs/>
        </w:rPr>
        <w:t>opierzeń</w:t>
      </w:r>
      <w:proofErr w:type="spellEnd"/>
      <w:r>
        <w:rPr>
          <w:rFonts w:cstheme="minorHAnsi"/>
          <w:bCs/>
          <w:iCs/>
        </w:rPr>
        <w:t>,</w:t>
      </w:r>
    </w:p>
    <w:p w14:paraId="1C2E6A91" w14:textId="77777777" w:rsidR="00901F3C" w:rsidRDefault="00901F3C" w:rsidP="00901F3C">
      <w:pPr>
        <w:spacing w:after="0"/>
        <w:jc w:val="both"/>
        <w:rPr>
          <w:rFonts w:cstheme="minorHAnsi"/>
          <w:bCs/>
          <w:iCs/>
        </w:rPr>
      </w:pPr>
      <w:r>
        <w:rPr>
          <w:rFonts w:cstheme="minorHAnsi"/>
          <w:bCs/>
          <w:iCs/>
        </w:rPr>
        <w:t>- docieplenie stropów,</w:t>
      </w:r>
    </w:p>
    <w:p w14:paraId="3BBAEAFB" w14:textId="77777777" w:rsidR="00901F3C" w:rsidRDefault="00901F3C" w:rsidP="00901F3C">
      <w:pPr>
        <w:spacing w:after="0"/>
        <w:jc w:val="both"/>
        <w:rPr>
          <w:rFonts w:cstheme="minorHAnsi"/>
          <w:bCs/>
          <w:iCs/>
        </w:rPr>
      </w:pPr>
      <w:r>
        <w:rPr>
          <w:rFonts w:cstheme="minorHAnsi"/>
          <w:bCs/>
          <w:iCs/>
        </w:rPr>
        <w:t>- docieplenie stropodachu łącznika,</w:t>
      </w:r>
    </w:p>
    <w:p w14:paraId="0CD582C4" w14:textId="77777777" w:rsidR="00901F3C" w:rsidRDefault="00901F3C" w:rsidP="00901F3C">
      <w:pPr>
        <w:spacing w:after="0"/>
        <w:jc w:val="both"/>
        <w:rPr>
          <w:rFonts w:cstheme="minorHAnsi"/>
          <w:bCs/>
          <w:iCs/>
        </w:rPr>
      </w:pPr>
      <w:r>
        <w:rPr>
          <w:rFonts w:cstheme="minorHAnsi"/>
          <w:bCs/>
          <w:iCs/>
        </w:rPr>
        <w:lastRenderedPageBreak/>
        <w:t xml:space="preserve">- pokrycie dachu papą, </w:t>
      </w:r>
    </w:p>
    <w:p w14:paraId="76065C09" w14:textId="4017294B" w:rsidR="00901F3C" w:rsidRDefault="00901F3C" w:rsidP="00901F3C">
      <w:pPr>
        <w:spacing w:after="0"/>
        <w:jc w:val="both"/>
        <w:rPr>
          <w:rFonts w:cstheme="minorHAnsi"/>
          <w:bCs/>
          <w:iCs/>
        </w:rPr>
      </w:pPr>
      <w:r>
        <w:rPr>
          <w:rFonts w:cstheme="minorHAnsi"/>
          <w:bCs/>
          <w:iCs/>
        </w:rPr>
        <w:t>- wymiana stolarki otworowej</w:t>
      </w:r>
      <w:r w:rsidR="002A4864">
        <w:rPr>
          <w:rFonts w:cstheme="minorHAnsi"/>
          <w:bCs/>
          <w:iCs/>
        </w:rPr>
        <w:t>,</w:t>
      </w:r>
      <w:r>
        <w:rPr>
          <w:rFonts w:cstheme="minorHAnsi"/>
          <w:bCs/>
          <w:iCs/>
        </w:rPr>
        <w:t xml:space="preserve"> drzwiowej oraz okiennej</w:t>
      </w:r>
    </w:p>
    <w:p w14:paraId="6D05C65E" w14:textId="77777777" w:rsidR="00901F3C" w:rsidRPr="00462CBF" w:rsidRDefault="00901F3C" w:rsidP="00901F3C">
      <w:pPr>
        <w:spacing w:after="0"/>
        <w:jc w:val="both"/>
        <w:rPr>
          <w:rFonts w:cstheme="minorHAnsi"/>
          <w:b/>
          <w:bCs/>
          <w:iCs/>
        </w:rPr>
      </w:pPr>
      <w:r w:rsidRPr="00B90DAD">
        <w:rPr>
          <w:rFonts w:cstheme="minorHAnsi"/>
          <w:b/>
          <w:bCs/>
          <w:iCs/>
        </w:rPr>
        <w:t>BRANŻA INSTALACYJNA / ELEKTRYCZNA</w:t>
      </w:r>
    </w:p>
    <w:p w14:paraId="11980328" w14:textId="77777777" w:rsidR="00901F3C" w:rsidRDefault="00901F3C" w:rsidP="00901F3C">
      <w:pPr>
        <w:spacing w:after="0"/>
        <w:jc w:val="both"/>
        <w:rPr>
          <w:rFonts w:cstheme="minorHAnsi"/>
          <w:bCs/>
          <w:iCs/>
        </w:rPr>
      </w:pPr>
      <w:r>
        <w:rPr>
          <w:rFonts w:cstheme="minorHAnsi"/>
          <w:bCs/>
          <w:iCs/>
        </w:rPr>
        <w:t>- wymiana instalacji CO,</w:t>
      </w:r>
    </w:p>
    <w:p w14:paraId="0FBDC484" w14:textId="77777777" w:rsidR="00901F3C" w:rsidRDefault="00901F3C" w:rsidP="00901F3C">
      <w:pPr>
        <w:spacing w:after="0"/>
        <w:jc w:val="both"/>
        <w:rPr>
          <w:rFonts w:cstheme="minorHAnsi"/>
          <w:bCs/>
          <w:iCs/>
        </w:rPr>
      </w:pPr>
      <w:r>
        <w:rPr>
          <w:rFonts w:cstheme="minorHAnsi"/>
          <w:bCs/>
          <w:iCs/>
        </w:rPr>
        <w:t>- wymiana armatury, urządzeń kotłowni,</w:t>
      </w:r>
    </w:p>
    <w:p w14:paraId="7E28AB28" w14:textId="77777777" w:rsidR="00901F3C" w:rsidRDefault="00901F3C" w:rsidP="00901F3C">
      <w:pPr>
        <w:spacing w:after="0"/>
        <w:jc w:val="both"/>
        <w:rPr>
          <w:rFonts w:cstheme="minorHAnsi"/>
          <w:bCs/>
          <w:iCs/>
        </w:rPr>
      </w:pPr>
      <w:r>
        <w:rPr>
          <w:rFonts w:cstheme="minorHAnsi"/>
          <w:bCs/>
          <w:iCs/>
        </w:rPr>
        <w:t>- modernizacja systemu ciepłej i</w:t>
      </w:r>
      <w:r w:rsidRPr="00675EC1">
        <w:rPr>
          <w:rFonts w:cstheme="minorHAnsi"/>
          <w:bCs/>
          <w:iCs/>
          <w:color w:val="FF0000"/>
        </w:rPr>
        <w:t xml:space="preserve"> </w:t>
      </w:r>
      <w:r w:rsidRPr="0074026B">
        <w:rPr>
          <w:rFonts w:cstheme="minorHAnsi"/>
          <w:bCs/>
          <w:iCs/>
        </w:rPr>
        <w:t>zimnej</w:t>
      </w:r>
      <w:r w:rsidRPr="00675EC1">
        <w:rPr>
          <w:rFonts w:cstheme="minorHAnsi"/>
          <w:bCs/>
          <w:iCs/>
          <w:color w:val="FF0000"/>
        </w:rPr>
        <w:t xml:space="preserve"> </w:t>
      </w:r>
      <w:r>
        <w:rPr>
          <w:rFonts w:cstheme="minorHAnsi"/>
          <w:bCs/>
          <w:iCs/>
        </w:rPr>
        <w:t xml:space="preserve">wody z kotłem gazowym i pompami ciepła, </w:t>
      </w:r>
    </w:p>
    <w:p w14:paraId="793B0800" w14:textId="77777777" w:rsidR="00901F3C" w:rsidRDefault="00901F3C" w:rsidP="00901F3C">
      <w:pPr>
        <w:spacing w:after="0"/>
        <w:jc w:val="both"/>
        <w:rPr>
          <w:rFonts w:cstheme="minorHAnsi"/>
          <w:bCs/>
          <w:iCs/>
        </w:rPr>
      </w:pPr>
      <w:r>
        <w:rPr>
          <w:rFonts w:cstheme="minorHAnsi"/>
          <w:bCs/>
          <w:iCs/>
        </w:rPr>
        <w:t>- wymiana opraw oświetleniowych na oświetlenie typu LED,</w:t>
      </w:r>
    </w:p>
    <w:p w14:paraId="68AEEC8C" w14:textId="77777777" w:rsidR="00901F3C" w:rsidRDefault="00901F3C" w:rsidP="00901F3C">
      <w:pPr>
        <w:spacing w:after="0"/>
        <w:jc w:val="both"/>
        <w:rPr>
          <w:rFonts w:cstheme="minorHAnsi"/>
          <w:bCs/>
          <w:iCs/>
        </w:rPr>
      </w:pPr>
      <w:r>
        <w:rPr>
          <w:rFonts w:cstheme="minorHAnsi"/>
          <w:bCs/>
          <w:iCs/>
        </w:rPr>
        <w:t>- wykonanie instalacji fotowoltaicznej (PV) na dachu budynku A</w:t>
      </w:r>
    </w:p>
    <w:p w14:paraId="19B59D24" w14:textId="77777777" w:rsidR="00901F3C" w:rsidRDefault="00901F3C" w:rsidP="00901F3C">
      <w:pPr>
        <w:spacing w:after="0"/>
        <w:jc w:val="both"/>
        <w:rPr>
          <w:rFonts w:cstheme="minorHAnsi"/>
          <w:bCs/>
          <w:iCs/>
        </w:rPr>
      </w:pPr>
      <w:r w:rsidRPr="00CC1C5E">
        <w:rPr>
          <w:rFonts w:cstheme="minorHAnsi"/>
          <w:bCs/>
          <w:iCs/>
          <w:noProof/>
          <w:sz w:val="26"/>
          <w:szCs w:val="26"/>
        </w:rPr>
        <mc:AlternateContent>
          <mc:Choice Requires="wps">
            <w:drawing>
              <wp:anchor distT="0" distB="0" distL="114300" distR="114300" simplePos="0" relativeHeight="251676672" behindDoc="1" locked="0" layoutInCell="1" allowOverlap="1" wp14:anchorId="3142E54C" wp14:editId="6E63726B">
                <wp:simplePos x="0" y="0"/>
                <wp:positionH relativeFrom="margin">
                  <wp:posOffset>2292182</wp:posOffset>
                </wp:positionH>
                <wp:positionV relativeFrom="paragraph">
                  <wp:posOffset>134416</wp:posOffset>
                </wp:positionV>
                <wp:extent cx="1371600" cy="344805"/>
                <wp:effectExtent l="0" t="0" r="19050" b="17145"/>
                <wp:wrapNone/>
                <wp:docPr id="5" name="Prostokąt: zaokrąglone rogi 5"/>
                <wp:cNvGraphicFramePr/>
                <a:graphic xmlns:a="http://schemas.openxmlformats.org/drawingml/2006/main">
                  <a:graphicData uri="http://schemas.microsoft.com/office/word/2010/wordprocessingShape">
                    <wps:wsp>
                      <wps:cNvSpPr/>
                      <wps:spPr>
                        <a:xfrm>
                          <a:off x="0" y="0"/>
                          <a:ext cx="1371600" cy="344805"/>
                        </a:xfrm>
                        <a:prstGeom prst="round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6D2D52D" id="Prostokąt: zaokrąglone rogi 5" o:spid="_x0000_s1026" style="position:absolute;margin-left:180.5pt;margin-top:10.6pt;width:108pt;height:27.15pt;z-index:-2516398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" fillcolor="white [3201]" strokecolor="black [3200]" strokeweight="2pt">
                <w10:wrap anchorx="margin"/>
              </v:roundrect>
            </w:pict>
          </mc:Fallback>
        </mc:AlternateContent>
      </w:r>
    </w:p>
    <w:p w14:paraId="675A1F3B" w14:textId="77777777" w:rsidR="00901F3C" w:rsidRPr="00B36471" w:rsidRDefault="00901F3C" w:rsidP="00901F3C">
      <w:pPr>
        <w:spacing w:after="0" w:line="240" w:lineRule="auto"/>
        <w:jc w:val="center"/>
        <w:rPr>
          <w:rFonts w:cstheme="minorHAnsi"/>
          <w:b/>
          <w:bCs/>
          <w:iCs/>
          <w:sz w:val="26"/>
          <w:szCs w:val="26"/>
        </w:rPr>
      </w:pPr>
      <w:r w:rsidRPr="00B36471">
        <w:rPr>
          <w:rFonts w:cstheme="minorHAnsi"/>
          <w:b/>
          <w:bCs/>
          <w:iCs/>
          <w:sz w:val="26"/>
          <w:szCs w:val="26"/>
        </w:rPr>
        <w:t xml:space="preserve">BUDYNEK </w:t>
      </w:r>
      <w:r>
        <w:rPr>
          <w:rFonts w:cstheme="minorHAnsi"/>
          <w:b/>
          <w:bCs/>
          <w:iCs/>
          <w:sz w:val="26"/>
          <w:szCs w:val="26"/>
        </w:rPr>
        <w:t>C</w:t>
      </w:r>
    </w:p>
    <w:p w14:paraId="076CFA45" w14:textId="77777777" w:rsidR="00901F3C" w:rsidRPr="005D7FAB" w:rsidRDefault="00901F3C" w:rsidP="00901F3C">
      <w:pPr>
        <w:spacing w:after="0"/>
        <w:jc w:val="both"/>
        <w:rPr>
          <w:rFonts w:cstheme="minorHAnsi"/>
          <w:bCs/>
          <w:iCs/>
        </w:rPr>
      </w:pPr>
    </w:p>
    <w:p w14:paraId="7AC9E8C1" w14:textId="77777777" w:rsidR="00901F3C" w:rsidRDefault="00901F3C" w:rsidP="00901F3C">
      <w:pPr>
        <w:spacing w:after="0"/>
        <w:jc w:val="both"/>
      </w:pPr>
      <w:r>
        <w:rPr>
          <w:u w:val="single"/>
        </w:rPr>
        <w:t>Powierzchnia całkowita budynku:</w:t>
      </w:r>
      <w:r>
        <w:t xml:space="preserve"> 501,90 m2</w:t>
      </w:r>
    </w:p>
    <w:p w14:paraId="2EF31D17" w14:textId="77777777" w:rsidR="00901F3C" w:rsidRDefault="00901F3C" w:rsidP="00901F3C">
      <w:pPr>
        <w:spacing w:after="0"/>
        <w:jc w:val="both"/>
      </w:pPr>
      <w:r>
        <w:rPr>
          <w:u w:val="single"/>
        </w:rPr>
        <w:t>Kubatura całkowita:</w:t>
      </w:r>
      <w:r>
        <w:t xml:space="preserve"> 1889,80 m3</w:t>
      </w:r>
    </w:p>
    <w:p w14:paraId="3FAFC144" w14:textId="77777777" w:rsidR="00901F3C" w:rsidRDefault="00901F3C" w:rsidP="00901F3C">
      <w:pPr>
        <w:spacing w:after="0"/>
        <w:jc w:val="both"/>
      </w:pPr>
      <w:r w:rsidRPr="00BA50F3">
        <w:rPr>
          <w:u w:val="single"/>
        </w:rPr>
        <w:t>Liczba kondygnacji:</w:t>
      </w:r>
      <w:r>
        <w:t xml:space="preserve"> 1</w:t>
      </w:r>
    </w:p>
    <w:p w14:paraId="5496133C" w14:textId="77777777" w:rsidR="00901F3C" w:rsidRDefault="00901F3C" w:rsidP="00901F3C">
      <w:pPr>
        <w:spacing w:after="0" w:line="240" w:lineRule="auto"/>
        <w:rPr>
          <w:rFonts w:cstheme="minorHAnsi"/>
          <w:bCs/>
          <w:iCs/>
        </w:rPr>
      </w:pPr>
    </w:p>
    <w:p w14:paraId="1C6CD438" w14:textId="77777777" w:rsidR="00901F3C" w:rsidRDefault="00901F3C" w:rsidP="00901F3C">
      <w:pPr>
        <w:spacing w:after="0" w:line="240" w:lineRule="auto"/>
        <w:rPr>
          <w:rFonts w:cstheme="minorHAnsi"/>
          <w:bCs/>
          <w:iCs/>
        </w:rPr>
      </w:pPr>
      <w:r>
        <w:rPr>
          <w:rFonts w:cstheme="minorHAnsi"/>
          <w:bCs/>
          <w:iCs/>
        </w:rPr>
        <w:t>Zakres przedmiotu zamówienia obejmuje:</w:t>
      </w:r>
    </w:p>
    <w:p w14:paraId="16161FA5" w14:textId="77777777" w:rsidR="00901F3C" w:rsidRDefault="00901F3C" w:rsidP="00901F3C">
      <w:pPr>
        <w:spacing w:after="0"/>
        <w:jc w:val="both"/>
        <w:rPr>
          <w:rFonts w:cstheme="minorHAnsi"/>
          <w:b/>
          <w:bCs/>
          <w:iCs/>
        </w:rPr>
      </w:pPr>
    </w:p>
    <w:p w14:paraId="69C8B25D" w14:textId="77777777" w:rsidR="00901F3C" w:rsidRPr="00B90DAD" w:rsidRDefault="00901F3C" w:rsidP="00901F3C">
      <w:pPr>
        <w:spacing w:after="0"/>
        <w:jc w:val="both"/>
        <w:rPr>
          <w:rFonts w:cstheme="minorHAnsi"/>
          <w:b/>
          <w:bCs/>
          <w:iCs/>
        </w:rPr>
      </w:pPr>
      <w:r w:rsidRPr="00B90DAD">
        <w:rPr>
          <w:rFonts w:cstheme="minorHAnsi"/>
          <w:b/>
          <w:bCs/>
          <w:iCs/>
        </w:rPr>
        <w:t>BRANŻA BUDOWLANA</w:t>
      </w:r>
    </w:p>
    <w:p w14:paraId="536F872E" w14:textId="77777777" w:rsidR="00901F3C" w:rsidRDefault="00901F3C" w:rsidP="00901F3C">
      <w:pPr>
        <w:spacing w:after="0"/>
        <w:jc w:val="both"/>
        <w:rPr>
          <w:rFonts w:cstheme="minorHAnsi"/>
          <w:bCs/>
          <w:iCs/>
        </w:rPr>
      </w:pPr>
      <w:r>
        <w:rPr>
          <w:rFonts w:cstheme="minorHAnsi"/>
          <w:bCs/>
          <w:iCs/>
        </w:rPr>
        <w:t>- docieplenie ścian zewnętrznych, usunięcie zawilgoceń, zabezpieczenie ścian przed ponownym zamakaniem,</w:t>
      </w:r>
    </w:p>
    <w:p w14:paraId="78A1D10A" w14:textId="77777777" w:rsidR="00901F3C" w:rsidRDefault="00901F3C" w:rsidP="00901F3C">
      <w:pPr>
        <w:spacing w:after="0"/>
        <w:jc w:val="both"/>
        <w:rPr>
          <w:rFonts w:cstheme="minorHAnsi"/>
          <w:bCs/>
          <w:iCs/>
        </w:rPr>
      </w:pPr>
      <w:r>
        <w:rPr>
          <w:rFonts w:cstheme="minorHAnsi"/>
          <w:bCs/>
          <w:iCs/>
        </w:rPr>
        <w:t>- docieplenie stropodachu auli,</w:t>
      </w:r>
    </w:p>
    <w:p w14:paraId="72DD6AF6" w14:textId="77777777" w:rsidR="00901F3C" w:rsidRDefault="00901F3C" w:rsidP="00901F3C">
      <w:pPr>
        <w:spacing w:after="0"/>
        <w:jc w:val="both"/>
        <w:rPr>
          <w:rFonts w:cstheme="minorHAnsi"/>
          <w:bCs/>
          <w:iCs/>
        </w:rPr>
      </w:pPr>
      <w:r>
        <w:rPr>
          <w:rFonts w:cstheme="minorHAnsi"/>
          <w:bCs/>
          <w:iCs/>
        </w:rPr>
        <w:t>- wymiana daszku nad wejściem do budynku,</w:t>
      </w:r>
    </w:p>
    <w:p w14:paraId="335D42CC" w14:textId="77777777" w:rsidR="00901F3C" w:rsidRDefault="00901F3C" w:rsidP="00901F3C">
      <w:pPr>
        <w:spacing w:after="0"/>
        <w:jc w:val="both"/>
        <w:rPr>
          <w:rFonts w:cstheme="minorHAnsi"/>
          <w:bCs/>
          <w:iCs/>
        </w:rPr>
      </w:pPr>
      <w:r>
        <w:rPr>
          <w:rFonts w:cstheme="minorHAnsi"/>
          <w:bCs/>
          <w:iCs/>
        </w:rPr>
        <w:t xml:space="preserve">- roboty blacharskie – wymiana parapetów, rynien, rur spustowych, </w:t>
      </w:r>
      <w:proofErr w:type="spellStart"/>
      <w:r>
        <w:rPr>
          <w:rFonts w:cstheme="minorHAnsi"/>
          <w:bCs/>
          <w:iCs/>
        </w:rPr>
        <w:t>opierzeń</w:t>
      </w:r>
      <w:proofErr w:type="spellEnd"/>
      <w:r>
        <w:rPr>
          <w:rFonts w:cstheme="minorHAnsi"/>
          <w:bCs/>
          <w:iCs/>
        </w:rPr>
        <w:t xml:space="preserve">, </w:t>
      </w:r>
    </w:p>
    <w:p w14:paraId="1BD86773" w14:textId="77777777" w:rsidR="00901F3C" w:rsidRDefault="00901F3C" w:rsidP="00901F3C">
      <w:pPr>
        <w:spacing w:after="0"/>
        <w:jc w:val="both"/>
        <w:rPr>
          <w:rFonts w:cstheme="minorHAnsi"/>
          <w:bCs/>
          <w:iCs/>
        </w:rPr>
      </w:pPr>
      <w:r>
        <w:rPr>
          <w:rFonts w:cstheme="minorHAnsi"/>
          <w:bCs/>
          <w:iCs/>
        </w:rPr>
        <w:t>- wymiana stolarki otworowej drzwiowej oraz okiennej</w:t>
      </w:r>
    </w:p>
    <w:p w14:paraId="58056A5D" w14:textId="77777777" w:rsidR="00901F3C" w:rsidRDefault="00901F3C" w:rsidP="00901F3C">
      <w:pPr>
        <w:spacing w:after="0"/>
        <w:jc w:val="both"/>
        <w:rPr>
          <w:rFonts w:cstheme="minorHAnsi"/>
          <w:b/>
          <w:bCs/>
          <w:iCs/>
        </w:rPr>
      </w:pPr>
      <w:r w:rsidRPr="00B90DAD">
        <w:rPr>
          <w:rFonts w:cstheme="minorHAnsi"/>
          <w:b/>
          <w:bCs/>
          <w:iCs/>
        </w:rPr>
        <w:t>BRANŻA INSTALACYJNA / ELEKTRYCZNA</w:t>
      </w:r>
    </w:p>
    <w:p w14:paraId="62CE457A" w14:textId="77777777" w:rsidR="00901F3C" w:rsidRDefault="00901F3C" w:rsidP="00901F3C">
      <w:pPr>
        <w:spacing w:after="0"/>
        <w:jc w:val="both"/>
        <w:rPr>
          <w:rFonts w:cstheme="minorHAnsi"/>
          <w:bCs/>
          <w:iCs/>
        </w:rPr>
      </w:pPr>
      <w:r w:rsidRPr="004815E5">
        <w:rPr>
          <w:rFonts w:cstheme="minorHAnsi"/>
          <w:bCs/>
          <w:iCs/>
        </w:rPr>
        <w:t>- wymiana odcinków instalacji CO i CWU</w:t>
      </w:r>
      <w:r>
        <w:rPr>
          <w:rFonts w:cstheme="minorHAnsi"/>
          <w:bCs/>
          <w:iCs/>
        </w:rPr>
        <w:t xml:space="preserve"> prowadzonych w kanale, w gruncie,</w:t>
      </w:r>
    </w:p>
    <w:p w14:paraId="1E4C5567" w14:textId="77777777" w:rsidR="00901F3C" w:rsidRDefault="00901F3C" w:rsidP="00901F3C">
      <w:pPr>
        <w:spacing w:after="0"/>
        <w:jc w:val="both"/>
        <w:rPr>
          <w:rFonts w:cstheme="minorHAnsi"/>
          <w:bCs/>
          <w:iCs/>
        </w:rPr>
      </w:pPr>
      <w:r>
        <w:rPr>
          <w:rFonts w:cstheme="minorHAnsi"/>
          <w:bCs/>
          <w:iCs/>
        </w:rPr>
        <w:t>- wymiana instalacji CO,</w:t>
      </w:r>
    </w:p>
    <w:p w14:paraId="71752276" w14:textId="77777777" w:rsidR="00901F3C" w:rsidRPr="004815E5" w:rsidRDefault="00901F3C" w:rsidP="00901F3C">
      <w:pPr>
        <w:spacing w:after="0"/>
        <w:jc w:val="both"/>
        <w:rPr>
          <w:rFonts w:cstheme="minorHAnsi"/>
          <w:bCs/>
          <w:iCs/>
        </w:rPr>
      </w:pPr>
      <w:r>
        <w:rPr>
          <w:rFonts w:cstheme="minorHAnsi"/>
          <w:bCs/>
          <w:iCs/>
        </w:rPr>
        <w:t>- modernizacja systemu ciepłej i zimnej wody,</w:t>
      </w:r>
    </w:p>
    <w:p w14:paraId="35B80519" w14:textId="77777777" w:rsidR="00901F3C" w:rsidRDefault="00901F3C" w:rsidP="00901F3C">
      <w:pPr>
        <w:spacing w:after="0"/>
        <w:jc w:val="both"/>
        <w:rPr>
          <w:rFonts w:cstheme="minorHAnsi"/>
          <w:bCs/>
          <w:iCs/>
        </w:rPr>
      </w:pPr>
      <w:r>
        <w:rPr>
          <w:rFonts w:cstheme="minorHAnsi"/>
          <w:bCs/>
          <w:iCs/>
        </w:rPr>
        <w:t>- wymiana opraw oświetleniowych na oświetlenie typu LED</w:t>
      </w:r>
    </w:p>
    <w:p w14:paraId="6FA87036" w14:textId="77777777" w:rsidR="00901F3C" w:rsidRDefault="00901F3C" w:rsidP="00901F3C">
      <w:pPr>
        <w:spacing w:after="0" w:line="240" w:lineRule="auto"/>
        <w:jc w:val="both"/>
        <w:rPr>
          <w:rFonts w:cstheme="minorHAnsi"/>
          <w:bCs/>
          <w:iCs/>
        </w:rPr>
      </w:pPr>
      <w:r w:rsidRPr="00CC1C5E">
        <w:rPr>
          <w:rFonts w:cstheme="minorHAnsi"/>
          <w:bCs/>
          <w:iCs/>
          <w:noProof/>
          <w:sz w:val="26"/>
          <w:szCs w:val="26"/>
        </w:rPr>
        <mc:AlternateContent>
          <mc:Choice Requires="wps">
            <w:drawing>
              <wp:anchor distT="0" distB="0" distL="114300" distR="114300" simplePos="0" relativeHeight="251677696" behindDoc="1" locked="0" layoutInCell="1" allowOverlap="1" wp14:anchorId="78295C98" wp14:editId="65D21872">
                <wp:simplePos x="0" y="0"/>
                <wp:positionH relativeFrom="margin">
                  <wp:posOffset>2322195</wp:posOffset>
                </wp:positionH>
                <wp:positionV relativeFrom="paragraph">
                  <wp:posOffset>115774</wp:posOffset>
                </wp:positionV>
                <wp:extent cx="1438275" cy="344805"/>
                <wp:effectExtent l="0" t="0" r="28575" b="17145"/>
                <wp:wrapNone/>
                <wp:docPr id="6" name="Prostokąt: zaokrąglone rogi 6"/>
                <wp:cNvGraphicFramePr/>
                <a:graphic xmlns:a="http://schemas.openxmlformats.org/drawingml/2006/main">
                  <a:graphicData uri="http://schemas.microsoft.com/office/word/2010/wordprocessingShape">
                    <wps:wsp>
                      <wps:cNvSpPr/>
                      <wps:spPr>
                        <a:xfrm>
                          <a:off x="0" y="0"/>
                          <a:ext cx="1438275" cy="344805"/>
                        </a:xfrm>
                        <a:prstGeom prst="round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743DFA1" id="Prostokąt: zaokrąglone rogi 6" o:spid="_x0000_s1026" style="position:absolute;margin-left:182.85pt;margin-top:9.1pt;width:113.25pt;height:27.15pt;z-index:-2516387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" fillcolor="white [3201]" strokecolor="black [3200]" strokeweight="2pt">
                <w10:wrap anchorx="margin"/>
              </v:roundrect>
            </w:pict>
          </mc:Fallback>
        </mc:AlternateContent>
      </w:r>
    </w:p>
    <w:p w14:paraId="2BE5C98B" w14:textId="77777777" w:rsidR="00901F3C" w:rsidRPr="00B36471" w:rsidRDefault="00901F3C" w:rsidP="00901F3C">
      <w:pPr>
        <w:spacing w:after="0" w:line="240" w:lineRule="auto"/>
        <w:jc w:val="center"/>
        <w:rPr>
          <w:rFonts w:cstheme="minorHAnsi"/>
          <w:b/>
          <w:bCs/>
          <w:iCs/>
          <w:sz w:val="26"/>
          <w:szCs w:val="26"/>
        </w:rPr>
      </w:pPr>
      <w:r w:rsidRPr="00B36471">
        <w:rPr>
          <w:rFonts w:cstheme="minorHAnsi"/>
          <w:b/>
          <w:bCs/>
          <w:iCs/>
          <w:sz w:val="26"/>
          <w:szCs w:val="26"/>
        </w:rPr>
        <w:t xml:space="preserve">BUDYNEK </w:t>
      </w:r>
      <w:r>
        <w:rPr>
          <w:rFonts w:cstheme="minorHAnsi"/>
          <w:b/>
          <w:bCs/>
          <w:iCs/>
          <w:sz w:val="26"/>
          <w:szCs w:val="26"/>
        </w:rPr>
        <w:t>B + D</w:t>
      </w:r>
    </w:p>
    <w:p w14:paraId="2971B223" w14:textId="77777777" w:rsidR="00901F3C" w:rsidRDefault="00901F3C" w:rsidP="00901F3C">
      <w:pPr>
        <w:spacing w:after="0" w:line="240" w:lineRule="auto"/>
        <w:jc w:val="both"/>
        <w:rPr>
          <w:rFonts w:cstheme="minorHAnsi"/>
          <w:bCs/>
          <w:iCs/>
        </w:rPr>
      </w:pPr>
    </w:p>
    <w:p w14:paraId="09CBBDFD" w14:textId="77777777" w:rsidR="00901F3C" w:rsidRDefault="00901F3C" w:rsidP="00901F3C">
      <w:pPr>
        <w:spacing w:after="0"/>
        <w:jc w:val="both"/>
      </w:pPr>
      <w:r>
        <w:rPr>
          <w:u w:val="single"/>
        </w:rPr>
        <w:t>Powierzchnia całkowita budynków:</w:t>
      </w:r>
      <w:r>
        <w:t xml:space="preserve"> 3373,10 m2</w:t>
      </w:r>
    </w:p>
    <w:p w14:paraId="68443B25" w14:textId="77777777" w:rsidR="00901F3C" w:rsidRDefault="00901F3C" w:rsidP="00901F3C">
      <w:pPr>
        <w:spacing w:after="0"/>
        <w:jc w:val="both"/>
      </w:pPr>
      <w:r>
        <w:rPr>
          <w:u w:val="single"/>
        </w:rPr>
        <w:t>Kubatura całkowita:</w:t>
      </w:r>
      <w:r>
        <w:t xml:space="preserve"> 14 821,60 m3</w:t>
      </w:r>
    </w:p>
    <w:p w14:paraId="1C9DE90A" w14:textId="77777777" w:rsidR="00901F3C" w:rsidRDefault="00901F3C" w:rsidP="00901F3C">
      <w:pPr>
        <w:spacing w:after="0"/>
        <w:jc w:val="both"/>
      </w:pPr>
      <w:r w:rsidRPr="00BA50F3">
        <w:rPr>
          <w:u w:val="single"/>
        </w:rPr>
        <w:t>Liczba kondygnacji:</w:t>
      </w:r>
      <w:r>
        <w:t xml:space="preserve"> 3</w:t>
      </w:r>
    </w:p>
    <w:p w14:paraId="7101DC01" w14:textId="77777777" w:rsidR="00901F3C" w:rsidRDefault="00901F3C" w:rsidP="00901F3C">
      <w:pPr>
        <w:spacing w:after="0"/>
        <w:jc w:val="center"/>
        <w:rPr>
          <w:rFonts w:cstheme="minorHAnsi"/>
          <w:bCs/>
          <w:iCs/>
        </w:rPr>
      </w:pPr>
      <w:r>
        <w:rPr>
          <w:rFonts w:cstheme="minorHAnsi"/>
          <w:bCs/>
          <w:iCs/>
        </w:rPr>
        <w:t>Zakres przedmiotu zamówienia obejmuje:</w:t>
      </w:r>
    </w:p>
    <w:p w14:paraId="6F61F51E" w14:textId="77777777" w:rsidR="00901F3C" w:rsidRDefault="00901F3C" w:rsidP="00901F3C">
      <w:pPr>
        <w:spacing w:after="0"/>
        <w:jc w:val="both"/>
        <w:rPr>
          <w:rFonts w:cstheme="minorHAnsi"/>
          <w:b/>
          <w:bCs/>
          <w:iCs/>
        </w:rPr>
      </w:pPr>
    </w:p>
    <w:p w14:paraId="1C056953" w14:textId="77777777" w:rsidR="00901F3C" w:rsidRPr="003639CF" w:rsidRDefault="00901F3C" w:rsidP="00901F3C">
      <w:pPr>
        <w:spacing w:after="0"/>
        <w:jc w:val="both"/>
        <w:rPr>
          <w:rFonts w:cstheme="minorHAnsi"/>
          <w:b/>
          <w:bCs/>
          <w:iCs/>
        </w:rPr>
      </w:pPr>
      <w:r w:rsidRPr="00B90DAD">
        <w:rPr>
          <w:rFonts w:cstheme="minorHAnsi"/>
          <w:b/>
          <w:bCs/>
          <w:iCs/>
        </w:rPr>
        <w:t>BRANŻA BUDOWLANA</w:t>
      </w:r>
    </w:p>
    <w:p w14:paraId="16A65E83" w14:textId="77777777" w:rsidR="00901F3C" w:rsidRDefault="00901F3C" w:rsidP="00901F3C">
      <w:pPr>
        <w:spacing w:after="0"/>
        <w:jc w:val="both"/>
        <w:rPr>
          <w:rFonts w:cstheme="minorHAnsi"/>
          <w:bCs/>
          <w:iCs/>
        </w:rPr>
      </w:pPr>
      <w:r>
        <w:rPr>
          <w:rFonts w:cstheme="minorHAnsi"/>
          <w:bCs/>
          <w:iCs/>
        </w:rPr>
        <w:t xml:space="preserve">- docieplenie ścian zewnętrznych oraz wewnętrznych, osuszenie ścian poprzez wykonanie iniekcji krystalicznej ścian zewnętrznych oraz wewnętrznych, </w:t>
      </w:r>
    </w:p>
    <w:p w14:paraId="07847467" w14:textId="77777777" w:rsidR="00901F3C" w:rsidRDefault="00901F3C" w:rsidP="00901F3C">
      <w:pPr>
        <w:spacing w:after="0"/>
        <w:jc w:val="both"/>
        <w:rPr>
          <w:rFonts w:cstheme="minorHAnsi"/>
          <w:bCs/>
          <w:iCs/>
        </w:rPr>
      </w:pPr>
      <w:r>
        <w:rPr>
          <w:rFonts w:cstheme="minorHAnsi"/>
          <w:bCs/>
          <w:iCs/>
        </w:rPr>
        <w:t xml:space="preserve">- docieplenie istniejących bram, </w:t>
      </w:r>
    </w:p>
    <w:p w14:paraId="7F72385B" w14:textId="77777777" w:rsidR="00901F3C" w:rsidRDefault="00901F3C" w:rsidP="00901F3C">
      <w:pPr>
        <w:spacing w:after="0"/>
        <w:jc w:val="both"/>
        <w:rPr>
          <w:rFonts w:cstheme="minorHAnsi"/>
          <w:bCs/>
          <w:iCs/>
        </w:rPr>
      </w:pPr>
      <w:r>
        <w:rPr>
          <w:rFonts w:cstheme="minorHAnsi"/>
          <w:bCs/>
          <w:iCs/>
        </w:rPr>
        <w:t>- docieplenie stropów,</w:t>
      </w:r>
    </w:p>
    <w:p w14:paraId="5BE8E9F3" w14:textId="77777777" w:rsidR="00901F3C" w:rsidRDefault="00901F3C" w:rsidP="00901F3C">
      <w:pPr>
        <w:spacing w:after="0"/>
        <w:jc w:val="both"/>
        <w:rPr>
          <w:rFonts w:cstheme="minorHAnsi"/>
          <w:bCs/>
          <w:iCs/>
        </w:rPr>
      </w:pPr>
      <w:r>
        <w:rPr>
          <w:rFonts w:cstheme="minorHAnsi"/>
          <w:bCs/>
          <w:iCs/>
        </w:rPr>
        <w:t xml:space="preserve">- wymiana bram stalowych </w:t>
      </w:r>
      <w:r>
        <w:t>na bramy segmentowe; wymiana naświetli na witryny,</w:t>
      </w:r>
    </w:p>
    <w:p w14:paraId="116408E4" w14:textId="77777777" w:rsidR="00901F3C" w:rsidRDefault="00901F3C" w:rsidP="00901F3C">
      <w:pPr>
        <w:spacing w:after="0"/>
        <w:jc w:val="both"/>
        <w:rPr>
          <w:rFonts w:cstheme="minorHAnsi"/>
          <w:bCs/>
          <w:iCs/>
        </w:rPr>
      </w:pPr>
      <w:r>
        <w:rPr>
          <w:rFonts w:cstheme="minorHAnsi"/>
          <w:bCs/>
          <w:iCs/>
        </w:rPr>
        <w:lastRenderedPageBreak/>
        <w:t>- wymiana stolarki otworowej drzwiowej oraz okiennej,</w:t>
      </w:r>
    </w:p>
    <w:p w14:paraId="45B5BEBC" w14:textId="77777777" w:rsidR="00901F3C" w:rsidRDefault="00901F3C" w:rsidP="00901F3C">
      <w:pPr>
        <w:spacing w:after="0"/>
        <w:jc w:val="both"/>
        <w:rPr>
          <w:rFonts w:cstheme="minorHAnsi"/>
          <w:bCs/>
          <w:iCs/>
        </w:rPr>
      </w:pPr>
      <w:r>
        <w:rPr>
          <w:rFonts w:cstheme="minorHAnsi"/>
          <w:bCs/>
          <w:iCs/>
        </w:rPr>
        <w:t>- wymiana pakietów szybowych,</w:t>
      </w:r>
    </w:p>
    <w:p w14:paraId="68631D11" w14:textId="77777777" w:rsidR="00901F3C" w:rsidRDefault="00901F3C" w:rsidP="00901F3C">
      <w:pPr>
        <w:spacing w:after="0"/>
        <w:jc w:val="both"/>
        <w:rPr>
          <w:rFonts w:cstheme="minorHAnsi"/>
          <w:bCs/>
          <w:iCs/>
        </w:rPr>
      </w:pPr>
      <w:r>
        <w:rPr>
          <w:rFonts w:cstheme="minorHAnsi"/>
          <w:bCs/>
          <w:iCs/>
        </w:rPr>
        <w:t xml:space="preserve">- roboty blacharskie – wymiana parapetów, rynien, rur spustowych, </w:t>
      </w:r>
      <w:proofErr w:type="spellStart"/>
      <w:r>
        <w:rPr>
          <w:rFonts w:cstheme="minorHAnsi"/>
          <w:bCs/>
          <w:iCs/>
        </w:rPr>
        <w:t>opierzeń</w:t>
      </w:r>
      <w:proofErr w:type="spellEnd"/>
    </w:p>
    <w:p w14:paraId="3D5F0F29" w14:textId="77777777" w:rsidR="00901F3C" w:rsidRPr="00B90DAD" w:rsidRDefault="00901F3C" w:rsidP="00901F3C">
      <w:pPr>
        <w:spacing w:after="0"/>
        <w:jc w:val="both"/>
        <w:rPr>
          <w:rFonts w:cstheme="minorHAnsi"/>
          <w:b/>
          <w:bCs/>
          <w:iCs/>
        </w:rPr>
      </w:pPr>
      <w:r w:rsidRPr="00B90DAD">
        <w:rPr>
          <w:rFonts w:cstheme="minorHAnsi"/>
          <w:b/>
          <w:bCs/>
          <w:iCs/>
        </w:rPr>
        <w:t>BRANŻA INSTALACYJNA / ELEKTRYCZNA</w:t>
      </w:r>
    </w:p>
    <w:p w14:paraId="02D566A6" w14:textId="77777777" w:rsidR="00901F3C" w:rsidRDefault="00901F3C" w:rsidP="00901F3C">
      <w:pPr>
        <w:spacing w:after="0" w:line="240" w:lineRule="auto"/>
        <w:jc w:val="both"/>
        <w:rPr>
          <w:rFonts w:cstheme="minorHAnsi"/>
          <w:bCs/>
          <w:iCs/>
        </w:rPr>
      </w:pPr>
      <w:r>
        <w:rPr>
          <w:rFonts w:cstheme="minorHAnsi"/>
          <w:bCs/>
          <w:iCs/>
        </w:rPr>
        <w:t>- wymiana instalacji CO,</w:t>
      </w:r>
    </w:p>
    <w:p w14:paraId="4FCF9E1C" w14:textId="77777777" w:rsidR="00901F3C" w:rsidRDefault="00901F3C" w:rsidP="00901F3C">
      <w:pPr>
        <w:spacing w:after="0" w:line="240" w:lineRule="auto"/>
        <w:jc w:val="both"/>
        <w:rPr>
          <w:rFonts w:cstheme="minorHAnsi"/>
          <w:bCs/>
          <w:iCs/>
        </w:rPr>
      </w:pPr>
      <w:r>
        <w:rPr>
          <w:rFonts w:cstheme="minorHAnsi"/>
          <w:bCs/>
          <w:iCs/>
        </w:rPr>
        <w:t>- wymiana armatury, urządzeń kotłowni,</w:t>
      </w:r>
    </w:p>
    <w:p w14:paraId="6AF16DAA" w14:textId="77777777" w:rsidR="00901F3C" w:rsidRDefault="00901F3C" w:rsidP="00901F3C">
      <w:pPr>
        <w:spacing w:after="0" w:line="240" w:lineRule="auto"/>
        <w:jc w:val="both"/>
        <w:rPr>
          <w:rFonts w:cstheme="minorHAnsi"/>
          <w:bCs/>
          <w:iCs/>
        </w:rPr>
      </w:pPr>
      <w:r>
        <w:rPr>
          <w:rFonts w:cstheme="minorHAnsi"/>
          <w:bCs/>
          <w:iCs/>
        </w:rPr>
        <w:t>- montaż instalacji gazowej ułożonej w gruncie,</w:t>
      </w:r>
    </w:p>
    <w:p w14:paraId="4B090D44" w14:textId="77777777" w:rsidR="00901F3C" w:rsidRDefault="00901F3C" w:rsidP="00901F3C">
      <w:pPr>
        <w:spacing w:after="0"/>
        <w:jc w:val="both"/>
        <w:rPr>
          <w:rFonts w:cstheme="minorHAnsi"/>
          <w:bCs/>
          <w:iCs/>
        </w:rPr>
      </w:pPr>
      <w:r>
        <w:rPr>
          <w:rFonts w:cstheme="minorHAnsi"/>
          <w:bCs/>
          <w:iCs/>
        </w:rPr>
        <w:t xml:space="preserve">- modernizacja systemu ciepłej </w:t>
      </w:r>
      <w:r w:rsidRPr="00663353">
        <w:rPr>
          <w:rFonts w:cstheme="minorHAnsi"/>
          <w:bCs/>
          <w:iCs/>
        </w:rPr>
        <w:t xml:space="preserve">i zimnej </w:t>
      </w:r>
      <w:r>
        <w:rPr>
          <w:rFonts w:cstheme="minorHAnsi"/>
          <w:bCs/>
          <w:iCs/>
        </w:rPr>
        <w:t xml:space="preserve">wody z kotłem gazowym i pompami ciepła, </w:t>
      </w:r>
    </w:p>
    <w:p w14:paraId="354EC2F2" w14:textId="77777777" w:rsidR="00901F3C" w:rsidRDefault="00901F3C" w:rsidP="00901F3C">
      <w:pPr>
        <w:spacing w:after="0" w:line="240" w:lineRule="auto"/>
        <w:jc w:val="both"/>
        <w:rPr>
          <w:rFonts w:cstheme="minorHAnsi"/>
          <w:bCs/>
          <w:iCs/>
        </w:rPr>
      </w:pPr>
      <w:r>
        <w:rPr>
          <w:rFonts w:cstheme="minorHAnsi"/>
          <w:bCs/>
          <w:iCs/>
        </w:rPr>
        <w:t>- wymiana opraw oświetleniowych na oświetlenie typu LED,</w:t>
      </w:r>
    </w:p>
    <w:p w14:paraId="29997E34" w14:textId="77777777" w:rsidR="00901F3C" w:rsidRDefault="00901F3C" w:rsidP="00901F3C">
      <w:pPr>
        <w:spacing w:after="0"/>
        <w:jc w:val="both"/>
        <w:rPr>
          <w:rFonts w:cstheme="minorHAnsi"/>
          <w:bCs/>
          <w:iCs/>
        </w:rPr>
      </w:pPr>
      <w:r>
        <w:rPr>
          <w:rFonts w:cstheme="minorHAnsi"/>
          <w:bCs/>
          <w:iCs/>
        </w:rPr>
        <w:t>- wykonanie instalacji fotowoltaicznej (PV) na dachu budynku D</w:t>
      </w:r>
    </w:p>
    <w:p w14:paraId="008B64E4" w14:textId="77777777" w:rsidR="00901F3C" w:rsidRDefault="00901F3C" w:rsidP="00901F3C">
      <w:pPr>
        <w:spacing w:after="0" w:line="240" w:lineRule="auto"/>
        <w:jc w:val="both"/>
        <w:rPr>
          <w:rFonts w:cstheme="minorHAnsi"/>
          <w:bCs/>
          <w:iCs/>
        </w:rPr>
      </w:pPr>
    </w:p>
    <w:p w14:paraId="7EAA23B0" w14:textId="77777777" w:rsidR="00901F3C" w:rsidRPr="003C3541" w:rsidRDefault="00901F3C" w:rsidP="00901F3C">
      <w:pPr>
        <w:spacing w:after="0" w:line="240" w:lineRule="auto"/>
        <w:jc w:val="both"/>
        <w:rPr>
          <w:rFonts w:cstheme="minorHAnsi"/>
          <w:bCs/>
          <w:iCs/>
        </w:rPr>
      </w:pPr>
      <w:r>
        <w:rPr>
          <w:rFonts w:cstheme="minorHAnsi"/>
          <w:bCs/>
          <w:iCs/>
        </w:rPr>
        <w:t>II</w:t>
      </w:r>
      <w:r w:rsidRPr="003C3541">
        <w:rPr>
          <w:rFonts w:cstheme="minorHAnsi"/>
          <w:bCs/>
          <w:iCs/>
        </w:rPr>
        <w:t xml:space="preserve">. Szczegóły dotyczące przedmiotu zamówienia znajdują się w dokumentacji projektowej oraz Specyfikacji Technicznej Wykonania i Odbioru Robót Budowlanych. </w:t>
      </w:r>
    </w:p>
    <w:p w14:paraId="6028253A" w14:textId="77777777" w:rsidR="00901F3C" w:rsidRPr="00B36471" w:rsidRDefault="00901F3C" w:rsidP="00901F3C">
      <w:pPr>
        <w:spacing w:after="0" w:line="240" w:lineRule="auto"/>
        <w:jc w:val="both"/>
        <w:rPr>
          <w:rFonts w:cstheme="minorHAnsi"/>
          <w:bCs/>
          <w:iCs/>
        </w:rPr>
      </w:pPr>
    </w:p>
    <w:p w14:paraId="7F29050C" w14:textId="77777777" w:rsidR="00901F3C" w:rsidRPr="003C3541" w:rsidRDefault="00901F3C" w:rsidP="00901F3C">
      <w:pPr>
        <w:spacing w:after="0" w:line="240" w:lineRule="auto"/>
        <w:jc w:val="both"/>
        <w:rPr>
          <w:rFonts w:cstheme="minorHAnsi"/>
          <w:bCs/>
          <w:iCs/>
        </w:rPr>
      </w:pPr>
      <w:r>
        <w:rPr>
          <w:rFonts w:cstheme="minorHAnsi"/>
          <w:bCs/>
          <w:iCs/>
        </w:rPr>
        <w:t>III</w:t>
      </w:r>
      <w:r w:rsidRPr="003C3541">
        <w:rPr>
          <w:rFonts w:cstheme="minorHAnsi"/>
          <w:bCs/>
          <w:iCs/>
        </w:rPr>
        <w:t xml:space="preserve">. </w:t>
      </w:r>
      <w:r w:rsidRPr="003C3541">
        <w:rPr>
          <w:rFonts w:cstheme="minorHAnsi"/>
          <w:bCs/>
          <w:iCs/>
          <w:u w:val="single"/>
        </w:rPr>
        <w:t>Lokalizacja przedmiotu zamówienia</w:t>
      </w:r>
      <w:r w:rsidRPr="003C3541">
        <w:rPr>
          <w:rFonts w:cstheme="minorHAnsi"/>
          <w:bCs/>
          <w:iCs/>
        </w:rPr>
        <w:t>: budynki A, B, C, D oraz sala gimnastyczna w Zespole Szkół Ponadgimnazjalnych w Sycowie, ul. Daszyńskiego 42, (56-500), gm. Syców, powiat oleśnicki</w:t>
      </w:r>
    </w:p>
    <w:p w14:paraId="63B39B89" w14:textId="77777777" w:rsidR="00901F3C" w:rsidRDefault="00901F3C" w:rsidP="00901F3C">
      <w:pPr>
        <w:spacing w:after="0" w:line="240" w:lineRule="auto"/>
        <w:jc w:val="both"/>
        <w:rPr>
          <w:rFonts w:cstheme="minorHAnsi"/>
          <w:bCs/>
          <w:iCs/>
        </w:rPr>
      </w:pPr>
    </w:p>
    <w:p w14:paraId="7C62D279" w14:textId="6C09499E" w:rsidR="00901F3C" w:rsidRDefault="00901F3C" w:rsidP="00901F3C">
      <w:pPr>
        <w:spacing w:after="0" w:line="240" w:lineRule="auto"/>
        <w:jc w:val="both"/>
        <w:rPr>
          <w:rFonts w:cstheme="minorHAnsi"/>
          <w:bCs/>
          <w:iCs/>
        </w:rPr>
      </w:pPr>
      <w:r>
        <w:rPr>
          <w:rFonts w:cstheme="minorHAnsi"/>
          <w:bCs/>
          <w:iCs/>
        </w:rPr>
        <w:t xml:space="preserve">IV. Zamawiający złożył dokumentację projektową dotyczącą wykonania instalacji gazowej w budynku A  oraz dotyczącą wykonania instalacji gazowej w budynku D w Wydziale Architektury i Budownictwa celem uzyskania decyzji pozwolenia na budowę. </w:t>
      </w:r>
    </w:p>
    <w:p w14:paraId="763167E3" w14:textId="77777777" w:rsidR="00901F3C" w:rsidRDefault="00901F3C" w:rsidP="00901F3C">
      <w:pPr>
        <w:spacing w:after="0" w:line="240" w:lineRule="auto"/>
        <w:jc w:val="both"/>
        <w:rPr>
          <w:rFonts w:cstheme="minorHAnsi"/>
          <w:bCs/>
          <w:iCs/>
        </w:rPr>
      </w:pPr>
      <w:r>
        <w:rPr>
          <w:rFonts w:cstheme="minorHAnsi"/>
          <w:bCs/>
          <w:iCs/>
        </w:rPr>
        <w:t xml:space="preserve">Zamawiający uzyskał już pierwsze pozwolenie na wykonanie instalacji w budynku A – </w:t>
      </w:r>
      <w:r w:rsidRPr="001A1084">
        <w:rPr>
          <w:rFonts w:cstheme="minorHAnsi"/>
          <w:b/>
          <w:bCs/>
          <w:iCs/>
        </w:rPr>
        <w:t>DECYZJA NR Is-2/2019 z dnia 4 stycznia 2019 roku</w:t>
      </w:r>
      <w:r>
        <w:rPr>
          <w:rFonts w:cstheme="minorHAnsi"/>
          <w:bCs/>
          <w:iCs/>
        </w:rPr>
        <w:t xml:space="preserve"> i dołącza je do dokumentacji przetargowej. </w:t>
      </w:r>
    </w:p>
    <w:p w14:paraId="606B5A16" w14:textId="77777777" w:rsidR="00901F3C" w:rsidRPr="001A1084" w:rsidRDefault="00901F3C" w:rsidP="00901F3C">
      <w:pPr>
        <w:spacing w:after="0" w:line="240" w:lineRule="auto"/>
        <w:jc w:val="both"/>
        <w:rPr>
          <w:rFonts w:cstheme="minorHAnsi"/>
          <w:bCs/>
          <w:iCs/>
        </w:rPr>
      </w:pPr>
      <w:r>
        <w:rPr>
          <w:rFonts w:cstheme="minorHAnsi"/>
          <w:bCs/>
          <w:iCs/>
        </w:rPr>
        <w:t>Zamawiający po uzyskaniu drugiej decyzji – dotyczącej wykonania instalacji gazowej w budynku D, przekaże je Wykonawcy (przewidywany termin uzyskania decyzji – pierwsza połowa lutego 2019 r.)</w:t>
      </w:r>
    </w:p>
    <w:p w14:paraId="116BEA1E" w14:textId="77777777" w:rsidR="00901F3C" w:rsidRDefault="00901F3C" w:rsidP="00901F3C">
      <w:pPr>
        <w:spacing w:after="0" w:line="240" w:lineRule="auto"/>
        <w:jc w:val="both"/>
        <w:rPr>
          <w:rFonts w:cstheme="minorHAnsi"/>
          <w:b/>
          <w:bCs/>
          <w:iCs/>
          <w:sz w:val="24"/>
          <w:szCs w:val="24"/>
          <w:u w:val="single"/>
        </w:rPr>
      </w:pPr>
    </w:p>
    <w:p w14:paraId="7401387E" w14:textId="77777777" w:rsidR="00901F3C" w:rsidRDefault="00901F3C" w:rsidP="00901F3C">
      <w:pPr>
        <w:spacing w:line="240" w:lineRule="auto"/>
        <w:jc w:val="both"/>
      </w:pPr>
      <w:r>
        <w:t>V. Dodatkowe informacje:</w:t>
      </w:r>
    </w:p>
    <w:p w14:paraId="6DE1316E" w14:textId="77777777" w:rsidR="00901F3C" w:rsidRDefault="00901F3C" w:rsidP="00901F3C">
      <w:pPr>
        <w:spacing w:line="240" w:lineRule="auto"/>
        <w:jc w:val="both"/>
      </w:pPr>
      <w:r>
        <w:t xml:space="preserve">- Zamawiający nie dopuszcza możliwości zmniejszenia parametrów termicznych stolarki okiennej i drzwiowej, bram stalowych segmentowych itd. Parametry izolacyjności wynikają z założeń do osiągnięcia wskaźników energetycznych w ramach projektu i nie mogą ulec zmianie. </w:t>
      </w:r>
    </w:p>
    <w:p w14:paraId="73324C4F" w14:textId="77777777" w:rsidR="00901F3C" w:rsidRDefault="00901F3C" w:rsidP="00901F3C">
      <w:pPr>
        <w:spacing w:line="240" w:lineRule="auto"/>
        <w:jc w:val="both"/>
      </w:pPr>
      <w:r>
        <w:t xml:space="preserve">- Zamawiający informuje, że podane w dokumentacji projektowej kolory stolarki są orientacyjne i mogą zostać zastąpione kolorami tożsamymi/zbliżonymi wg RAL do podanych przez Zamawiającego. </w:t>
      </w:r>
    </w:p>
    <w:p w14:paraId="6BA65C92" w14:textId="55AA7E04" w:rsidR="00901F3C" w:rsidRDefault="00901F3C" w:rsidP="00901F3C">
      <w:pPr>
        <w:spacing w:line="240" w:lineRule="auto"/>
        <w:jc w:val="both"/>
      </w:pPr>
      <w:r>
        <w:t xml:space="preserve">- Zamawiający zezwala na przyjęcie koloru standardowego dla profili aluminiowych tj. np. RAL8019 (lub zbliżony) dla stolarki drzwiowej (w tym również bram) w budynku B-D,C, drzwi nadbudówki dachowej                          w budynku B-D (drzwi D-02 w zestawieniu stolarki) w kolorze szarym (np. RAL7001 lub zbliżony). W budynku A konieczna jest kontynuacja dotychczasowej kolorystyki, dominującym kolorem jest biały, dlatego drzwi przeszklone </w:t>
      </w:r>
      <w:r w:rsidR="002A4864">
        <w:t xml:space="preserve">należy </w:t>
      </w:r>
      <w:r>
        <w:t xml:space="preserve">wykonać w kolorystyce białej, natomiast drzwi do pomieszczeń  technicznych (np. kotłownia, pomieszczenie gospodarcze) </w:t>
      </w:r>
      <w:r w:rsidR="002A4864">
        <w:t xml:space="preserve">należy </w:t>
      </w:r>
      <w:r>
        <w:t xml:space="preserve">wykonać jako szare. </w:t>
      </w:r>
    </w:p>
    <w:p w14:paraId="683A4034" w14:textId="77777777" w:rsidR="00901F3C" w:rsidRDefault="00901F3C" w:rsidP="00901F3C">
      <w:pPr>
        <w:spacing w:line="240" w:lineRule="auto"/>
        <w:jc w:val="both"/>
      </w:pPr>
      <w:r>
        <w:t xml:space="preserve">- Zamawiający informuje, że w sali gimnastycznej w budynku A należy przyjąć szyby o zwiększonej odporności na uderzenia – tzw. szyby bezpieczne. </w:t>
      </w:r>
    </w:p>
    <w:p w14:paraId="1DBDEBC6" w14:textId="77777777" w:rsidR="00901F3C" w:rsidRDefault="00901F3C" w:rsidP="00901F3C">
      <w:pPr>
        <w:spacing w:line="240" w:lineRule="auto"/>
        <w:jc w:val="both"/>
      </w:pPr>
      <w:r>
        <w:t xml:space="preserve">- Zamawiający informuje, że stolarka okienna podlegająca wymianie powinna być wyposażona w nawiewniki </w:t>
      </w:r>
      <w:proofErr w:type="spellStart"/>
      <w:r>
        <w:t>higrosterowalne</w:t>
      </w:r>
      <w:proofErr w:type="spellEnd"/>
      <w:r>
        <w:t xml:space="preserve">  o parametrze przepływu powietrza nie gorszym niż </w:t>
      </w:r>
      <w:r w:rsidRPr="000F2E47">
        <w:rPr>
          <w:rFonts w:eastAsia="Times New Roman" w:cs="Calibri"/>
        </w:rPr>
        <w:t>V= 0,3 m</w:t>
      </w:r>
      <w:r w:rsidRPr="000F2E47">
        <w:rPr>
          <w:rFonts w:eastAsia="Times New Roman" w:cs="Calibri"/>
          <w:vertAlign w:val="superscript"/>
        </w:rPr>
        <w:t>3</w:t>
      </w:r>
      <w:r w:rsidRPr="000F2E47">
        <w:rPr>
          <w:rFonts w:eastAsia="Times New Roman" w:cs="Calibri"/>
        </w:rPr>
        <w:t>/(m*h*daPa2/3)</w:t>
      </w:r>
      <w:r>
        <w:rPr>
          <w:rFonts w:eastAsia="Times New Roman" w:cs="Calibri"/>
        </w:rPr>
        <w:t xml:space="preserve">. </w:t>
      </w:r>
    </w:p>
    <w:p w14:paraId="2E2B146C" w14:textId="483E313C" w:rsidR="00901F3C" w:rsidRDefault="00901F3C" w:rsidP="00901F3C">
      <w:pPr>
        <w:spacing w:after="0" w:line="240" w:lineRule="auto"/>
        <w:jc w:val="both"/>
        <w:rPr>
          <w:rFonts w:cs="Calibri"/>
        </w:rPr>
      </w:pPr>
      <w:r>
        <w:rPr>
          <w:rFonts w:cs="Calibri"/>
        </w:rPr>
        <w:lastRenderedPageBreak/>
        <w:t xml:space="preserve">- Zamawiający informuje, że bramy segmentowe w budynku B-D powinny być otwierane ręcznie. Nie jest wymagane otwieranie elektryczne. </w:t>
      </w:r>
    </w:p>
    <w:p w14:paraId="45BB3E50" w14:textId="77777777" w:rsidR="00901F3C" w:rsidRDefault="00901F3C" w:rsidP="00901F3C">
      <w:pPr>
        <w:spacing w:after="0" w:line="240" w:lineRule="auto"/>
        <w:jc w:val="both"/>
        <w:rPr>
          <w:rFonts w:cs="Calibri"/>
        </w:rPr>
      </w:pPr>
      <w:r>
        <w:rPr>
          <w:rFonts w:cs="Calibri"/>
        </w:rPr>
        <w:t>- Zamawiający informuje, że w dokumentacji projektowej nie występują okna, które należy otwierać                               z poziomu podłogi poprzez dźwignie, cięgna itd.</w:t>
      </w:r>
    </w:p>
    <w:p w14:paraId="3B525D0D" w14:textId="77777777" w:rsidR="00901F3C" w:rsidRDefault="00901F3C" w:rsidP="00901F3C">
      <w:pPr>
        <w:spacing w:after="0" w:line="240" w:lineRule="auto"/>
        <w:jc w:val="both"/>
        <w:rPr>
          <w:rFonts w:cs="Calibri"/>
        </w:rPr>
      </w:pPr>
    </w:p>
    <w:p w14:paraId="61C89B54" w14:textId="77777777" w:rsidR="00901F3C" w:rsidRDefault="00901F3C" w:rsidP="00901F3C">
      <w:pPr>
        <w:spacing w:after="0" w:line="240" w:lineRule="auto"/>
        <w:jc w:val="both"/>
        <w:rPr>
          <w:rFonts w:eastAsia="Times New Roman"/>
        </w:rPr>
      </w:pPr>
      <w:r>
        <w:rPr>
          <w:rFonts w:cs="Calibri"/>
        </w:rPr>
        <w:t xml:space="preserve">- Zamawiający informuje, że szerokość parapetów zależna jest od grubości ściany i głębokości osadzenia okna w otworze okiennym. Jest to wielkość wynikowa podczas montażu stolarki, dlatego takich danych nie określa dokumentacja projektowa. Dokładna szerokość wynika z pomiaru z natury. Zgodnie </w:t>
      </w:r>
      <w:r w:rsidRPr="00087E94">
        <w:rPr>
          <w:rFonts w:eastAsia="Times New Roman"/>
        </w:rPr>
        <w:t xml:space="preserve">ze sztuką budowlaną krawędź parapetu wewnętrznego winna być wysunięta 5 cm przed lico ściany. Zamawiający wymaga parapetów matowych. Kolor parapetów </w:t>
      </w:r>
      <w:r>
        <w:rPr>
          <w:rFonts w:eastAsia="Times New Roman"/>
        </w:rPr>
        <w:t xml:space="preserve">powinien być </w:t>
      </w:r>
      <w:r w:rsidRPr="00087E94">
        <w:rPr>
          <w:rFonts w:eastAsia="Times New Roman"/>
        </w:rPr>
        <w:t>taki</w:t>
      </w:r>
      <w:r>
        <w:rPr>
          <w:rFonts w:eastAsia="Times New Roman"/>
        </w:rPr>
        <w:t>,</w:t>
      </w:r>
      <w:r w:rsidRPr="00087E94">
        <w:rPr>
          <w:rFonts w:eastAsia="Times New Roman"/>
        </w:rPr>
        <w:t xml:space="preserve"> jak kolor stolarki przy którym jest montowany.</w:t>
      </w:r>
    </w:p>
    <w:p w14:paraId="67FBDD06" w14:textId="77777777" w:rsidR="00901F3C" w:rsidRDefault="00901F3C" w:rsidP="00901F3C">
      <w:pPr>
        <w:spacing w:after="0" w:line="240" w:lineRule="auto"/>
        <w:jc w:val="both"/>
        <w:rPr>
          <w:rFonts w:cs="Calibri"/>
        </w:rPr>
      </w:pPr>
    </w:p>
    <w:p w14:paraId="0BFEBE95" w14:textId="77777777" w:rsidR="002671BA" w:rsidRDefault="00901F3C" w:rsidP="00901F3C">
      <w:pPr>
        <w:spacing w:after="0" w:line="240" w:lineRule="auto"/>
        <w:jc w:val="both"/>
        <w:rPr>
          <w:rFonts w:cs="Calibri"/>
        </w:rPr>
      </w:pPr>
      <w:r>
        <w:rPr>
          <w:rFonts w:cs="Calibri"/>
        </w:rPr>
        <w:t>- Zamawiający informuje, że istniejąca instalacja oświetleniowa w budynkach jest dwurzędowa,  w związku z tym należy doprowadzić trzeci przewód PE zgodnie z opisem technicznym i odtworzyć stan nawierzchni ścian i sufitów.</w:t>
      </w:r>
    </w:p>
    <w:p w14:paraId="21A420AD" w14:textId="51AD9A21" w:rsidR="00901F3C" w:rsidRPr="00901F3C" w:rsidRDefault="00901F3C" w:rsidP="00901F3C">
      <w:pPr>
        <w:spacing w:after="0" w:line="240" w:lineRule="auto"/>
        <w:jc w:val="both"/>
        <w:rPr>
          <w:rFonts w:cs="Calibri"/>
        </w:rPr>
      </w:pPr>
      <w:r>
        <w:rPr>
          <w:rFonts w:cs="Calibri"/>
        </w:rPr>
        <w:t xml:space="preserve"> </w:t>
      </w:r>
    </w:p>
    <w:p w14:paraId="7CD7F3D8" w14:textId="6BE8E1F1" w:rsidR="002671BA" w:rsidRPr="002671BA" w:rsidRDefault="002671BA" w:rsidP="002671BA">
      <w:pPr>
        <w:tabs>
          <w:tab w:val="right" w:leader="dot" w:pos="9637"/>
        </w:tabs>
        <w:spacing w:after="0"/>
        <w:ind w:left="284" w:hanging="284"/>
        <w:jc w:val="both"/>
        <w:rPr>
          <w:rFonts w:eastAsia="Times New Roman" w:cstheme="minorHAnsi"/>
          <w:color w:val="000000"/>
        </w:rPr>
      </w:pPr>
      <w:r w:rsidRPr="002671BA">
        <w:rPr>
          <w:rFonts w:eastAsia="Times New Roman" w:cstheme="minorHAnsi"/>
        </w:rPr>
        <w:t>VI. Wykonawca jest zobowiązany do powierzenia funkcji Kierownika Budowy/koordynatora/kierownika robót osobie wykazanej w ofercie przetargowej</w:t>
      </w:r>
      <w:r w:rsidRPr="002671BA">
        <w:rPr>
          <w:rFonts w:cstheme="minorHAnsi"/>
        </w:rPr>
        <w:t xml:space="preserve"> . Zmiana osób odpowiedzialnych za realizację umowy nie wymaga zmiany umowy</w:t>
      </w:r>
      <w:r w:rsidRPr="002671BA">
        <w:rPr>
          <w:rFonts w:eastAsia="Times New Roman" w:cstheme="minorHAnsi"/>
        </w:rPr>
        <w:t xml:space="preserve"> . Wykonawca </w:t>
      </w:r>
      <w:r w:rsidRPr="002671BA">
        <w:rPr>
          <w:rFonts w:eastAsia="Times New Roman" w:cstheme="minorHAnsi"/>
          <w:color w:val="000000"/>
        </w:rPr>
        <w:t>jest zobowiązany do uzyskania pisemnej zgody Zamawiającego na zmianę Kierownika Budowy W tym celu Wykonawca przedłoży Zamawiającemu pisemne uzasadnienie wraz z:</w:t>
      </w:r>
    </w:p>
    <w:p w14:paraId="03B29FE8" w14:textId="77777777" w:rsidR="002671BA" w:rsidRPr="002671BA" w:rsidRDefault="002671BA" w:rsidP="002671BA">
      <w:pPr>
        <w:tabs>
          <w:tab w:val="right" w:leader="dot" w:pos="9637"/>
        </w:tabs>
        <w:spacing w:after="0"/>
        <w:ind w:left="284" w:hanging="284"/>
        <w:jc w:val="both"/>
        <w:rPr>
          <w:rFonts w:eastAsia="Times New Roman" w:cstheme="minorHAnsi"/>
          <w:color w:val="000000"/>
        </w:rPr>
      </w:pPr>
      <w:r w:rsidRPr="002671BA">
        <w:rPr>
          <w:rFonts w:eastAsia="Times New Roman" w:cstheme="minorHAnsi"/>
          <w:color w:val="000000"/>
        </w:rPr>
        <w:t>a) oświadczeniem o przyjęciu obowiązku Kierownika Budowy,</w:t>
      </w:r>
    </w:p>
    <w:p w14:paraId="76AD3343" w14:textId="77777777" w:rsidR="002671BA" w:rsidRPr="002671BA" w:rsidRDefault="002671BA" w:rsidP="002671BA">
      <w:pPr>
        <w:tabs>
          <w:tab w:val="right" w:leader="dot" w:pos="9637"/>
        </w:tabs>
        <w:spacing w:after="0"/>
        <w:ind w:left="284" w:hanging="284"/>
        <w:jc w:val="both"/>
        <w:rPr>
          <w:rFonts w:eastAsia="Times New Roman" w:cstheme="minorHAnsi"/>
          <w:color w:val="000000"/>
        </w:rPr>
      </w:pPr>
      <w:r w:rsidRPr="002671BA">
        <w:rPr>
          <w:rFonts w:eastAsia="Times New Roman" w:cstheme="minorHAnsi"/>
          <w:color w:val="000000"/>
        </w:rPr>
        <w:t>b) decyzją o nadaniu uprawnień,</w:t>
      </w:r>
    </w:p>
    <w:p w14:paraId="6D948314" w14:textId="77777777" w:rsidR="002671BA" w:rsidRPr="002671BA" w:rsidRDefault="002671BA" w:rsidP="002671BA">
      <w:pPr>
        <w:tabs>
          <w:tab w:val="right" w:leader="dot" w:pos="9637"/>
        </w:tabs>
        <w:spacing w:after="0"/>
        <w:ind w:left="284" w:hanging="284"/>
        <w:jc w:val="both"/>
        <w:rPr>
          <w:rFonts w:eastAsia="Times New Roman" w:cstheme="minorHAnsi"/>
          <w:color w:val="000000"/>
        </w:rPr>
      </w:pPr>
      <w:r w:rsidRPr="002671BA">
        <w:rPr>
          <w:rFonts w:eastAsia="Times New Roman" w:cstheme="minorHAnsi"/>
          <w:color w:val="000000"/>
        </w:rPr>
        <w:t>c) zaświadczeniem o przynależności do Izby Inżynierów Budownictwa,</w:t>
      </w:r>
    </w:p>
    <w:p w14:paraId="75758C46" w14:textId="77777777" w:rsidR="002671BA" w:rsidRPr="002671BA" w:rsidRDefault="002671BA" w:rsidP="002671BA">
      <w:pPr>
        <w:tabs>
          <w:tab w:val="right" w:leader="dot" w:pos="9637"/>
        </w:tabs>
        <w:spacing w:after="0"/>
        <w:ind w:left="284" w:hanging="284"/>
        <w:jc w:val="both"/>
        <w:rPr>
          <w:rFonts w:eastAsia="Times New Roman" w:cstheme="minorHAnsi"/>
          <w:color w:val="000000"/>
        </w:rPr>
      </w:pPr>
      <w:r w:rsidRPr="002671BA">
        <w:rPr>
          <w:rFonts w:eastAsia="Times New Roman" w:cstheme="minorHAnsi"/>
          <w:color w:val="000000"/>
        </w:rPr>
        <w:t>d)</w:t>
      </w:r>
      <w:r w:rsidRPr="002671BA">
        <w:rPr>
          <w:rFonts w:eastAsia="Times New Roman" w:cstheme="minorHAnsi"/>
          <w:color w:val="000000"/>
        </w:rPr>
        <w:tab/>
        <w:t>oświadczeniem kierownika budowy potwierdzonym przez przedstawiciela Wykonawcy o spełnieniu warunków w postępowaniu dla osoby pełniącej tą funkcję.</w:t>
      </w:r>
    </w:p>
    <w:p w14:paraId="4CBA3122" w14:textId="7EBDC91C" w:rsidR="00A900F5" w:rsidRPr="00AA6F47" w:rsidRDefault="00745430" w:rsidP="00814D04">
      <w:pPr>
        <w:widowControl w:val="0"/>
        <w:tabs>
          <w:tab w:val="left" w:pos="792"/>
        </w:tabs>
        <w:autoSpaceDE w:val="0"/>
        <w:autoSpaceDN w:val="0"/>
        <w:adjustRightInd w:val="0"/>
        <w:spacing w:before="60" w:after="60" w:line="240" w:lineRule="auto"/>
        <w:jc w:val="both"/>
        <w:rPr>
          <w:rFonts w:cstheme="minorHAnsi"/>
          <w:iCs/>
        </w:rPr>
      </w:pPr>
      <w:r>
        <w:rPr>
          <w:rFonts w:cstheme="minorHAnsi"/>
        </w:rPr>
        <w:t>VII</w:t>
      </w:r>
      <w:r w:rsidR="00DF75AF" w:rsidRPr="00AA6F47">
        <w:rPr>
          <w:rFonts w:cstheme="minorHAnsi"/>
        </w:rPr>
        <w:t xml:space="preserve">. </w:t>
      </w:r>
      <w:r w:rsidR="001A592D" w:rsidRPr="00AA6F47">
        <w:rPr>
          <w:rFonts w:cstheme="minorHAnsi"/>
        </w:rPr>
        <w:t xml:space="preserve">Do zadań oraz czynności należeć będzie wykonanie wszystkich prac określonych w dokumentacji projektowej oraz przedmiarach robót. </w:t>
      </w:r>
      <w:r w:rsidR="00814D04" w:rsidRPr="00AA6F47">
        <w:rPr>
          <w:rFonts w:cstheme="minorHAnsi"/>
          <w:bCs/>
          <w:iCs/>
        </w:rPr>
        <w:t>W przypadku wynagrodzenia ryczałtowego przedmiar robót nie determinuje zakresu prac objętych przedmiotem zamówienia.</w:t>
      </w:r>
      <w:r w:rsidR="00814D04" w:rsidRPr="00AA6F47">
        <w:rPr>
          <w:rFonts w:cstheme="minorHAnsi"/>
          <w:iCs/>
        </w:rPr>
        <w:t xml:space="preserve"> Zawarte w przedmiarze robót zestawienia mają zobrazować skalę roboty budowlanej i pomóc wykonawcom w oszacowaniu kosztów inwestycji, wobec czego przedmiarowi robót można przypisać wyłącznie charakter dokumentu pomocniczego.</w:t>
      </w:r>
    </w:p>
    <w:p w14:paraId="1DFBCD0E" w14:textId="00BAD073" w:rsidR="001A592D" w:rsidRPr="00AA6F47" w:rsidRDefault="00745430" w:rsidP="001A592D">
      <w:pPr>
        <w:jc w:val="both"/>
        <w:rPr>
          <w:rFonts w:cstheme="minorHAnsi"/>
        </w:rPr>
      </w:pPr>
      <w:r>
        <w:rPr>
          <w:rFonts w:cstheme="minorHAnsi"/>
        </w:rPr>
        <w:t>VIII</w:t>
      </w:r>
      <w:r w:rsidR="00A900F5" w:rsidRPr="00AA6F47">
        <w:rPr>
          <w:rFonts w:cstheme="minorHAnsi"/>
        </w:rPr>
        <w:t>.</w:t>
      </w:r>
      <w:r w:rsidR="001A592D" w:rsidRPr="00AA6F47">
        <w:rPr>
          <w:rFonts w:cstheme="minorHAnsi"/>
        </w:rPr>
        <w:t xml:space="preserve"> Wykonawca może powierzyć wykonanie części zamówienia podwykonawcy. Zamawiający nie zastrzega obowiązku osobistego wykonania przez Wykonawcę kluczowych części zamówienia.</w:t>
      </w:r>
    </w:p>
    <w:p w14:paraId="69F8B6B6" w14:textId="555289E4" w:rsidR="00EF209C" w:rsidRPr="00AA6F47" w:rsidRDefault="00745430" w:rsidP="00EF209C">
      <w:pPr>
        <w:spacing w:line="288" w:lineRule="auto"/>
        <w:jc w:val="both"/>
        <w:rPr>
          <w:rFonts w:cstheme="minorHAnsi"/>
        </w:rPr>
      </w:pPr>
      <w:r>
        <w:rPr>
          <w:rFonts w:cstheme="minorHAnsi"/>
        </w:rPr>
        <w:t>IX</w:t>
      </w:r>
      <w:r w:rsidR="00EF209C" w:rsidRPr="00AA6F47">
        <w:rPr>
          <w:rFonts w:cstheme="minorHAnsi"/>
        </w:rPr>
        <w:t xml:space="preserve">. Prace wykonywane będą na czynnym, pracującym obiekcie. Nie przewiduje się całkowitego wyłączenia z użytkowania budynku na czas prac. Kolejność robót w poszczególnych pomieszczeniach zostanie ustalona z wybranym Wykonawcą na podstawie harmonogramu prac, który powstanie po konsultacjach z użytkownikami pomieszczeń w których realizowane będą roboty. Wszelkie </w:t>
      </w:r>
      <w:r w:rsidR="00901F3C" w:rsidRPr="00901F3C">
        <w:rPr>
          <w:rFonts w:cstheme="minorHAnsi"/>
        </w:rPr>
        <w:t xml:space="preserve">zmiany kolejności wykonywania </w:t>
      </w:r>
      <w:r w:rsidR="00EF209C" w:rsidRPr="00901F3C">
        <w:rPr>
          <w:rFonts w:cstheme="minorHAnsi"/>
        </w:rPr>
        <w:t>prac należy zgłaszać i koordynować poprzez przedstawiciela Zamawia</w:t>
      </w:r>
      <w:r w:rsidR="00EF209C" w:rsidRPr="00AA6F47">
        <w:rPr>
          <w:rFonts w:cstheme="minorHAnsi"/>
        </w:rPr>
        <w:t xml:space="preserve">jącego </w:t>
      </w:r>
      <w:r w:rsidR="00901F3C" w:rsidRPr="00901F3C">
        <w:rPr>
          <w:rFonts w:cstheme="minorHAnsi"/>
        </w:rPr>
        <w:t>oraz Inspektora nadzoru inwestorskiego, wskazanych w umowie</w:t>
      </w:r>
      <w:r w:rsidR="00901F3C" w:rsidRPr="00AA6F47">
        <w:rPr>
          <w:rFonts w:cstheme="minorHAnsi"/>
        </w:rPr>
        <w:t>.</w:t>
      </w:r>
    </w:p>
    <w:p w14:paraId="05865BDB" w14:textId="3B31213A" w:rsidR="00EF209C" w:rsidRPr="00AA6F47" w:rsidRDefault="00745430" w:rsidP="00EF209C">
      <w:pPr>
        <w:spacing w:line="288" w:lineRule="auto"/>
        <w:jc w:val="both"/>
        <w:rPr>
          <w:rFonts w:cstheme="minorHAnsi"/>
        </w:rPr>
      </w:pPr>
      <w:r>
        <w:rPr>
          <w:rFonts w:cstheme="minorHAnsi"/>
        </w:rPr>
        <w:t>X</w:t>
      </w:r>
      <w:r w:rsidR="00EF209C" w:rsidRPr="00AA6F47">
        <w:rPr>
          <w:rFonts w:cstheme="minorHAnsi"/>
        </w:rPr>
        <w:t>. Wykonawca w trakcie pracy zobowiązany jest do utrzymywania czystości i należytego porządku związanego z wykonywanymi robotami w miejscu pracy i na ciągach komunikacyjnych. W trakcie wykonywania prac pokoje użytkowników należy dokładnie zabezpieczyć przed pyłem i zabrudzeniem</w:t>
      </w:r>
      <w:r w:rsidR="00814D04" w:rsidRPr="00AA6F47">
        <w:rPr>
          <w:rFonts w:cstheme="minorHAnsi"/>
        </w:rPr>
        <w:t>.</w:t>
      </w:r>
    </w:p>
    <w:p w14:paraId="080F2941" w14:textId="7495F401" w:rsidR="00814D04" w:rsidRPr="00AA6F47" w:rsidRDefault="00745430" w:rsidP="00814D04">
      <w:pPr>
        <w:pStyle w:val="Akapitzlist"/>
        <w:tabs>
          <w:tab w:val="left" w:pos="284"/>
        </w:tabs>
        <w:ind w:left="0"/>
        <w:jc w:val="both"/>
        <w:rPr>
          <w:rFonts w:cstheme="minorHAnsi"/>
        </w:rPr>
      </w:pPr>
      <w:r>
        <w:rPr>
          <w:rFonts w:cstheme="minorHAnsi"/>
        </w:rPr>
        <w:lastRenderedPageBreak/>
        <w:t>XI</w:t>
      </w:r>
      <w:r w:rsidR="00814D04" w:rsidRPr="00AA6F47">
        <w:rPr>
          <w:rFonts w:cstheme="minorHAnsi"/>
        </w:rPr>
        <w:t xml:space="preserve">. Roboty budowlane należy wykonać z zachowaniem szczególnej staranności, zgodnie ze sztuką budowlaną, technologią systemową, zgodnie z umową, projektem budowlanym, przedmiarem robót, specyfikacjami technicznymi wykonania i odbioru robót, Polskimi Normami Budowlanymi przenoszącymi normy europejskie lub normy innych państw członkowskich Europejskiego Obszaru Gospodarczego przenoszących te normy (odpowiednio do art. 30 </w:t>
      </w:r>
      <w:proofErr w:type="spellStart"/>
      <w:r w:rsidR="00814D04" w:rsidRPr="00AA6F47">
        <w:rPr>
          <w:rFonts w:cstheme="minorHAnsi"/>
        </w:rPr>
        <w:t>Pzp</w:t>
      </w:r>
      <w:proofErr w:type="spellEnd"/>
      <w:r w:rsidR="00814D04" w:rsidRPr="00AA6F47">
        <w:rPr>
          <w:rFonts w:cstheme="minorHAnsi"/>
        </w:rPr>
        <w:t>) z jednoczesnym dopuszczeniem rozwiązań równoważnych (zaakceptowanych przez nadzór autorski i Zamawiającego), oraz niniejszą SIWZ.</w:t>
      </w:r>
    </w:p>
    <w:p w14:paraId="59222BBD" w14:textId="19CFAEAF" w:rsidR="00814D04" w:rsidRPr="00AA6F47" w:rsidRDefault="00745430" w:rsidP="00814D04">
      <w:pPr>
        <w:spacing w:after="0" w:line="240" w:lineRule="auto"/>
        <w:jc w:val="both"/>
        <w:rPr>
          <w:rFonts w:eastAsia="Times New Roman" w:cstheme="minorHAnsi"/>
        </w:rPr>
      </w:pPr>
      <w:r>
        <w:rPr>
          <w:rFonts w:cstheme="minorHAnsi"/>
        </w:rPr>
        <w:t>XII</w:t>
      </w:r>
      <w:r w:rsidR="00814D04" w:rsidRPr="00AA6F47">
        <w:rPr>
          <w:rFonts w:cstheme="minorHAnsi"/>
        </w:rPr>
        <w:t xml:space="preserve">. </w:t>
      </w:r>
      <w:r w:rsidR="00814D04" w:rsidRPr="00AA6F47">
        <w:rPr>
          <w:rFonts w:eastAsia="Times New Roman" w:cstheme="minorHAnsi"/>
        </w:rPr>
        <w:t xml:space="preserve">Zamawiający dokonał opisu przedmiotu zamówienia z należytą starannością m.in. informując projektantów o celu przygotowywanej dokumentacji projektowej, i wprost wymagając od nich przygotowania opisu przedmiotu zamówienia zgodnie z wymogami ustawy </w:t>
      </w:r>
      <w:proofErr w:type="spellStart"/>
      <w:r w:rsidR="00814D04" w:rsidRPr="00AA6F47">
        <w:rPr>
          <w:rFonts w:eastAsia="Times New Roman" w:cstheme="minorHAnsi"/>
        </w:rPr>
        <w:t>pzp</w:t>
      </w:r>
      <w:proofErr w:type="spellEnd"/>
      <w:r w:rsidR="00814D04" w:rsidRPr="00AA6F47">
        <w:rPr>
          <w:rFonts w:eastAsia="Times New Roman" w:cstheme="minorHAnsi"/>
        </w:rPr>
        <w:t xml:space="preserve">, w szczególności jej art. 29. </w:t>
      </w:r>
      <w:r w:rsidR="00814D04" w:rsidRPr="00AA6F47">
        <w:rPr>
          <w:rFonts w:cstheme="minorHAnsi"/>
        </w:rPr>
        <w:t xml:space="preserve">Wszystkie materiały i urządzenia niezbędne do wykonania przedmiotu zamówienia dostarcza wykonawca. Ewentualne występujące w opracowaniach projektowych lub innych składających się na opis przedmiotu zamówienia nazwy (w tym nazwy własne, znaki towarowe), patenty, typy i pochodzenie produktów nie są dla Wykonawcy wiążące i nie mają na celu naruszenia art. 29 i art. 7 </w:t>
      </w:r>
      <w:proofErr w:type="spellStart"/>
      <w:r w:rsidR="00814D04" w:rsidRPr="00AA6F47">
        <w:rPr>
          <w:rFonts w:cstheme="minorHAnsi"/>
        </w:rPr>
        <w:t>Pzp</w:t>
      </w:r>
      <w:proofErr w:type="spellEnd"/>
      <w:r w:rsidR="00814D04" w:rsidRPr="00AA6F47">
        <w:rPr>
          <w:rFonts w:cstheme="minorHAnsi"/>
        </w:rPr>
        <w:t xml:space="preserve">, a jedynie doprecyzowanie oczekiwań jakościowych, funkcjonalnych i technologicznych Zamawiającego. Wszystkie materiały oraz planowane rozwiązania równoważne i zamienne muszą być uzgodnione pomiędzy Zamawiającym a Wykonawcą. Zamawiający dopuszcza metody, materiały, urządzenia, systemy, technologie, produkty itp. równoważne do przedstawionych w opisie przedmiotu zamówienia. Dopuszcza się więc zaproponowanie w ofercie odpowiedników równoważnych o właściwościach nie gorszych i gwarantujących osiągnięcie parametrów nie niższych od wymaganych przez Zamawiającego. Wskazane znaki towarowe, patenty, marki lub nazwy producenta wskazujące na pochodzenie określają jedynie klasę produktu, metody, materiałów, urządzeń, systemów, technologii itp. W ofercie Wykonawca może przyjąć metody, materiały, urządzenia, systemy, technologie itp. Innych marek i producentów, jednak o parametrach technicznych, jakościowych i właściwościach użytkowych oraz funkcjonalnych odpowiadających metodom, materiałom, urządzeniom, systemom, technologiom itp. opisanym w SIWZ. </w:t>
      </w:r>
    </w:p>
    <w:p w14:paraId="3E1A9A32" w14:textId="1D2E25F7" w:rsidR="00814D04" w:rsidRPr="00AA6F47" w:rsidRDefault="00814D04" w:rsidP="00814D04">
      <w:pPr>
        <w:pStyle w:val="Akapitzlist"/>
        <w:tabs>
          <w:tab w:val="left" w:pos="284"/>
        </w:tabs>
        <w:ind w:left="0"/>
        <w:jc w:val="both"/>
        <w:rPr>
          <w:rFonts w:cstheme="minorHAnsi"/>
        </w:rPr>
      </w:pPr>
      <w:r w:rsidRPr="00AA6F47">
        <w:rPr>
          <w:rFonts w:cstheme="minorHAnsi"/>
        </w:rPr>
        <w:t xml:space="preserve">Jeżeli w dokumentacji wskazano jakikolwiek znak towarowy, patent lub pochodzenie – należy przyjąć, że wskazane patenty, znaki towarowe, pochodzenie określają parametry techniczne, eksploatacyjne, użytkowe, oznacza to, że Zamawiający dopuszcza wykonanie o równoważnych opisanych przez Zamawiającego parametrach technicznych, eksploatacyjnych i użytkowych. Wykonawca, który zastosuje materiały równoważne, ma obowiązek wykazać, jakie materiały zostaną zmienione  i określić jakie materiały w ich miejsce proponuje, a także wykazać, iż zastosowane materiały spełniają wymagania określone przez Zamawiającego. W takim wypadku Wykonawca musi przedłożyć odpowiednie dokumenty, opisujące parametry techniczne, wymagane prawem certyfikaty i inne dokumenty, dopuszczające dane materiały (wyroby)   do użytkowania oraz pozwalające jednoznacznie stwierdzić, że są one równoważne  opisanym  przez Zamawiającego. Zgodnie z art. 30 ust. 4 i 5 ustawy </w:t>
      </w:r>
      <w:proofErr w:type="spellStart"/>
      <w:r w:rsidRPr="00AA6F47">
        <w:rPr>
          <w:rFonts w:cstheme="minorHAnsi"/>
        </w:rPr>
        <w:t>Pzp</w:t>
      </w:r>
      <w:proofErr w:type="spellEnd"/>
      <w:r w:rsidRPr="00AA6F47">
        <w:rPr>
          <w:rFonts w:cstheme="minorHAnsi"/>
        </w:rPr>
        <w:t xml:space="preserve">, jeżeli w przedmiocie zamówienia wskazano jakiekolwiek cechy techniczne i jakościowe przez odniesienie do polskich norm przenoszących normy europejskie lub norm innych państw członkowskich Europejskiego Obszaru Gospodarczego przenoszących te normy, europejskich ocen technicznych, aprobat, specyfikacji technicznych   i systemów referencji technicznych, o których mowa w art. 30 ust. 1 pkt 2, Zamawiający dopuszcza rozwiązania równoważne opisane za pomocą norm, europejskich ocen technicznych, aprobat, specyfikacji technicznych i systemów odniesienia. Wykonawca, który powołuje się na rozwiązania równoważne opisywanym przez Zamawiającego jest </w:t>
      </w:r>
      <w:r w:rsidRPr="00AA6F47">
        <w:rPr>
          <w:rFonts w:cstheme="minorHAnsi"/>
        </w:rPr>
        <w:lastRenderedPageBreak/>
        <w:t>zobowiązany wykazać, że proponowane przez niego usługi, dostawy lub roboty budowlane spełniają wymagania określone przez Zamawiającego.</w:t>
      </w:r>
    </w:p>
    <w:p w14:paraId="53A4D782" w14:textId="2E4652E5" w:rsidR="00EF209C" w:rsidRPr="00AA6F47" w:rsidRDefault="00CB6000" w:rsidP="00EF209C">
      <w:pPr>
        <w:widowControl w:val="0"/>
        <w:tabs>
          <w:tab w:val="left" w:pos="792"/>
        </w:tabs>
        <w:autoSpaceDE w:val="0"/>
        <w:autoSpaceDN w:val="0"/>
        <w:adjustRightInd w:val="0"/>
        <w:spacing w:before="60" w:after="60" w:line="240" w:lineRule="auto"/>
        <w:jc w:val="both"/>
        <w:rPr>
          <w:rFonts w:cstheme="minorHAnsi"/>
          <w:b/>
          <w:highlight w:val="white"/>
          <w:u w:val="single"/>
        </w:rPr>
      </w:pPr>
      <w:r>
        <w:rPr>
          <w:rFonts w:cstheme="minorHAnsi"/>
          <w:b/>
          <w:highlight w:val="white"/>
          <w:u w:val="single"/>
        </w:rPr>
        <w:t>XIII</w:t>
      </w:r>
      <w:r w:rsidR="00EF209C" w:rsidRPr="00AA6F47">
        <w:rPr>
          <w:rFonts w:cstheme="minorHAnsi"/>
          <w:b/>
          <w:highlight w:val="white"/>
          <w:u w:val="single"/>
        </w:rPr>
        <w:t>. Szczegółowy opis przedmiotu zamówienia stanowi:</w:t>
      </w:r>
    </w:p>
    <w:p w14:paraId="618940F2" w14:textId="6A780C65" w:rsidR="00EF209C" w:rsidRPr="006A0B17" w:rsidRDefault="00EF209C" w:rsidP="00EF209C">
      <w:pPr>
        <w:widowControl w:val="0"/>
        <w:tabs>
          <w:tab w:val="left" w:pos="792"/>
        </w:tabs>
        <w:autoSpaceDE w:val="0"/>
        <w:autoSpaceDN w:val="0"/>
        <w:adjustRightInd w:val="0"/>
        <w:spacing w:before="60" w:after="60" w:line="240" w:lineRule="auto"/>
        <w:jc w:val="both"/>
        <w:rPr>
          <w:rFonts w:cstheme="minorHAnsi"/>
          <w:b/>
          <w:highlight w:val="white"/>
        </w:rPr>
      </w:pPr>
      <w:r w:rsidRPr="006A0B17">
        <w:rPr>
          <w:rFonts w:cstheme="minorHAnsi"/>
          <w:b/>
          <w:highlight w:val="white"/>
        </w:rPr>
        <w:t>- dokumentacja projektowa</w:t>
      </w:r>
      <w:r w:rsidR="001C0B5B">
        <w:rPr>
          <w:rFonts w:cstheme="minorHAnsi"/>
          <w:b/>
          <w:highlight w:val="white"/>
        </w:rPr>
        <w:t>,</w:t>
      </w:r>
      <w:r w:rsidR="006A0B17" w:rsidRPr="006A0B17">
        <w:rPr>
          <w:rFonts w:cstheme="minorHAnsi"/>
          <w:b/>
          <w:highlight w:val="white"/>
        </w:rPr>
        <w:t xml:space="preserve"> specyfikacj</w:t>
      </w:r>
      <w:r w:rsidR="00CF73E7">
        <w:rPr>
          <w:rFonts w:cstheme="minorHAnsi"/>
          <w:b/>
          <w:highlight w:val="white"/>
        </w:rPr>
        <w:t>e</w:t>
      </w:r>
      <w:r w:rsidR="006A0B17" w:rsidRPr="006A0B17">
        <w:rPr>
          <w:rFonts w:cstheme="minorHAnsi"/>
          <w:b/>
          <w:highlight w:val="white"/>
        </w:rPr>
        <w:t xml:space="preserve"> techniczn</w:t>
      </w:r>
      <w:r w:rsidR="00CF73E7">
        <w:rPr>
          <w:rFonts w:cstheme="minorHAnsi"/>
          <w:b/>
          <w:highlight w:val="white"/>
        </w:rPr>
        <w:t>e</w:t>
      </w:r>
      <w:r w:rsidR="006A0B17" w:rsidRPr="006A0B17">
        <w:rPr>
          <w:rFonts w:cstheme="minorHAnsi"/>
          <w:b/>
          <w:highlight w:val="white"/>
        </w:rPr>
        <w:t xml:space="preserve"> wykonania i odbioru robót</w:t>
      </w:r>
      <w:r w:rsidR="001C0B5B">
        <w:rPr>
          <w:rFonts w:cstheme="minorHAnsi"/>
          <w:b/>
          <w:highlight w:val="white"/>
        </w:rPr>
        <w:t xml:space="preserve"> oraz </w:t>
      </w:r>
      <w:r w:rsidRPr="006A0B17">
        <w:rPr>
          <w:rFonts w:cstheme="minorHAnsi"/>
          <w:b/>
          <w:highlight w:val="white"/>
        </w:rPr>
        <w:t>przedmiar</w:t>
      </w:r>
      <w:r w:rsidR="00DA586C">
        <w:rPr>
          <w:rFonts w:cstheme="minorHAnsi"/>
          <w:b/>
          <w:highlight w:val="white"/>
        </w:rPr>
        <w:t>y</w:t>
      </w:r>
      <w:r w:rsidRPr="006A0B17">
        <w:rPr>
          <w:rFonts w:cstheme="minorHAnsi"/>
          <w:b/>
          <w:highlight w:val="white"/>
        </w:rPr>
        <w:t xml:space="preserve"> robót </w:t>
      </w:r>
      <w:r w:rsidRPr="006A0B17">
        <w:rPr>
          <w:rFonts w:cstheme="minorHAnsi"/>
          <w:highlight w:val="white"/>
        </w:rPr>
        <w:t>(stanowiący dokument pomocniczy)</w:t>
      </w:r>
      <w:r w:rsidR="001311D2">
        <w:rPr>
          <w:rFonts w:cstheme="minorHAnsi"/>
          <w:highlight w:val="white"/>
        </w:rPr>
        <w:t>, pozwolenie na budowę</w:t>
      </w:r>
      <w:r w:rsidR="001C0B5B">
        <w:rPr>
          <w:rFonts w:cstheme="minorHAnsi"/>
          <w:highlight w:val="white"/>
        </w:rPr>
        <w:t xml:space="preserve">- </w:t>
      </w:r>
      <w:r w:rsidR="001C0B5B" w:rsidRPr="00970BCD">
        <w:rPr>
          <w:rFonts w:cstheme="minorHAnsi"/>
          <w:b/>
          <w:highlight w:val="white"/>
        </w:rPr>
        <w:t xml:space="preserve">załącznik nr </w:t>
      </w:r>
      <w:r w:rsidR="00970BCD" w:rsidRPr="00970BCD">
        <w:rPr>
          <w:rFonts w:cstheme="minorHAnsi"/>
          <w:b/>
          <w:highlight w:val="white"/>
        </w:rPr>
        <w:t>1</w:t>
      </w:r>
      <w:r w:rsidR="001C0B5B" w:rsidRPr="00970BCD">
        <w:rPr>
          <w:rFonts w:cstheme="minorHAnsi"/>
          <w:b/>
          <w:highlight w:val="white"/>
        </w:rPr>
        <w:t xml:space="preserve"> do </w:t>
      </w:r>
      <w:proofErr w:type="spellStart"/>
      <w:r w:rsidR="001C0B5B" w:rsidRPr="00970BCD">
        <w:rPr>
          <w:rFonts w:cstheme="minorHAnsi"/>
          <w:b/>
          <w:highlight w:val="white"/>
        </w:rPr>
        <w:t>siwz</w:t>
      </w:r>
      <w:proofErr w:type="spellEnd"/>
    </w:p>
    <w:p w14:paraId="34FBDC25" w14:textId="066E3A5F" w:rsidR="00E20E3B" w:rsidRPr="006A0B17" w:rsidRDefault="00EF209C" w:rsidP="006516CF">
      <w:pPr>
        <w:widowControl w:val="0"/>
        <w:tabs>
          <w:tab w:val="left" w:pos="792"/>
        </w:tabs>
        <w:autoSpaceDE w:val="0"/>
        <w:autoSpaceDN w:val="0"/>
        <w:adjustRightInd w:val="0"/>
        <w:spacing w:before="60" w:after="60" w:line="240" w:lineRule="auto"/>
        <w:jc w:val="both"/>
        <w:rPr>
          <w:rFonts w:cstheme="minorHAnsi"/>
          <w:highlight w:val="white"/>
        </w:rPr>
      </w:pPr>
      <w:r w:rsidRPr="006A0B17">
        <w:rPr>
          <w:rFonts w:cstheme="minorHAnsi"/>
          <w:b/>
          <w:highlight w:val="white"/>
        </w:rPr>
        <w:t xml:space="preserve">- </w:t>
      </w:r>
      <w:r w:rsidR="00814D04" w:rsidRPr="006A0B17">
        <w:rPr>
          <w:rFonts w:cstheme="minorHAnsi"/>
          <w:b/>
          <w:highlight w:val="white"/>
        </w:rPr>
        <w:t>w</w:t>
      </w:r>
      <w:r w:rsidRPr="006A0B17">
        <w:rPr>
          <w:rFonts w:cstheme="minorHAnsi"/>
          <w:b/>
          <w:highlight w:val="white"/>
        </w:rPr>
        <w:t>zór umowy</w:t>
      </w:r>
      <w:r w:rsidRPr="006A0B17">
        <w:rPr>
          <w:rFonts w:cstheme="minorHAnsi"/>
          <w:highlight w:val="white"/>
        </w:rPr>
        <w:t xml:space="preserve">- załącznik nr </w:t>
      </w:r>
      <w:r w:rsidR="00970BCD">
        <w:rPr>
          <w:rFonts w:cstheme="minorHAnsi"/>
          <w:highlight w:val="white"/>
        </w:rPr>
        <w:t>7</w:t>
      </w:r>
      <w:r w:rsidRPr="006A0B17">
        <w:rPr>
          <w:rFonts w:cstheme="minorHAnsi"/>
          <w:highlight w:val="white"/>
        </w:rPr>
        <w:t xml:space="preserve"> do SIWZ</w:t>
      </w:r>
    </w:p>
    <w:p w14:paraId="25481101" w14:textId="1F52ADAA" w:rsidR="006516CF" w:rsidRPr="00CF73E7" w:rsidRDefault="00CF73E7" w:rsidP="006516CF">
      <w:pPr>
        <w:widowControl w:val="0"/>
        <w:tabs>
          <w:tab w:val="left" w:pos="792"/>
        </w:tabs>
        <w:autoSpaceDE w:val="0"/>
        <w:autoSpaceDN w:val="0"/>
        <w:adjustRightInd w:val="0"/>
        <w:spacing w:before="60" w:after="60" w:line="240" w:lineRule="auto"/>
        <w:jc w:val="both"/>
        <w:rPr>
          <w:rFonts w:cstheme="minorHAnsi"/>
          <w:highlight w:val="white"/>
        </w:rPr>
      </w:pPr>
      <w:r w:rsidRPr="00CF73E7">
        <w:rPr>
          <w:rFonts w:eastAsia="Times New Roman" w:cstheme="minorHAnsi"/>
        </w:rPr>
        <w:t>Wszystkie wymienione powyżej dokumenty nawzajem się uzupełniają.</w:t>
      </w:r>
    </w:p>
    <w:p w14:paraId="1F4E22F4" w14:textId="58BED41C" w:rsidR="00E20E3B" w:rsidRPr="00AA6F47" w:rsidRDefault="00E20E3B" w:rsidP="00E20E3B">
      <w:pPr>
        <w:rPr>
          <w:rFonts w:cstheme="minorHAnsi"/>
        </w:rPr>
      </w:pPr>
      <w:r w:rsidRPr="00AA6F47">
        <w:rPr>
          <w:rFonts w:cstheme="minorHAnsi"/>
        </w:rPr>
        <w:t>Kody opisujące przedmiot zamówienia określone we</w:t>
      </w:r>
      <w:r w:rsidRPr="00AA6F47">
        <w:rPr>
          <w:rFonts w:cstheme="minorHAnsi"/>
          <w:b/>
        </w:rPr>
        <w:t xml:space="preserve"> </w:t>
      </w:r>
      <w:r w:rsidRPr="00AA6F47">
        <w:rPr>
          <w:rFonts w:cstheme="minorHAnsi"/>
        </w:rPr>
        <w:t xml:space="preserve"> Wspólnym Słowniku Zamówień (CPV):</w:t>
      </w:r>
    </w:p>
    <w:p w14:paraId="139F9E45" w14:textId="77777777" w:rsidR="00E20E3B" w:rsidRPr="00AA6F47" w:rsidRDefault="00E20E3B" w:rsidP="00E20E3B">
      <w:pPr>
        <w:spacing w:after="0"/>
        <w:rPr>
          <w:rFonts w:cstheme="minorHAnsi"/>
        </w:rPr>
      </w:pPr>
      <w:bookmarkStart w:id="2" w:name="_Hlk530034984"/>
      <w:r w:rsidRPr="00AA6F47">
        <w:rPr>
          <w:rFonts w:cstheme="minorHAnsi"/>
        </w:rPr>
        <w:t>45443000-4 - roboty elewacyjne</w:t>
      </w:r>
    </w:p>
    <w:p w14:paraId="6D87764F" w14:textId="77777777" w:rsidR="00E20E3B" w:rsidRPr="00AA6F47" w:rsidRDefault="00E20E3B" w:rsidP="00E20E3B">
      <w:pPr>
        <w:spacing w:after="0"/>
        <w:rPr>
          <w:rFonts w:cstheme="minorHAnsi"/>
        </w:rPr>
      </w:pPr>
      <w:r w:rsidRPr="00AA6F47">
        <w:rPr>
          <w:rFonts w:cstheme="minorHAnsi"/>
        </w:rPr>
        <w:t>45410000-4 tynkowanie</w:t>
      </w:r>
    </w:p>
    <w:p w14:paraId="00D2AC37" w14:textId="77777777" w:rsidR="00E20E3B" w:rsidRPr="00AA6F47" w:rsidRDefault="00E20E3B" w:rsidP="00E20E3B">
      <w:pPr>
        <w:spacing w:after="0" w:line="288" w:lineRule="auto"/>
        <w:jc w:val="both"/>
        <w:rPr>
          <w:rFonts w:cstheme="minorHAnsi"/>
        </w:rPr>
      </w:pPr>
      <w:r w:rsidRPr="00AA6F47">
        <w:rPr>
          <w:rFonts w:cstheme="minorHAnsi"/>
        </w:rPr>
        <w:t>45400000-1 Roboty wykończeniowe w zakresie obiektu budowlanego</w:t>
      </w:r>
    </w:p>
    <w:p w14:paraId="2D2562AB" w14:textId="77777777" w:rsidR="00E20E3B" w:rsidRPr="00AA6F47" w:rsidRDefault="00E20E3B" w:rsidP="00E20E3B">
      <w:pPr>
        <w:spacing w:after="0" w:line="288" w:lineRule="auto"/>
        <w:jc w:val="both"/>
        <w:rPr>
          <w:rFonts w:cstheme="minorHAnsi"/>
        </w:rPr>
      </w:pPr>
      <w:r w:rsidRPr="00AA6F47">
        <w:rPr>
          <w:rFonts w:cstheme="minorHAnsi"/>
        </w:rPr>
        <w:t>45320000-6 Roboty izolacyjne</w:t>
      </w:r>
    </w:p>
    <w:p w14:paraId="0E4705CE" w14:textId="77777777" w:rsidR="00E20E3B" w:rsidRPr="00AA6F47" w:rsidRDefault="00E20E3B" w:rsidP="00E20E3B">
      <w:pPr>
        <w:spacing w:after="0" w:line="288" w:lineRule="auto"/>
        <w:jc w:val="both"/>
        <w:rPr>
          <w:rFonts w:cstheme="minorHAnsi"/>
        </w:rPr>
      </w:pPr>
      <w:r w:rsidRPr="00AA6F47">
        <w:rPr>
          <w:rFonts w:cstheme="minorHAnsi"/>
        </w:rPr>
        <w:t>45321000-3- izolacja cieplna</w:t>
      </w:r>
    </w:p>
    <w:p w14:paraId="55B659FB" w14:textId="77777777" w:rsidR="00E20E3B" w:rsidRPr="00AA6F47" w:rsidRDefault="00903E7E" w:rsidP="00E20E3B">
      <w:pPr>
        <w:spacing w:after="0"/>
        <w:rPr>
          <w:rFonts w:cstheme="minorHAnsi"/>
        </w:rPr>
      </w:pPr>
      <w:hyperlink r:id="rId11" w:history="1">
        <w:r w:rsidR="00E20E3B" w:rsidRPr="00AA6F47">
          <w:rPr>
            <w:rStyle w:val="Hipercze"/>
            <w:rFonts w:cstheme="minorHAnsi"/>
            <w:color w:val="auto"/>
            <w:u w:val="none"/>
          </w:rPr>
          <w:t>45300000-0</w:t>
        </w:r>
      </w:hyperlink>
      <w:r w:rsidR="00E20E3B" w:rsidRPr="00AA6F47">
        <w:rPr>
          <w:rFonts w:cstheme="minorHAnsi"/>
        </w:rPr>
        <w:t xml:space="preserve"> Roboty instalacyjne w budynkach </w:t>
      </w:r>
    </w:p>
    <w:p w14:paraId="50CC1743" w14:textId="77777777" w:rsidR="00E20E3B" w:rsidRPr="00AA6F47" w:rsidRDefault="00E20E3B" w:rsidP="00E20E3B">
      <w:pPr>
        <w:spacing w:after="0" w:line="288" w:lineRule="auto"/>
        <w:jc w:val="both"/>
        <w:rPr>
          <w:rFonts w:cstheme="minorHAnsi"/>
        </w:rPr>
      </w:pPr>
      <w:r w:rsidRPr="00AA6F47">
        <w:rPr>
          <w:rFonts w:cstheme="minorHAnsi"/>
        </w:rPr>
        <w:t>45331100-7 Instalowanie centralnego ogrzewania</w:t>
      </w:r>
    </w:p>
    <w:p w14:paraId="40A53AFC" w14:textId="3C9195D5" w:rsidR="00E20E3B" w:rsidRPr="00AA6F47" w:rsidRDefault="00E20E3B" w:rsidP="00E20E3B">
      <w:pPr>
        <w:spacing w:after="0" w:line="288" w:lineRule="auto"/>
        <w:jc w:val="both"/>
        <w:rPr>
          <w:rFonts w:cstheme="minorHAnsi"/>
        </w:rPr>
      </w:pPr>
      <w:r w:rsidRPr="00AA6F47">
        <w:rPr>
          <w:rFonts w:cstheme="minorHAnsi"/>
        </w:rPr>
        <w:t>45421000-4 Roboty w zakresie stolarki budowlanej</w:t>
      </w:r>
    </w:p>
    <w:p w14:paraId="382DEE3C" w14:textId="076EEBEE" w:rsidR="00E122A5" w:rsidRPr="00AA6F47" w:rsidRDefault="00E122A5" w:rsidP="00E20E3B">
      <w:pPr>
        <w:spacing w:after="0" w:line="288" w:lineRule="auto"/>
        <w:jc w:val="both"/>
        <w:rPr>
          <w:rFonts w:cstheme="minorHAnsi"/>
        </w:rPr>
      </w:pPr>
      <w:r w:rsidRPr="00AA6F47">
        <w:rPr>
          <w:rFonts w:cstheme="minorHAnsi"/>
        </w:rPr>
        <w:t>45.42.11.00-5 instalowanie drzwi i okien, i podobnych elementów</w:t>
      </w:r>
    </w:p>
    <w:p w14:paraId="03639B6C" w14:textId="737818D0" w:rsidR="00E20E3B" w:rsidRPr="00AA6F47" w:rsidRDefault="00E20E3B" w:rsidP="00E20E3B">
      <w:pPr>
        <w:spacing w:after="0" w:line="288" w:lineRule="auto"/>
        <w:jc w:val="both"/>
        <w:rPr>
          <w:rFonts w:cstheme="minorHAnsi"/>
        </w:rPr>
      </w:pPr>
      <w:r w:rsidRPr="00AA6F47">
        <w:rPr>
          <w:rFonts w:cstheme="minorHAnsi"/>
        </w:rPr>
        <w:t>45453000-7 Roboty remontowe i renowacyjne</w:t>
      </w:r>
    </w:p>
    <w:p w14:paraId="1B83EB70" w14:textId="77777777" w:rsidR="00CC21A4" w:rsidRDefault="00E20E3B" w:rsidP="00CC21A4">
      <w:pPr>
        <w:spacing w:after="0" w:line="288" w:lineRule="auto"/>
        <w:jc w:val="both"/>
        <w:rPr>
          <w:rFonts w:cstheme="minorHAnsi"/>
        </w:rPr>
      </w:pPr>
      <w:r w:rsidRPr="00AA6F47">
        <w:rPr>
          <w:rFonts w:cstheme="minorHAnsi"/>
        </w:rPr>
        <w:t>45311200-2 Roboty w zakresie instalacji elektrycznych</w:t>
      </w:r>
    </w:p>
    <w:p w14:paraId="03431F28" w14:textId="233AA2CA" w:rsidR="00C92F27" w:rsidRPr="00CC21A4" w:rsidRDefault="00903E7E" w:rsidP="00CC21A4">
      <w:pPr>
        <w:spacing w:after="0" w:line="288" w:lineRule="auto"/>
        <w:jc w:val="both"/>
        <w:rPr>
          <w:rFonts w:cstheme="minorHAnsi"/>
        </w:rPr>
      </w:pPr>
      <w:hyperlink r:id="rId12" w:history="1">
        <w:r w:rsidR="00C92F27" w:rsidRPr="00CC21A4">
          <w:rPr>
            <w:rStyle w:val="Hipercze"/>
            <w:rFonts w:cstheme="minorHAnsi"/>
            <w:color w:val="auto"/>
            <w:u w:val="none"/>
          </w:rPr>
          <w:t>45261215-4</w:t>
        </w:r>
      </w:hyperlink>
      <w:r w:rsidR="00C92F27" w:rsidRPr="00CC21A4">
        <w:rPr>
          <w:rFonts w:cstheme="minorHAnsi"/>
        </w:rPr>
        <w:t xml:space="preserve"> Pokrywanie dachów panelami ogniw słonecznych </w:t>
      </w:r>
    </w:p>
    <w:p w14:paraId="11A3F134" w14:textId="75A3C7E5" w:rsidR="00222C7C" w:rsidRPr="00CC21A4" w:rsidRDefault="00C92F27" w:rsidP="00CC21A4">
      <w:pPr>
        <w:spacing w:after="0" w:line="240" w:lineRule="auto"/>
        <w:rPr>
          <w:rFonts w:cstheme="minorHAnsi"/>
        </w:rPr>
      </w:pPr>
      <w:r w:rsidRPr="00CC21A4">
        <w:rPr>
          <w:rFonts w:cstheme="minorHAnsi"/>
        </w:rPr>
        <w:t>09 331 200-0 Słoneczne moduły fotoelektryczne</w:t>
      </w:r>
    </w:p>
    <w:p w14:paraId="27389966" w14:textId="77777777" w:rsidR="00B53DD3" w:rsidRPr="00B53DD3" w:rsidRDefault="00B53DD3" w:rsidP="00B53DD3">
      <w:pPr>
        <w:spacing w:after="0" w:line="240" w:lineRule="auto"/>
        <w:ind w:left="720"/>
        <w:rPr>
          <w:rFonts w:cstheme="minorHAnsi"/>
          <w:color w:val="FF0000"/>
        </w:rPr>
      </w:pPr>
    </w:p>
    <w:bookmarkEnd w:id="2"/>
    <w:p w14:paraId="586994C4" w14:textId="56DE75D0" w:rsidR="00E20E3B" w:rsidRPr="00AA6F47" w:rsidRDefault="00CB6000" w:rsidP="006516CF">
      <w:pPr>
        <w:spacing w:after="0" w:line="288" w:lineRule="auto"/>
        <w:jc w:val="both"/>
        <w:rPr>
          <w:rFonts w:cstheme="minorHAnsi"/>
        </w:rPr>
      </w:pPr>
      <w:r>
        <w:rPr>
          <w:rFonts w:cstheme="minorHAnsi"/>
          <w:b/>
        </w:rPr>
        <w:t>XIV</w:t>
      </w:r>
      <w:r w:rsidR="00E20E3B" w:rsidRPr="00AA6F47">
        <w:rPr>
          <w:rFonts w:cstheme="minorHAnsi"/>
          <w:b/>
        </w:rPr>
        <w:t>.</w:t>
      </w:r>
      <w:r w:rsidR="00E20E3B" w:rsidRPr="00AA6F47">
        <w:rPr>
          <w:rFonts w:cstheme="minorHAnsi"/>
        </w:rPr>
        <w:t xml:space="preserve"> </w:t>
      </w:r>
      <w:r w:rsidR="006516CF" w:rsidRPr="00AA6F47">
        <w:rPr>
          <w:rFonts w:cstheme="minorHAnsi"/>
        </w:rPr>
        <w:t>Informacja o ofertach częściowych i wariantowych</w:t>
      </w:r>
    </w:p>
    <w:p w14:paraId="1DEF0469" w14:textId="44B391AB" w:rsidR="00E20E3B" w:rsidRPr="00AA6F47" w:rsidRDefault="006516CF" w:rsidP="006516CF">
      <w:pPr>
        <w:spacing w:after="0"/>
        <w:jc w:val="both"/>
        <w:rPr>
          <w:rFonts w:cstheme="minorHAnsi"/>
          <w:color w:val="000000"/>
        </w:rPr>
      </w:pPr>
      <w:r w:rsidRPr="00AA6F47">
        <w:rPr>
          <w:rFonts w:cstheme="minorHAnsi"/>
          <w:color w:val="000000"/>
        </w:rPr>
        <w:t xml:space="preserve">a) </w:t>
      </w:r>
      <w:r w:rsidR="00E20E3B" w:rsidRPr="00AA6F47">
        <w:rPr>
          <w:rFonts w:cstheme="minorHAnsi"/>
          <w:color w:val="000000"/>
        </w:rPr>
        <w:t xml:space="preserve">Zamawiający </w:t>
      </w:r>
      <w:r w:rsidR="00E20E3B" w:rsidRPr="00AA6F47">
        <w:rPr>
          <w:rFonts w:cstheme="minorHAnsi"/>
          <w:color w:val="000000"/>
          <w:u w:val="single"/>
        </w:rPr>
        <w:t>nie  dopuszcza</w:t>
      </w:r>
      <w:r w:rsidR="00E20E3B" w:rsidRPr="00AA6F47">
        <w:rPr>
          <w:rFonts w:cstheme="minorHAnsi"/>
          <w:color w:val="000000"/>
        </w:rPr>
        <w:t xml:space="preserve"> możliwości składania ofert częściowych</w:t>
      </w:r>
    </w:p>
    <w:p w14:paraId="7588EC4F" w14:textId="61994381" w:rsidR="00E20E3B" w:rsidRPr="00AA6F47" w:rsidRDefault="006516CF" w:rsidP="006516CF">
      <w:pPr>
        <w:spacing w:after="0"/>
        <w:jc w:val="both"/>
        <w:rPr>
          <w:rFonts w:cstheme="minorHAnsi"/>
          <w:color w:val="000000"/>
          <w:highlight w:val="white"/>
        </w:rPr>
      </w:pPr>
      <w:r w:rsidRPr="00AA6F47">
        <w:rPr>
          <w:rFonts w:cstheme="minorHAnsi"/>
          <w:color w:val="000000"/>
        </w:rPr>
        <w:t xml:space="preserve">b) </w:t>
      </w:r>
      <w:r w:rsidR="00E20E3B" w:rsidRPr="00AA6F47">
        <w:rPr>
          <w:rFonts w:cstheme="minorHAnsi"/>
          <w:color w:val="000000"/>
        </w:rPr>
        <w:t>Zamawiaj</w:t>
      </w:r>
      <w:r w:rsidR="00E20E3B" w:rsidRPr="00AA6F47">
        <w:rPr>
          <w:rFonts w:cstheme="minorHAnsi"/>
          <w:color w:val="000000"/>
          <w:highlight w:val="white"/>
        </w:rPr>
        <w:t xml:space="preserve">ący </w:t>
      </w:r>
      <w:r w:rsidR="00E20E3B" w:rsidRPr="00AA6F47">
        <w:rPr>
          <w:rFonts w:cstheme="minorHAnsi"/>
          <w:color w:val="000000"/>
          <w:highlight w:val="white"/>
          <w:u w:val="single"/>
        </w:rPr>
        <w:t>nie dopuszcza</w:t>
      </w:r>
      <w:r w:rsidR="00E20E3B" w:rsidRPr="00AA6F47">
        <w:rPr>
          <w:rFonts w:cstheme="minorHAnsi"/>
          <w:color w:val="000000"/>
          <w:highlight w:val="white"/>
        </w:rPr>
        <w:t xml:space="preserve"> możliwości składania ofert wariantowych</w:t>
      </w:r>
    </w:p>
    <w:p w14:paraId="69FCE10E" w14:textId="56B4813B" w:rsidR="006516CF" w:rsidRPr="00AA6F47" w:rsidRDefault="006516CF" w:rsidP="006516CF">
      <w:pPr>
        <w:spacing w:after="0"/>
        <w:jc w:val="both"/>
        <w:rPr>
          <w:rFonts w:cstheme="minorHAnsi"/>
          <w:color w:val="000000"/>
        </w:rPr>
      </w:pPr>
      <w:r w:rsidRPr="00AA6F47">
        <w:rPr>
          <w:rFonts w:cstheme="minorHAnsi"/>
        </w:rPr>
        <w:t xml:space="preserve">c) Zamawiający nie przewiduje udzielenia zamówień o których mowa art. 67 ust. 1 pkt 6 ustawy </w:t>
      </w:r>
      <w:proofErr w:type="spellStart"/>
      <w:r w:rsidRPr="00AA6F47">
        <w:rPr>
          <w:rFonts w:cstheme="minorHAnsi"/>
        </w:rPr>
        <w:t>Pzp</w:t>
      </w:r>
      <w:proofErr w:type="spellEnd"/>
    </w:p>
    <w:p w14:paraId="557FABCF" w14:textId="22BAAAD0" w:rsidR="00E20E3B" w:rsidRPr="00AA6F47" w:rsidRDefault="006516CF" w:rsidP="006516CF">
      <w:pPr>
        <w:widowControl w:val="0"/>
        <w:autoSpaceDE w:val="0"/>
        <w:autoSpaceDN w:val="0"/>
        <w:adjustRightInd w:val="0"/>
        <w:spacing w:after="0" w:line="240" w:lineRule="auto"/>
        <w:jc w:val="both"/>
        <w:rPr>
          <w:rFonts w:cstheme="minorHAnsi"/>
          <w:color w:val="000000"/>
          <w:highlight w:val="white"/>
        </w:rPr>
      </w:pPr>
      <w:r w:rsidRPr="00AA6F47">
        <w:rPr>
          <w:rFonts w:cstheme="minorHAnsi"/>
          <w:color w:val="000000"/>
        </w:rPr>
        <w:t xml:space="preserve">d) </w:t>
      </w:r>
      <w:r w:rsidR="00E20E3B" w:rsidRPr="00AA6F47">
        <w:rPr>
          <w:rFonts w:cstheme="minorHAnsi"/>
          <w:color w:val="000000"/>
        </w:rPr>
        <w:t>Przedmiotem niniejszego post</w:t>
      </w:r>
      <w:r w:rsidR="00E20E3B" w:rsidRPr="00AA6F47">
        <w:rPr>
          <w:rFonts w:cstheme="minorHAnsi"/>
          <w:color w:val="000000"/>
          <w:highlight w:val="white"/>
        </w:rPr>
        <w:t>ępowania nie jest zawarcie umowy ramowej</w:t>
      </w:r>
    </w:p>
    <w:p w14:paraId="3920CCD6" w14:textId="77777777" w:rsidR="006516CF" w:rsidRPr="00AA6F47" w:rsidRDefault="006516CF" w:rsidP="006516CF">
      <w:pPr>
        <w:widowControl w:val="0"/>
        <w:autoSpaceDE w:val="0"/>
        <w:autoSpaceDN w:val="0"/>
        <w:adjustRightInd w:val="0"/>
        <w:spacing w:after="0" w:line="240" w:lineRule="auto"/>
        <w:jc w:val="both"/>
        <w:rPr>
          <w:rFonts w:cstheme="minorHAnsi"/>
          <w:color w:val="000000"/>
        </w:rPr>
      </w:pPr>
    </w:p>
    <w:p w14:paraId="09FF9302" w14:textId="50F48772" w:rsidR="006516CF" w:rsidRPr="00AA6F47" w:rsidRDefault="00CB6000" w:rsidP="006516CF">
      <w:pPr>
        <w:widowControl w:val="0"/>
        <w:autoSpaceDE w:val="0"/>
        <w:autoSpaceDN w:val="0"/>
        <w:adjustRightInd w:val="0"/>
        <w:spacing w:after="0" w:line="240" w:lineRule="auto"/>
        <w:jc w:val="both"/>
        <w:rPr>
          <w:rFonts w:cstheme="minorHAnsi"/>
          <w:b/>
          <w:color w:val="000000"/>
          <w:u w:val="single"/>
        </w:rPr>
      </w:pPr>
      <w:r>
        <w:rPr>
          <w:rFonts w:cstheme="minorHAnsi"/>
          <w:b/>
          <w:color w:val="000000"/>
        </w:rPr>
        <w:t>XV</w:t>
      </w:r>
      <w:r w:rsidR="006516CF" w:rsidRPr="00AA6F47">
        <w:rPr>
          <w:rFonts w:cstheme="minorHAnsi"/>
          <w:b/>
          <w:color w:val="000000"/>
        </w:rPr>
        <w:t>.</w:t>
      </w:r>
      <w:r w:rsidR="006516CF" w:rsidRPr="00AA6F47">
        <w:rPr>
          <w:rFonts w:cstheme="minorHAnsi"/>
          <w:color w:val="000000"/>
        </w:rPr>
        <w:t xml:space="preserve"> Wymagania stawiane wykonawcy:</w:t>
      </w:r>
    </w:p>
    <w:p w14:paraId="2CB75945" w14:textId="77777777" w:rsidR="006516CF" w:rsidRPr="00AA6F47" w:rsidRDefault="006516CF" w:rsidP="006516CF">
      <w:pPr>
        <w:widowControl w:val="0"/>
        <w:autoSpaceDE w:val="0"/>
        <w:autoSpaceDN w:val="0"/>
        <w:adjustRightInd w:val="0"/>
        <w:spacing w:after="0" w:line="240" w:lineRule="auto"/>
        <w:jc w:val="both"/>
        <w:rPr>
          <w:rFonts w:cstheme="minorHAnsi"/>
          <w:color w:val="000000"/>
        </w:rPr>
      </w:pPr>
      <w:r w:rsidRPr="00AA6F47">
        <w:rPr>
          <w:rFonts w:cstheme="minorHAnsi"/>
          <w:color w:val="000000"/>
          <w:highlight w:val="white"/>
        </w:rPr>
        <w:t>1.</w:t>
      </w:r>
      <w:r w:rsidRPr="00AA6F47">
        <w:rPr>
          <w:rFonts w:cstheme="minorHAnsi"/>
          <w:color w:val="000000"/>
        </w:rPr>
        <w:t xml:space="preserve"> Wykonawca jest odpowiedzialny za jakość, zgodność z warunkami technicznymi i jakościowymi opisanymi dla przedmiotu zamówienia. </w:t>
      </w:r>
    </w:p>
    <w:p w14:paraId="10E86B1F" w14:textId="77777777" w:rsidR="006516CF" w:rsidRPr="00AA6F47" w:rsidRDefault="006516CF" w:rsidP="006516CF">
      <w:pPr>
        <w:widowControl w:val="0"/>
        <w:autoSpaceDE w:val="0"/>
        <w:autoSpaceDN w:val="0"/>
        <w:adjustRightInd w:val="0"/>
        <w:spacing w:after="0" w:line="240" w:lineRule="auto"/>
        <w:jc w:val="both"/>
        <w:rPr>
          <w:rFonts w:cstheme="minorHAnsi"/>
          <w:color w:val="000000"/>
        </w:rPr>
      </w:pPr>
      <w:r w:rsidRPr="00AA6F47">
        <w:rPr>
          <w:rFonts w:cstheme="minorHAnsi"/>
          <w:color w:val="000000"/>
          <w:highlight w:val="white"/>
        </w:rPr>
        <w:t>2.</w:t>
      </w:r>
      <w:r w:rsidRPr="00AA6F47">
        <w:rPr>
          <w:rFonts w:cstheme="minorHAnsi"/>
          <w:color w:val="000000"/>
        </w:rPr>
        <w:t xml:space="preserve"> Wymagana jest należyta staranność przy realizacji zobowiązań umowy, </w:t>
      </w:r>
    </w:p>
    <w:p w14:paraId="3F624530" w14:textId="77777777" w:rsidR="006516CF" w:rsidRPr="00AA6F47" w:rsidRDefault="006516CF" w:rsidP="006516CF">
      <w:pPr>
        <w:widowControl w:val="0"/>
        <w:autoSpaceDE w:val="0"/>
        <w:autoSpaceDN w:val="0"/>
        <w:adjustRightInd w:val="0"/>
        <w:spacing w:after="0" w:line="240" w:lineRule="auto"/>
        <w:jc w:val="both"/>
        <w:rPr>
          <w:rFonts w:cstheme="minorHAnsi"/>
          <w:color w:val="000000"/>
        </w:rPr>
      </w:pPr>
      <w:r w:rsidRPr="00AA6F47">
        <w:rPr>
          <w:rFonts w:cstheme="minorHAnsi"/>
          <w:color w:val="000000"/>
          <w:highlight w:val="white"/>
        </w:rPr>
        <w:t>3.</w:t>
      </w:r>
      <w:r w:rsidRPr="00AA6F47">
        <w:rPr>
          <w:rFonts w:cstheme="minorHAnsi"/>
          <w:color w:val="000000"/>
        </w:rPr>
        <w:t xml:space="preserve"> Ustalenia i decyzje dotyczące wykonywania zamówienia uzgadniane będą przez zamawiającego z ustanowionym przedstawicielem wykonawcy. </w:t>
      </w:r>
    </w:p>
    <w:p w14:paraId="3805181E" w14:textId="77777777" w:rsidR="006516CF" w:rsidRPr="00AA6F47" w:rsidRDefault="006516CF" w:rsidP="006516CF">
      <w:pPr>
        <w:widowControl w:val="0"/>
        <w:autoSpaceDE w:val="0"/>
        <w:autoSpaceDN w:val="0"/>
        <w:adjustRightInd w:val="0"/>
        <w:spacing w:after="0" w:line="240" w:lineRule="auto"/>
        <w:jc w:val="both"/>
        <w:rPr>
          <w:rFonts w:cstheme="minorHAnsi"/>
          <w:color w:val="000000"/>
        </w:rPr>
      </w:pPr>
      <w:r w:rsidRPr="00AA6F47">
        <w:rPr>
          <w:rFonts w:cstheme="minorHAnsi"/>
          <w:color w:val="000000"/>
          <w:highlight w:val="white"/>
        </w:rPr>
        <w:t>4.</w:t>
      </w:r>
      <w:r w:rsidRPr="00AA6F47">
        <w:rPr>
          <w:rFonts w:cstheme="minorHAnsi"/>
          <w:color w:val="000000"/>
        </w:rPr>
        <w:t xml:space="preserve"> Określenie przez wykonawcę telefonów kontaktowych i numerów fax. oraz innych ustaleń niezbędnych dla sprawnego i terminowego wykonania zamówienia. </w:t>
      </w:r>
    </w:p>
    <w:p w14:paraId="367B189B" w14:textId="70E17866" w:rsidR="006516CF" w:rsidRPr="00AA6F47" w:rsidRDefault="006516CF" w:rsidP="006516CF">
      <w:pPr>
        <w:widowControl w:val="0"/>
        <w:autoSpaceDE w:val="0"/>
        <w:autoSpaceDN w:val="0"/>
        <w:adjustRightInd w:val="0"/>
        <w:spacing w:after="0" w:line="240" w:lineRule="auto"/>
        <w:jc w:val="both"/>
        <w:rPr>
          <w:rFonts w:cstheme="minorHAnsi"/>
          <w:color w:val="000000"/>
        </w:rPr>
      </w:pPr>
      <w:r w:rsidRPr="00AA6F47">
        <w:rPr>
          <w:rFonts w:cstheme="minorHAnsi"/>
          <w:color w:val="000000"/>
          <w:highlight w:val="white"/>
        </w:rPr>
        <w:t>5.</w:t>
      </w:r>
      <w:r w:rsidRPr="00AA6F47">
        <w:rPr>
          <w:rFonts w:cstheme="minorHAnsi"/>
          <w:color w:val="000000"/>
        </w:rPr>
        <w:t xml:space="preserve"> Zamawiający nie ponosi odpowiedzialności za szkody wyrządzone przez wykonawcę podczas wykonywania przedmiotu zamówienia. </w:t>
      </w:r>
    </w:p>
    <w:p w14:paraId="14D4CBE8" w14:textId="6783CF09" w:rsidR="004810EF" w:rsidRPr="00970BCD" w:rsidRDefault="00CB6000" w:rsidP="006516CF">
      <w:pPr>
        <w:widowControl w:val="0"/>
        <w:autoSpaceDE w:val="0"/>
        <w:autoSpaceDN w:val="0"/>
        <w:adjustRightInd w:val="0"/>
        <w:spacing w:after="0" w:line="240" w:lineRule="auto"/>
        <w:jc w:val="both"/>
        <w:rPr>
          <w:rFonts w:cstheme="minorHAnsi"/>
        </w:rPr>
      </w:pPr>
      <w:r>
        <w:rPr>
          <w:rFonts w:cstheme="minorHAnsi"/>
          <w:b/>
          <w:color w:val="000000"/>
        </w:rPr>
        <w:t>6</w:t>
      </w:r>
      <w:r w:rsidR="004810EF" w:rsidRPr="00AA6F47">
        <w:rPr>
          <w:rFonts w:cstheme="minorHAnsi"/>
          <w:b/>
          <w:color w:val="000000"/>
        </w:rPr>
        <w:t>.</w:t>
      </w:r>
      <w:r w:rsidR="004810EF" w:rsidRPr="00AA6F47">
        <w:rPr>
          <w:rFonts w:cstheme="minorHAnsi"/>
          <w:color w:val="000000"/>
        </w:rPr>
        <w:t xml:space="preserve"> Warunki </w:t>
      </w:r>
      <w:r w:rsidR="004D719E" w:rsidRPr="00AA6F47">
        <w:rPr>
          <w:rFonts w:cstheme="minorHAnsi"/>
          <w:color w:val="000000"/>
        </w:rPr>
        <w:t>finansowe rozliczeń</w:t>
      </w:r>
      <w:r w:rsidR="004810EF" w:rsidRPr="00AA6F47">
        <w:rPr>
          <w:rFonts w:cstheme="minorHAnsi"/>
          <w:color w:val="000000"/>
        </w:rPr>
        <w:t xml:space="preserve">- </w:t>
      </w:r>
      <w:r w:rsidR="004D719E" w:rsidRPr="00AA6F47">
        <w:rPr>
          <w:rFonts w:cstheme="minorHAnsi"/>
          <w:color w:val="000000"/>
        </w:rPr>
        <w:t xml:space="preserve">zostały opisane we </w:t>
      </w:r>
      <w:r w:rsidR="004810EF" w:rsidRPr="00AA6F47">
        <w:rPr>
          <w:rFonts w:cstheme="minorHAnsi"/>
          <w:color w:val="000000"/>
        </w:rPr>
        <w:t>wzo</w:t>
      </w:r>
      <w:r w:rsidR="004D719E" w:rsidRPr="00AA6F47">
        <w:rPr>
          <w:rFonts w:cstheme="minorHAnsi"/>
          <w:color w:val="000000"/>
        </w:rPr>
        <w:t>rze</w:t>
      </w:r>
      <w:r w:rsidR="004810EF" w:rsidRPr="00AA6F47">
        <w:rPr>
          <w:rFonts w:cstheme="minorHAnsi"/>
          <w:color w:val="000000"/>
        </w:rPr>
        <w:t xml:space="preserve"> umowy stanowiącym </w:t>
      </w:r>
      <w:r w:rsidR="004810EF" w:rsidRPr="00970BCD">
        <w:rPr>
          <w:rFonts w:cstheme="minorHAnsi"/>
        </w:rPr>
        <w:t xml:space="preserve">załącznik nr </w:t>
      </w:r>
      <w:r w:rsidR="00970BCD" w:rsidRPr="00970BCD">
        <w:rPr>
          <w:rFonts w:cstheme="minorHAnsi"/>
        </w:rPr>
        <w:t>7</w:t>
      </w:r>
      <w:r w:rsidR="004810EF" w:rsidRPr="00970BCD">
        <w:rPr>
          <w:rFonts w:cstheme="minorHAnsi"/>
        </w:rPr>
        <w:t xml:space="preserve"> do </w:t>
      </w:r>
      <w:proofErr w:type="spellStart"/>
      <w:r w:rsidR="004810EF" w:rsidRPr="00970BCD">
        <w:rPr>
          <w:rFonts w:cstheme="minorHAnsi"/>
        </w:rPr>
        <w:t>siwz</w:t>
      </w:r>
      <w:proofErr w:type="spellEnd"/>
      <w:r w:rsidR="004810EF" w:rsidRPr="00970BCD">
        <w:rPr>
          <w:rFonts w:cstheme="minorHAnsi"/>
        </w:rPr>
        <w:t>.</w:t>
      </w:r>
    </w:p>
    <w:p w14:paraId="58FB72B8" w14:textId="77777777" w:rsidR="006516CF" w:rsidRPr="00AA6F47" w:rsidRDefault="006516CF" w:rsidP="00E00E00">
      <w:pPr>
        <w:widowControl w:val="0"/>
        <w:tabs>
          <w:tab w:val="left" w:pos="792"/>
        </w:tabs>
        <w:autoSpaceDE w:val="0"/>
        <w:autoSpaceDN w:val="0"/>
        <w:adjustRightInd w:val="0"/>
        <w:spacing w:before="60" w:after="60" w:line="240" w:lineRule="auto"/>
        <w:jc w:val="both"/>
        <w:rPr>
          <w:rFonts w:cstheme="minorHAnsi"/>
          <w:b/>
          <w:color w:val="000000"/>
          <w:highlight w:val="white"/>
          <w:u w:val="single"/>
        </w:rPr>
      </w:pPr>
    </w:p>
    <w:p w14:paraId="08165D1F" w14:textId="28483072" w:rsidR="00E00E00" w:rsidRPr="00AA6F47" w:rsidRDefault="00CB6000" w:rsidP="00E00E00">
      <w:pPr>
        <w:widowControl w:val="0"/>
        <w:tabs>
          <w:tab w:val="left" w:pos="792"/>
        </w:tabs>
        <w:autoSpaceDE w:val="0"/>
        <w:autoSpaceDN w:val="0"/>
        <w:adjustRightInd w:val="0"/>
        <w:spacing w:before="60" w:after="60" w:line="240" w:lineRule="auto"/>
        <w:jc w:val="both"/>
        <w:rPr>
          <w:rFonts w:cstheme="minorHAnsi"/>
          <w:b/>
          <w:color w:val="000000"/>
          <w:highlight w:val="white"/>
          <w:u w:val="single"/>
        </w:rPr>
      </w:pPr>
      <w:r>
        <w:rPr>
          <w:rFonts w:cstheme="minorHAnsi"/>
          <w:b/>
          <w:color w:val="000000"/>
          <w:highlight w:val="white"/>
          <w:u w:val="single"/>
        </w:rPr>
        <w:t>XV</w:t>
      </w:r>
      <w:r w:rsidR="00DF75AF" w:rsidRPr="00AA6F47">
        <w:rPr>
          <w:rFonts w:cstheme="minorHAnsi"/>
          <w:b/>
          <w:color w:val="000000"/>
          <w:highlight w:val="white"/>
          <w:u w:val="single"/>
        </w:rPr>
        <w:t>I</w:t>
      </w:r>
      <w:r w:rsidR="002C6AEA" w:rsidRPr="00AA6F47">
        <w:rPr>
          <w:rFonts w:cstheme="minorHAnsi"/>
          <w:b/>
          <w:color w:val="000000"/>
          <w:highlight w:val="white"/>
          <w:u w:val="single"/>
        </w:rPr>
        <w:t>. WYMAGANIA ZAMAWI</w:t>
      </w:r>
      <w:r w:rsidR="00D52590">
        <w:rPr>
          <w:rFonts w:cstheme="minorHAnsi"/>
          <w:b/>
          <w:color w:val="000000"/>
          <w:highlight w:val="white"/>
          <w:u w:val="single"/>
        </w:rPr>
        <w:t>A</w:t>
      </w:r>
      <w:r w:rsidR="002C6AEA" w:rsidRPr="00AA6F47">
        <w:rPr>
          <w:rFonts w:cstheme="minorHAnsi"/>
          <w:b/>
          <w:color w:val="000000"/>
          <w:highlight w:val="white"/>
          <w:u w:val="single"/>
        </w:rPr>
        <w:t xml:space="preserve">JĄCEGO DOTYCZĄCE ZATRUDNIENIA PRZEZ WYKONAWCĘ LUB PODWYKONAWCĘ NA PODSTAWIE UMOWY O PRACĘ </w:t>
      </w:r>
      <w:bookmarkStart w:id="3" w:name="_Hlk528760141"/>
      <w:bookmarkStart w:id="4" w:name="_Hlk528569057"/>
    </w:p>
    <w:p w14:paraId="5CFF3511" w14:textId="2623BFBA" w:rsidR="00E00E00" w:rsidRPr="00AA6F47" w:rsidRDefault="00E00E00" w:rsidP="00E00E00">
      <w:pPr>
        <w:widowControl w:val="0"/>
        <w:tabs>
          <w:tab w:val="left" w:pos="792"/>
        </w:tabs>
        <w:autoSpaceDE w:val="0"/>
        <w:autoSpaceDN w:val="0"/>
        <w:adjustRightInd w:val="0"/>
        <w:spacing w:before="60" w:after="60" w:line="240" w:lineRule="auto"/>
        <w:jc w:val="both"/>
        <w:rPr>
          <w:rFonts w:cstheme="minorHAnsi"/>
          <w:b/>
          <w:color w:val="000000"/>
          <w:highlight w:val="white"/>
          <w:u w:val="single"/>
        </w:rPr>
      </w:pPr>
      <w:r w:rsidRPr="00AA6F47">
        <w:rPr>
          <w:rFonts w:cstheme="minorHAnsi"/>
          <w:color w:val="000000"/>
          <w:highlight w:val="white"/>
        </w:rPr>
        <w:lastRenderedPageBreak/>
        <w:t>1.</w:t>
      </w:r>
      <w:r w:rsidR="00F32A3A">
        <w:rPr>
          <w:rFonts w:cstheme="minorHAnsi"/>
          <w:color w:val="000000"/>
          <w:highlight w:val="white"/>
        </w:rPr>
        <w:t xml:space="preserve"> </w:t>
      </w:r>
      <w:r w:rsidRPr="00AA6F47">
        <w:rPr>
          <w:rFonts w:cstheme="minorHAnsi"/>
        </w:rPr>
        <w:t>Zamawiający określa wymagania zatrudnienia przez Wykonawcę, podwykonawcę lub dalszego podwykonawcę na podstawie umowy o prace osób wykonujących wskazane przez Zamawiającego czynności w zakresie realizacji zamówienia:</w:t>
      </w:r>
    </w:p>
    <w:p w14:paraId="45A3BFF7" w14:textId="1A332E00" w:rsidR="00E00E00" w:rsidRPr="00AA6F47" w:rsidRDefault="00E00E00" w:rsidP="00E00E00">
      <w:pPr>
        <w:jc w:val="both"/>
        <w:rPr>
          <w:rFonts w:cstheme="minorHAnsi"/>
        </w:rPr>
      </w:pPr>
      <w:r w:rsidRPr="00AA6F47">
        <w:rPr>
          <w:rFonts w:cstheme="minorHAnsi"/>
        </w:rPr>
        <w:t>1)Wykonawca wraz z fakturą będzie składał Zamawiającemu oświadczenia swoje i podwykonawców o zatrudnieniu na podstawie umowy o pracę osób wykonujących</w:t>
      </w:r>
      <w:r w:rsidR="00970BCD">
        <w:rPr>
          <w:rFonts w:cstheme="minorHAnsi"/>
        </w:rPr>
        <w:t xml:space="preserve"> </w:t>
      </w:r>
      <w:r w:rsidRPr="00AA6F47">
        <w:rPr>
          <w:rFonts w:cstheme="minorHAnsi"/>
        </w:rPr>
        <w:t>przy realizacji przedmiotowego zamówienia czynności wskazane przez Zamawiającego; Oświadczenie to powinno zawierać w szczególności: dokładne określenie podmiotu składającego oświadczenie, datę złożenia oświadczenia, wskazanie, że objęte wezwaniem czynności wykonują osoby zatrudnione na podstawie umowy o pracę wraz ze wskazaniem liczby tych osób, imion i nazwisk tych osób, rodzaju umowy o pracę, okresu na jaki umowa o pracę została zawarta i wymiaru etatu oraz podpis osoby uprawnionej do złożenia oświadczenia odpowiednio w imieniu Wykonawcy i/lub podwykonawcy; oraz</w:t>
      </w:r>
    </w:p>
    <w:p w14:paraId="36084B0F" w14:textId="77777777" w:rsidR="00E00E00" w:rsidRPr="00AA6F47" w:rsidRDefault="00E00E00" w:rsidP="00E00E00">
      <w:pPr>
        <w:jc w:val="both"/>
        <w:rPr>
          <w:rFonts w:cstheme="minorHAnsi"/>
        </w:rPr>
      </w:pPr>
      <w:r w:rsidRPr="00AA6F47">
        <w:rPr>
          <w:rFonts w:cstheme="minorHAnsi"/>
        </w:rPr>
        <w:t>2) Wykonawca na żądanie Zamawiającego w ciągu 5 dni przedkłada Zamawiającemu do wglądu dokumenty potwierdzające zatrudnienie przez Wykonawcę lub podwykonawców na podstawie umowy o pracę osób wykonujących przy realizacji zamówienia czynności wskazane przez Zamawiającego, tj.</w:t>
      </w:r>
    </w:p>
    <w:p w14:paraId="7734609A" w14:textId="77777777" w:rsidR="00E00E00" w:rsidRPr="00AA6F47" w:rsidRDefault="00E00E00" w:rsidP="00E00E00">
      <w:pPr>
        <w:jc w:val="both"/>
        <w:rPr>
          <w:rFonts w:cstheme="minorHAnsi"/>
        </w:rPr>
      </w:pPr>
      <w:r w:rsidRPr="00AA6F47">
        <w:rPr>
          <w:rFonts w:cstheme="minorHAnsi"/>
        </w:rPr>
        <w:t>a)  oświadczenia, o których mowa w pkt 1 ,</w:t>
      </w:r>
    </w:p>
    <w:p w14:paraId="34DA6AEA" w14:textId="5000D0BD" w:rsidR="00E00E00" w:rsidRPr="00AA6F47" w:rsidRDefault="00E00E00" w:rsidP="0087179D">
      <w:pPr>
        <w:jc w:val="both"/>
        <w:rPr>
          <w:rFonts w:cstheme="minorHAnsi"/>
        </w:rPr>
      </w:pPr>
      <w:r w:rsidRPr="00AA6F47">
        <w:rPr>
          <w:rFonts w:cstheme="minorHAnsi"/>
        </w:rPr>
        <w:t>b)</w:t>
      </w:r>
      <w:r w:rsidR="0087179D" w:rsidRPr="00AA6F47">
        <w:rPr>
          <w:rFonts w:cstheme="minorHAnsi"/>
        </w:rPr>
        <w:t xml:space="preserve"> </w:t>
      </w:r>
      <w:r w:rsidRPr="00AA6F47">
        <w:rPr>
          <w:rFonts w:cstheme="minorHAnsi"/>
        </w:rPr>
        <w:t xml:space="preserve">poświadczoną za zgodność z oryginałem odpowiednio przez wykonawcę lub podwykonawcę kopię umowy/umów o pracę osób wykonujących w trakcie realizacji zamówienia czynności, których dotyczy ww. oświadczenie wykonawcy lub podwykonawcy Kopia umowy/umów powinna zostać zanonimizowana w sposób zapewniający ochronę danych osobowych pracowników, zgodnie z przepisami dotyczącymi ochrony danych osobowych (tj. w szczególności bez adresów, nr PESEL pracowników). Imię i nazwisko pracownika nie podlega </w:t>
      </w:r>
      <w:proofErr w:type="spellStart"/>
      <w:r w:rsidRPr="00AA6F47">
        <w:rPr>
          <w:rFonts w:cstheme="minorHAnsi"/>
        </w:rPr>
        <w:t>anonimizacji</w:t>
      </w:r>
      <w:proofErr w:type="spellEnd"/>
      <w:r w:rsidRPr="00AA6F47">
        <w:rPr>
          <w:rFonts w:cstheme="minorHAnsi"/>
        </w:rPr>
        <w:t>. Informacje takie jak: data zawarcia umowy, rodzaj umowy o pracę i wymiar etatu powinny być możliwe do zidentyfikowania;</w:t>
      </w:r>
    </w:p>
    <w:p w14:paraId="3A446B6D" w14:textId="3BDAE5A7" w:rsidR="00E00E00" w:rsidRPr="00AA6F47" w:rsidRDefault="00E00E00" w:rsidP="00E00E00">
      <w:pPr>
        <w:jc w:val="both"/>
        <w:rPr>
          <w:rFonts w:cstheme="minorHAnsi"/>
        </w:rPr>
      </w:pPr>
      <w:r w:rsidRPr="00AA6F47">
        <w:rPr>
          <w:rFonts w:cstheme="minorHAnsi"/>
        </w:rPr>
        <w:t>3) Zamawiający wymaga zatrudnienia przez wykonawcę lub podwykonawcę na podstawie umowy o pracę</w:t>
      </w:r>
      <w:r w:rsidR="0087179D" w:rsidRPr="00AA6F47">
        <w:rPr>
          <w:rFonts w:cstheme="minorHAnsi"/>
        </w:rPr>
        <w:t>, z co najmniej minimalnym miesięcznym</w:t>
      </w:r>
      <w:r w:rsidRPr="00AA6F47">
        <w:rPr>
          <w:rFonts w:cstheme="minorHAnsi"/>
        </w:rPr>
        <w:t xml:space="preserve"> </w:t>
      </w:r>
      <w:r w:rsidR="0087179D" w:rsidRPr="00AA6F47">
        <w:rPr>
          <w:rFonts w:cstheme="minorHAnsi"/>
        </w:rPr>
        <w:t xml:space="preserve">wynagrodzeniem, </w:t>
      </w:r>
      <w:r w:rsidRPr="00AA6F47">
        <w:rPr>
          <w:rFonts w:cstheme="minorHAnsi"/>
        </w:rPr>
        <w:t>osób wykonujących wskazane poniżej czynności w zakresie realizacji zamówienia, których wykonanie polega na wykonywaniu pracy w sposób określony w art. 22 § 1 ustawy z dnia 26 czerwca 1974 r. – Kodeks pracy:</w:t>
      </w:r>
    </w:p>
    <w:p w14:paraId="6DD9F4F5" w14:textId="77777777" w:rsidR="00E00E00" w:rsidRPr="00AA6F47" w:rsidRDefault="00E00E00" w:rsidP="00E00E00">
      <w:pPr>
        <w:jc w:val="both"/>
        <w:rPr>
          <w:rFonts w:cstheme="minorHAnsi"/>
          <w:b/>
          <w:bCs/>
        </w:rPr>
      </w:pPr>
      <w:r w:rsidRPr="00AA6F47">
        <w:rPr>
          <w:rFonts w:cstheme="minorHAnsi"/>
        </w:rPr>
        <w:t xml:space="preserve">a) </w:t>
      </w:r>
      <w:r w:rsidRPr="00AA6F47">
        <w:rPr>
          <w:rFonts w:cstheme="minorHAnsi"/>
          <w:b/>
          <w:bCs/>
        </w:rPr>
        <w:t xml:space="preserve">Osoby realizujące wszystkie roboty budowlane. </w:t>
      </w:r>
      <w:r w:rsidRPr="00AA6F47">
        <w:rPr>
          <w:rFonts w:cstheme="minorHAnsi"/>
        </w:rPr>
        <w:t xml:space="preserve">Obowiązek ten nie dotyczy kierownika budowy i kierownika robót oraz osób fizycznych prowadzących działalność gospodarczą w zakresie w jakim będą wykonywać osobiście usługi na rzecz Wykonawcy lub Podwykonawcy. Inne umowy niż umowa o prace mogą mieć osoby, które nie wykonują pracy w rozumieniu art. 22 par. 1 ustawy z dnia 26 czerwca 1974r.- Kodeks Pracy (Dz. U. z 2018r. poz. 917ze zm.). </w:t>
      </w:r>
    </w:p>
    <w:p w14:paraId="5D975C54" w14:textId="5CA9F274" w:rsidR="00E00E00" w:rsidRPr="00AA6F47" w:rsidRDefault="00E00E00" w:rsidP="00E00E00">
      <w:pPr>
        <w:jc w:val="both"/>
        <w:rPr>
          <w:rFonts w:eastAsia="CIDFont+F2" w:cstheme="minorHAnsi"/>
        </w:rPr>
      </w:pPr>
      <w:r w:rsidRPr="00AA6F47">
        <w:rPr>
          <w:rFonts w:cstheme="minorHAnsi"/>
        </w:rPr>
        <w:t>4) Nieprzedłożenie przez Wykonawcę i/lub podwykonawcę, w terminie wskazanym przez Zamawiającego zgodnie z pkt. 2, oświadczenia i/lub dokumentów, o których mowa w pkt.  2   lit. a i b, będzie traktowane jako niewypełnienie obowiązku zatrudnienia na podstawie umowy o pracę</w:t>
      </w:r>
      <w:r w:rsidR="0087179D" w:rsidRPr="00AA6F47">
        <w:rPr>
          <w:rFonts w:cstheme="minorHAnsi"/>
        </w:rPr>
        <w:t xml:space="preserve"> </w:t>
      </w:r>
      <w:r w:rsidRPr="00AA6F47">
        <w:rPr>
          <w:rFonts w:cstheme="minorHAnsi"/>
        </w:rPr>
        <w:t xml:space="preserve">osób </w:t>
      </w:r>
      <w:r w:rsidRPr="008E32DA">
        <w:rPr>
          <w:rFonts w:cstheme="minorHAnsi"/>
        </w:rPr>
        <w:t xml:space="preserve">wskazanych w pkt 3 </w:t>
      </w:r>
      <w:proofErr w:type="spellStart"/>
      <w:r w:rsidRPr="008E32DA">
        <w:rPr>
          <w:rFonts w:cstheme="minorHAnsi"/>
        </w:rPr>
        <w:t>lit.a</w:t>
      </w:r>
      <w:proofErr w:type="spellEnd"/>
      <w:r w:rsidRPr="008E32DA">
        <w:rPr>
          <w:rFonts w:cstheme="minorHAnsi"/>
        </w:rPr>
        <w:t xml:space="preserve"> , </w:t>
      </w:r>
      <w:r w:rsidRPr="008E32DA">
        <w:rPr>
          <w:rFonts w:eastAsia="CIDFont+F2" w:cstheme="minorHAnsi"/>
        </w:rPr>
        <w:t>i tym samym podstawę do naliczania przez Zamawiającego kary umownej określonej w § 15 ust.2 pkt  7</w:t>
      </w:r>
      <w:r w:rsidR="00F60BB7" w:rsidRPr="008E32DA">
        <w:rPr>
          <w:rFonts w:eastAsia="CIDFont+F2" w:cstheme="minorHAnsi"/>
        </w:rPr>
        <w:t xml:space="preserve"> I 8</w:t>
      </w:r>
      <w:r w:rsidRPr="008E32DA">
        <w:rPr>
          <w:rFonts w:cstheme="minorHAnsi"/>
          <w:b/>
        </w:rPr>
        <w:t>.</w:t>
      </w:r>
    </w:p>
    <w:bookmarkEnd w:id="3"/>
    <w:p w14:paraId="12BDF024" w14:textId="77777777" w:rsidR="00E00E00" w:rsidRPr="00AA6F47" w:rsidRDefault="00E00E00" w:rsidP="00E00E00">
      <w:pPr>
        <w:jc w:val="both"/>
        <w:rPr>
          <w:rFonts w:cstheme="minorHAnsi"/>
        </w:rPr>
      </w:pPr>
      <w:r w:rsidRPr="00AA6F47">
        <w:rPr>
          <w:rFonts w:cstheme="minorHAnsi"/>
        </w:rPr>
        <w:lastRenderedPageBreak/>
        <w:t>5) W przypadku uzasadnionych wątpliwości co do przestrzegania prawa pracy przez Wykonawcę  i/lub podwykonawcę, Zamawiający może zwrócić się o przeprowadzenie kontroli przez Państwową Inspekcję Pracy.</w:t>
      </w:r>
    </w:p>
    <w:p w14:paraId="1BB23E97" w14:textId="77777777" w:rsidR="00E00E00" w:rsidRPr="00AA6F47" w:rsidRDefault="00E00E00" w:rsidP="00E00E00">
      <w:pPr>
        <w:jc w:val="both"/>
        <w:rPr>
          <w:rFonts w:cstheme="minorHAnsi"/>
        </w:rPr>
      </w:pPr>
      <w:r w:rsidRPr="00AA6F47">
        <w:rPr>
          <w:rFonts w:cstheme="minorHAnsi"/>
        </w:rPr>
        <w:t xml:space="preserve">6) </w:t>
      </w:r>
      <w:bookmarkStart w:id="5" w:name="_Hlk528760302"/>
      <w:r w:rsidRPr="00AA6F47">
        <w:rPr>
          <w:rFonts w:cstheme="minorHAnsi"/>
        </w:rPr>
        <w:t xml:space="preserve">Zatrudnienie powinno trwać przez cały okres wykonania Umowy lub minimalnie na okres wykonywania odpowiednich czynności, o których mowa w pkt. 3lit. a). </w:t>
      </w:r>
      <w:bookmarkEnd w:id="5"/>
    </w:p>
    <w:p w14:paraId="3E39FD6E" w14:textId="14AEAFC4" w:rsidR="002E3918" w:rsidRPr="00AA6F47" w:rsidRDefault="00E00E00" w:rsidP="009A4FBE">
      <w:pPr>
        <w:jc w:val="both"/>
        <w:rPr>
          <w:rFonts w:cstheme="minorHAnsi"/>
        </w:rPr>
      </w:pPr>
      <w:r w:rsidRPr="00AA6F47">
        <w:rPr>
          <w:rFonts w:cstheme="minorHAnsi"/>
        </w:rPr>
        <w:t xml:space="preserve">7) Obowiązki Wykonawcy w tymże zakresie oraz odpowiadające im uprawnienia Zamawiającego (m.in. kary umowne) określa SIWZ oraz § 15 wzoru umowy, stanowiącego załącznik nr </w:t>
      </w:r>
      <w:r w:rsidR="00F32A3A">
        <w:rPr>
          <w:rFonts w:cstheme="minorHAnsi"/>
        </w:rPr>
        <w:t>7</w:t>
      </w:r>
      <w:r w:rsidRPr="00AA6F47">
        <w:rPr>
          <w:rFonts w:cstheme="minorHAnsi"/>
        </w:rPr>
        <w:t xml:space="preserve"> do SIWZ.</w:t>
      </w:r>
      <w:bookmarkEnd w:id="4"/>
    </w:p>
    <w:p w14:paraId="6A2AAF59" w14:textId="77777777" w:rsidR="00DD43DC" w:rsidRPr="00AA6F47" w:rsidRDefault="00DD43DC" w:rsidP="00DD43DC">
      <w:pPr>
        <w:widowControl w:val="0"/>
        <w:autoSpaceDE w:val="0"/>
        <w:autoSpaceDN w:val="0"/>
        <w:adjustRightInd w:val="0"/>
        <w:spacing w:after="0" w:line="240" w:lineRule="auto"/>
        <w:jc w:val="both"/>
        <w:rPr>
          <w:rFonts w:cstheme="minorHAnsi"/>
          <w:color w:val="000000"/>
        </w:rPr>
      </w:pPr>
    </w:p>
    <w:p w14:paraId="0295CF77" w14:textId="77777777" w:rsidR="00DD43DC" w:rsidRPr="00AA6F47" w:rsidRDefault="00DD43DC" w:rsidP="00477CF8">
      <w:pPr>
        <w:widowControl w:val="0"/>
        <w:shd w:val="clear" w:color="auto" w:fill="000000" w:themeFill="text1"/>
        <w:autoSpaceDE w:val="0"/>
        <w:autoSpaceDN w:val="0"/>
        <w:adjustRightInd w:val="0"/>
        <w:spacing w:after="0" w:line="240" w:lineRule="auto"/>
        <w:jc w:val="center"/>
        <w:rPr>
          <w:rFonts w:cstheme="minorHAnsi"/>
          <w:color w:val="FFFFFF" w:themeColor="background1"/>
        </w:rPr>
      </w:pPr>
      <w:r w:rsidRPr="00AA6F47">
        <w:rPr>
          <w:rFonts w:cstheme="minorHAnsi"/>
          <w:b/>
          <w:bCs/>
          <w:color w:val="FFFFFF" w:themeColor="background1"/>
        </w:rPr>
        <w:t>IV. Termin</w:t>
      </w:r>
      <w:r w:rsidR="00373C97" w:rsidRPr="00AA6F47">
        <w:rPr>
          <w:rFonts w:cstheme="minorHAnsi"/>
          <w:b/>
          <w:bCs/>
          <w:color w:val="FFFFFF" w:themeColor="background1"/>
        </w:rPr>
        <w:t>y</w:t>
      </w:r>
    </w:p>
    <w:p w14:paraId="4844AB72" w14:textId="77777777" w:rsidR="00DD43DC" w:rsidRPr="00AA6F47" w:rsidRDefault="00DD43DC" w:rsidP="000C359B">
      <w:pPr>
        <w:widowControl w:val="0"/>
        <w:autoSpaceDE w:val="0"/>
        <w:autoSpaceDN w:val="0"/>
        <w:adjustRightInd w:val="0"/>
        <w:spacing w:after="0" w:line="240" w:lineRule="auto"/>
        <w:jc w:val="both"/>
        <w:rPr>
          <w:rFonts w:cstheme="minorHAnsi"/>
          <w:color w:val="000000"/>
        </w:rPr>
      </w:pPr>
    </w:p>
    <w:p w14:paraId="51C13AB4" w14:textId="0333F3DA" w:rsidR="00F60BB7" w:rsidRPr="000C359B" w:rsidRDefault="00FC3D7B" w:rsidP="000C359B">
      <w:pPr>
        <w:pStyle w:val="Akapitzlist"/>
        <w:widowControl w:val="0"/>
        <w:numPr>
          <w:ilvl w:val="0"/>
          <w:numId w:val="23"/>
        </w:numPr>
        <w:autoSpaceDE w:val="0"/>
        <w:autoSpaceDN w:val="0"/>
        <w:adjustRightInd w:val="0"/>
        <w:spacing w:after="0" w:line="240" w:lineRule="auto"/>
        <w:ind w:left="142" w:firstLine="369"/>
        <w:jc w:val="both"/>
        <w:rPr>
          <w:rFonts w:cstheme="minorHAnsi"/>
          <w:color w:val="FF0000"/>
        </w:rPr>
      </w:pPr>
      <w:r w:rsidRPr="000C359B">
        <w:rPr>
          <w:rFonts w:cstheme="minorHAnsi"/>
          <w:color w:val="000000"/>
        </w:rPr>
        <w:t>Przedmiot zamówienia będzie realizowany  w okresie</w:t>
      </w:r>
      <w:r w:rsidR="00531AFF" w:rsidRPr="000C359B">
        <w:rPr>
          <w:rFonts w:cstheme="minorHAnsi"/>
          <w:color w:val="000000"/>
        </w:rPr>
        <w:t xml:space="preserve"> </w:t>
      </w:r>
      <w:r w:rsidRPr="000C359B">
        <w:rPr>
          <w:rFonts w:cstheme="minorHAnsi"/>
          <w:color w:val="000000"/>
        </w:rPr>
        <w:t>do</w:t>
      </w:r>
      <w:r w:rsidR="00D47B2C" w:rsidRPr="000C359B">
        <w:rPr>
          <w:rFonts w:cstheme="minorHAnsi"/>
          <w:b/>
          <w:color w:val="000000"/>
          <w:u w:val="single"/>
        </w:rPr>
        <w:t xml:space="preserve"> </w:t>
      </w:r>
      <w:r w:rsidR="00F60BB7" w:rsidRPr="000C359B">
        <w:rPr>
          <w:rFonts w:cstheme="minorHAnsi"/>
          <w:b/>
          <w:color w:val="000000"/>
          <w:u w:val="single"/>
        </w:rPr>
        <w:t xml:space="preserve">22 LIPCA </w:t>
      </w:r>
      <w:r w:rsidR="00D47B2C" w:rsidRPr="000C359B">
        <w:rPr>
          <w:rFonts w:cstheme="minorHAnsi"/>
          <w:b/>
          <w:color w:val="000000"/>
          <w:u w:val="single"/>
        </w:rPr>
        <w:t>201</w:t>
      </w:r>
      <w:r w:rsidRPr="000C359B">
        <w:rPr>
          <w:rFonts w:cstheme="minorHAnsi"/>
          <w:b/>
          <w:color w:val="000000"/>
          <w:u w:val="single"/>
        </w:rPr>
        <w:t xml:space="preserve">9 </w:t>
      </w:r>
      <w:r w:rsidR="00D47B2C" w:rsidRPr="000C359B">
        <w:rPr>
          <w:rFonts w:cstheme="minorHAnsi"/>
          <w:b/>
          <w:color w:val="000000"/>
          <w:u w:val="single"/>
        </w:rPr>
        <w:t>r.</w:t>
      </w:r>
      <w:r w:rsidR="000C359B">
        <w:rPr>
          <w:rFonts w:cstheme="minorHAnsi"/>
          <w:b/>
          <w:color w:val="000000"/>
          <w:u w:val="single"/>
        </w:rPr>
        <w:t xml:space="preserve"> </w:t>
      </w:r>
      <w:r w:rsidR="00F60BB7" w:rsidRPr="008E32DA">
        <w:rPr>
          <w:rFonts w:eastAsia="Times New Roman" w:cstheme="minorHAnsi"/>
        </w:rPr>
        <w:t>Jednocześnie termin wykonania zamówienia stanowi jedno z kryteriów oceny ofert, a tym samym do umowy z Wykonawcą zostanie wpisany termin zaproponowany w ofercie Wykonawcy.</w:t>
      </w:r>
    </w:p>
    <w:p w14:paraId="5EAACD70" w14:textId="377D45B2" w:rsidR="00F60BB7" w:rsidRPr="000C359B" w:rsidRDefault="00F60BB7" w:rsidP="000C359B">
      <w:pPr>
        <w:widowControl w:val="0"/>
        <w:autoSpaceDE w:val="0"/>
        <w:autoSpaceDN w:val="0"/>
        <w:adjustRightInd w:val="0"/>
        <w:spacing w:after="0" w:line="240" w:lineRule="auto"/>
        <w:ind w:left="142" w:firstLine="369"/>
        <w:jc w:val="both"/>
        <w:rPr>
          <w:rFonts w:cstheme="minorHAnsi"/>
          <w:b/>
          <w:bCs/>
          <w:color w:val="FFFFFF" w:themeColor="background1"/>
        </w:rPr>
      </w:pPr>
      <w:r w:rsidRPr="000C359B">
        <w:rPr>
          <w:rFonts w:cstheme="minorHAnsi"/>
          <w:b/>
        </w:rPr>
        <w:t>2.</w:t>
      </w:r>
      <w:r w:rsidRPr="000C359B">
        <w:rPr>
          <w:rFonts w:cstheme="minorHAnsi"/>
        </w:rPr>
        <w:t xml:space="preserve"> Termin gwarancji i rękojmi: min. </w:t>
      </w:r>
      <w:r w:rsidRPr="002A4864">
        <w:rPr>
          <w:rFonts w:cstheme="minorHAnsi"/>
        </w:rPr>
        <w:t>60</w:t>
      </w:r>
      <w:r w:rsidR="000C359B" w:rsidRPr="002A4864">
        <w:rPr>
          <w:rFonts w:cstheme="minorHAnsi"/>
        </w:rPr>
        <w:t xml:space="preserve"> </w:t>
      </w:r>
      <w:r w:rsidRPr="002A4864">
        <w:rPr>
          <w:rFonts w:cstheme="minorHAnsi"/>
        </w:rPr>
        <w:t>miesi</w:t>
      </w:r>
      <w:r w:rsidR="000C359B" w:rsidRPr="002A4864">
        <w:rPr>
          <w:rFonts w:cstheme="minorHAnsi"/>
        </w:rPr>
        <w:t>ę</w:t>
      </w:r>
      <w:r w:rsidRPr="002A4864">
        <w:rPr>
          <w:rFonts w:cstheme="minorHAnsi"/>
        </w:rPr>
        <w:t>c</w:t>
      </w:r>
      <w:r w:rsidR="00D75A2B" w:rsidRPr="002A4864">
        <w:rPr>
          <w:rFonts w:cstheme="minorHAnsi"/>
        </w:rPr>
        <w:t>y</w:t>
      </w:r>
      <w:r w:rsidR="000E1881" w:rsidRPr="002A4864">
        <w:rPr>
          <w:rFonts w:cstheme="minorHAnsi"/>
        </w:rPr>
        <w:t xml:space="preserve"> </w:t>
      </w:r>
      <w:r w:rsidRPr="000C359B">
        <w:rPr>
          <w:rFonts w:cstheme="minorHAnsi"/>
        </w:rPr>
        <w:t>i stanowi kryterium oceny ofert. Szczeg</w:t>
      </w:r>
      <w:r w:rsidRPr="000C359B">
        <w:rPr>
          <w:rFonts w:cstheme="minorHAnsi"/>
          <w:highlight w:val="white"/>
        </w:rPr>
        <w:t>ółowe postanowienia na ten temat znajdują się w pkt. XI</w:t>
      </w:r>
      <w:r w:rsidR="00146BC5">
        <w:rPr>
          <w:rFonts w:cstheme="minorHAnsi"/>
          <w:highlight w:val="white"/>
        </w:rPr>
        <w:t>II</w:t>
      </w:r>
      <w:r w:rsidRPr="000C359B">
        <w:rPr>
          <w:rFonts w:cstheme="minorHAnsi"/>
          <w:highlight w:val="white"/>
        </w:rPr>
        <w:t xml:space="preserve"> niniejszej SIWZ</w:t>
      </w:r>
      <w:r w:rsidRPr="000C359B">
        <w:rPr>
          <w:rFonts w:ascii="Arial" w:hAnsi="Arial" w:cs="Arial"/>
          <w:highlight w:val="white"/>
        </w:rPr>
        <w:t>.</w:t>
      </w:r>
    </w:p>
    <w:p w14:paraId="4EEDA577" w14:textId="77777777" w:rsidR="00517D1B" w:rsidRPr="00AA6F47" w:rsidRDefault="00517D1B" w:rsidP="00FC3D7B">
      <w:pPr>
        <w:widowControl w:val="0"/>
        <w:autoSpaceDE w:val="0"/>
        <w:autoSpaceDN w:val="0"/>
        <w:adjustRightInd w:val="0"/>
        <w:spacing w:after="0" w:line="240" w:lineRule="auto"/>
        <w:jc w:val="both"/>
        <w:rPr>
          <w:rFonts w:cstheme="minorHAnsi"/>
          <w:strike/>
          <w:color w:val="FF0000"/>
        </w:rPr>
      </w:pPr>
    </w:p>
    <w:p w14:paraId="0DF1B6A0" w14:textId="77777777" w:rsidR="00D47B2C" w:rsidRPr="00AA6F47" w:rsidRDefault="00D47B2C" w:rsidP="00D47B2C">
      <w:pPr>
        <w:widowControl w:val="0"/>
        <w:shd w:val="clear" w:color="auto" w:fill="000000" w:themeFill="text1"/>
        <w:autoSpaceDE w:val="0"/>
        <w:autoSpaceDN w:val="0"/>
        <w:adjustRightInd w:val="0"/>
        <w:spacing w:after="0" w:line="240" w:lineRule="auto"/>
        <w:jc w:val="center"/>
        <w:rPr>
          <w:rFonts w:cstheme="minorHAnsi"/>
          <w:b/>
          <w:bCs/>
          <w:color w:val="FFFFFF" w:themeColor="background1"/>
        </w:rPr>
      </w:pPr>
      <w:r w:rsidRPr="00AA6F47">
        <w:rPr>
          <w:rFonts w:cstheme="minorHAnsi"/>
          <w:b/>
          <w:bCs/>
          <w:color w:val="FFFFFF" w:themeColor="background1"/>
        </w:rPr>
        <w:t xml:space="preserve">V. </w:t>
      </w:r>
      <w:r w:rsidR="00825D5B" w:rsidRPr="00AA6F47">
        <w:rPr>
          <w:rFonts w:cstheme="minorHAnsi"/>
          <w:b/>
          <w:bCs/>
          <w:color w:val="FFFFFF" w:themeColor="background1"/>
        </w:rPr>
        <w:t xml:space="preserve">Podstawy wykluczenia oraz </w:t>
      </w:r>
      <w:r w:rsidRPr="00AA6F47">
        <w:rPr>
          <w:rFonts w:cstheme="minorHAnsi"/>
          <w:b/>
          <w:bCs/>
          <w:color w:val="FFFFFF" w:themeColor="background1"/>
        </w:rPr>
        <w:t>Warunki udziału w postępowaniu</w:t>
      </w:r>
    </w:p>
    <w:p w14:paraId="0CF7DD4A" w14:textId="77777777" w:rsidR="00DD43DC" w:rsidRPr="00AA6F47" w:rsidRDefault="00DD43DC" w:rsidP="00B72CB8">
      <w:pPr>
        <w:pStyle w:val="Akapitzlist"/>
        <w:widowControl w:val="0"/>
        <w:autoSpaceDE w:val="0"/>
        <w:autoSpaceDN w:val="0"/>
        <w:adjustRightInd w:val="0"/>
        <w:spacing w:after="0" w:line="240" w:lineRule="auto"/>
        <w:ind w:left="502"/>
        <w:jc w:val="both"/>
        <w:rPr>
          <w:rFonts w:cstheme="minorHAnsi"/>
          <w:b/>
          <w:bCs/>
          <w:color w:val="FFFFFF" w:themeColor="background1"/>
        </w:rPr>
      </w:pPr>
      <w:r w:rsidRPr="00AA6F47">
        <w:rPr>
          <w:rFonts w:cstheme="minorHAnsi"/>
          <w:b/>
          <w:bCs/>
          <w:color w:val="FFFFFF" w:themeColor="background1"/>
        </w:rPr>
        <w:t>działu w postępowaniu</w:t>
      </w:r>
    </w:p>
    <w:p w14:paraId="1BF10619" w14:textId="77777777" w:rsidR="00DD43DC" w:rsidRPr="00AA6F47" w:rsidRDefault="00DD43DC" w:rsidP="00DD43DC">
      <w:pPr>
        <w:widowControl w:val="0"/>
        <w:autoSpaceDE w:val="0"/>
        <w:autoSpaceDN w:val="0"/>
        <w:adjustRightInd w:val="0"/>
        <w:spacing w:after="0" w:line="240" w:lineRule="auto"/>
        <w:jc w:val="both"/>
        <w:rPr>
          <w:rFonts w:cstheme="minorHAnsi"/>
          <w:color w:val="000000"/>
        </w:rPr>
      </w:pPr>
      <w:r w:rsidRPr="00AA6F47">
        <w:rPr>
          <w:rFonts w:cstheme="minorHAnsi"/>
          <w:color w:val="000000"/>
        </w:rPr>
        <w:t xml:space="preserve">1. </w:t>
      </w:r>
      <w:r w:rsidRPr="00AA6F47">
        <w:rPr>
          <w:rFonts w:cstheme="minorHAnsi"/>
          <w:b/>
          <w:color w:val="000000"/>
          <w:u w:val="single"/>
        </w:rPr>
        <w:t>O udzielenie niniejszego zamówienia mogą ubiegać się wykonawcy, którzy</w:t>
      </w:r>
      <w:r w:rsidRPr="00AA6F47">
        <w:rPr>
          <w:rFonts w:cstheme="minorHAnsi"/>
          <w:color w:val="000000"/>
        </w:rPr>
        <w:t>:</w:t>
      </w:r>
    </w:p>
    <w:p w14:paraId="0883B8FD" w14:textId="77777777" w:rsidR="00DD43DC" w:rsidRPr="00AA6F47" w:rsidRDefault="00DD43DC" w:rsidP="00DD43DC">
      <w:pPr>
        <w:widowControl w:val="0"/>
        <w:tabs>
          <w:tab w:val="left" w:pos="1440"/>
        </w:tabs>
        <w:autoSpaceDE w:val="0"/>
        <w:autoSpaceDN w:val="0"/>
        <w:adjustRightInd w:val="0"/>
        <w:spacing w:after="0" w:line="240" w:lineRule="auto"/>
        <w:ind w:left="720"/>
        <w:jc w:val="both"/>
        <w:rPr>
          <w:rFonts w:cstheme="minorHAnsi"/>
          <w:b/>
          <w:i/>
          <w:color w:val="000000"/>
          <w:u w:val="single"/>
        </w:rPr>
      </w:pPr>
      <w:r w:rsidRPr="00AA6F47">
        <w:rPr>
          <w:rFonts w:cstheme="minorHAnsi"/>
          <w:b/>
          <w:i/>
          <w:color w:val="000000"/>
          <w:u w:val="single"/>
        </w:rPr>
        <w:t>1)</w:t>
      </w:r>
      <w:r w:rsidRPr="00AA6F47">
        <w:rPr>
          <w:rFonts w:cstheme="minorHAnsi"/>
          <w:b/>
          <w:i/>
          <w:color w:val="000000"/>
          <w:u w:val="single"/>
        </w:rPr>
        <w:tab/>
        <w:t xml:space="preserve">nie podlegają wykluczeniu; </w:t>
      </w:r>
    </w:p>
    <w:p w14:paraId="405C7576" w14:textId="77777777" w:rsidR="00825D5B" w:rsidRPr="00AA6F47" w:rsidRDefault="00825D5B" w:rsidP="00225C8F">
      <w:pPr>
        <w:pStyle w:val="Standard"/>
        <w:numPr>
          <w:ilvl w:val="1"/>
          <w:numId w:val="8"/>
        </w:numPr>
        <w:suppressLineNumbers/>
        <w:ind w:left="0" w:firstLine="0"/>
        <w:jc w:val="both"/>
        <w:rPr>
          <w:rFonts w:asciiTheme="minorHAnsi" w:hAnsiTheme="minorHAnsi" w:cstheme="minorHAnsi"/>
          <w:sz w:val="22"/>
          <w:szCs w:val="22"/>
        </w:rPr>
      </w:pPr>
      <w:r w:rsidRPr="00AA6F47">
        <w:rPr>
          <w:rFonts w:asciiTheme="minorHAnsi" w:hAnsiTheme="minorHAnsi" w:cstheme="minorHAnsi"/>
          <w:sz w:val="22"/>
          <w:szCs w:val="22"/>
        </w:rPr>
        <w:t>W przetargu mogą wziąć udział Wykonawcy, którzy spełniają wymagania opisane w art. 22 ust. 1 i 5 ustawy w zakresie:</w:t>
      </w:r>
    </w:p>
    <w:p w14:paraId="133A387F" w14:textId="1A35EC4A" w:rsidR="004F46C5" w:rsidRPr="00636D5E" w:rsidRDefault="007F3B61" w:rsidP="007F3B61">
      <w:pPr>
        <w:pStyle w:val="Standard"/>
        <w:suppressLineNumbers/>
        <w:jc w:val="both"/>
        <w:rPr>
          <w:rFonts w:asciiTheme="minorHAnsi" w:hAnsiTheme="minorHAnsi" w:cstheme="minorHAnsi"/>
          <w:i/>
          <w:sz w:val="22"/>
          <w:szCs w:val="22"/>
        </w:rPr>
      </w:pPr>
      <w:r w:rsidRPr="00AA6F47">
        <w:rPr>
          <w:rFonts w:asciiTheme="minorHAnsi" w:hAnsiTheme="minorHAnsi" w:cstheme="minorHAnsi"/>
          <w:b/>
          <w:i/>
          <w:sz w:val="22"/>
          <w:szCs w:val="22"/>
          <w:u w:val="single"/>
        </w:rPr>
        <w:t>V.1.1.</w:t>
      </w:r>
      <w:r w:rsidR="00825D5B" w:rsidRPr="00AA6F47">
        <w:rPr>
          <w:rFonts w:asciiTheme="minorHAnsi" w:hAnsiTheme="minorHAnsi" w:cstheme="minorHAnsi"/>
          <w:b/>
          <w:i/>
          <w:sz w:val="22"/>
          <w:szCs w:val="22"/>
          <w:u w:val="single"/>
        </w:rPr>
        <w:t xml:space="preserve">nie podlegają wykluczeniu na podstawie </w:t>
      </w:r>
      <w:r w:rsidR="00825D5B" w:rsidRPr="00AA6F47">
        <w:rPr>
          <w:rFonts w:asciiTheme="minorHAnsi" w:hAnsiTheme="minorHAnsi" w:cstheme="minorHAnsi"/>
          <w:b/>
          <w:bCs/>
          <w:i/>
          <w:sz w:val="22"/>
          <w:szCs w:val="22"/>
          <w:u w:val="single"/>
        </w:rPr>
        <w:t>art 24 ust 1 pkt 12-23</w:t>
      </w:r>
      <w:r w:rsidR="00825D5B" w:rsidRPr="00AA6F47">
        <w:rPr>
          <w:rFonts w:asciiTheme="minorHAnsi" w:hAnsiTheme="minorHAnsi" w:cstheme="minorHAnsi"/>
          <w:b/>
          <w:i/>
          <w:sz w:val="22"/>
          <w:szCs w:val="22"/>
          <w:u w:val="single"/>
        </w:rPr>
        <w:t xml:space="preserve">. Z postępowania o udzielenie </w:t>
      </w:r>
      <w:r w:rsidR="00825D5B" w:rsidRPr="00AA6F47">
        <w:rPr>
          <w:rStyle w:val="Uwydatnienie"/>
          <w:rFonts w:asciiTheme="minorHAnsi" w:hAnsiTheme="minorHAnsi" w:cstheme="minorHAnsi"/>
          <w:b/>
          <w:i w:val="0"/>
          <w:sz w:val="22"/>
          <w:szCs w:val="22"/>
          <w:u w:val="single"/>
        </w:rPr>
        <w:t>zamówienia</w:t>
      </w:r>
      <w:r w:rsidR="00825D5B" w:rsidRPr="00AA6F47">
        <w:rPr>
          <w:rFonts w:asciiTheme="minorHAnsi" w:hAnsiTheme="minorHAnsi" w:cstheme="minorHAnsi"/>
          <w:b/>
          <w:i/>
          <w:sz w:val="22"/>
          <w:szCs w:val="22"/>
          <w:u w:val="single"/>
        </w:rPr>
        <w:t xml:space="preserve"> wyklucza się</w:t>
      </w:r>
      <w:r w:rsidR="00825D5B" w:rsidRPr="00AA6F47">
        <w:rPr>
          <w:rFonts w:asciiTheme="minorHAnsi" w:hAnsiTheme="minorHAnsi" w:cstheme="minorHAnsi"/>
          <w:i/>
          <w:sz w:val="22"/>
          <w:szCs w:val="22"/>
        </w:rPr>
        <w:t>:</w:t>
      </w:r>
    </w:p>
    <w:p w14:paraId="3B962EBD" w14:textId="77777777" w:rsidR="00825D5B" w:rsidRPr="00AA6F47" w:rsidRDefault="004F46C5" w:rsidP="004F46C5">
      <w:pPr>
        <w:pStyle w:val="Standard"/>
        <w:suppressLineNumbers/>
        <w:jc w:val="both"/>
        <w:rPr>
          <w:rFonts w:asciiTheme="minorHAnsi" w:hAnsiTheme="minorHAnsi" w:cstheme="minorHAnsi"/>
          <w:sz w:val="22"/>
          <w:szCs w:val="22"/>
        </w:rPr>
      </w:pPr>
      <w:r w:rsidRPr="00AA6F47">
        <w:rPr>
          <w:rFonts w:asciiTheme="minorHAnsi" w:hAnsiTheme="minorHAnsi" w:cstheme="minorHAnsi"/>
          <w:sz w:val="22"/>
          <w:szCs w:val="22"/>
        </w:rPr>
        <w:t>V.1.1.1.</w:t>
      </w:r>
      <w:r w:rsidR="00825D5B" w:rsidRPr="00AA6F47">
        <w:rPr>
          <w:rFonts w:asciiTheme="minorHAnsi" w:hAnsiTheme="minorHAnsi" w:cstheme="minorHAnsi"/>
          <w:sz w:val="22"/>
          <w:szCs w:val="22"/>
        </w:rPr>
        <w:t>wykonawcę, który nie wykazał spełniania warunków udziału w postępowaniu lub nie został zaproszony do negocjacji lub złożenia ofert wstępnych albo ofert, lub nie wykazał braku podstaw wykluczenia;</w:t>
      </w:r>
    </w:p>
    <w:p w14:paraId="0B8BD0E5" w14:textId="77777777" w:rsidR="004F46C5" w:rsidRPr="00AA6F47" w:rsidRDefault="004F46C5" w:rsidP="004F46C5">
      <w:pPr>
        <w:pStyle w:val="Standard"/>
        <w:suppressLineNumbers/>
        <w:jc w:val="both"/>
        <w:rPr>
          <w:rFonts w:asciiTheme="minorHAnsi" w:hAnsiTheme="minorHAnsi" w:cstheme="minorHAnsi"/>
          <w:sz w:val="22"/>
          <w:szCs w:val="22"/>
        </w:rPr>
      </w:pPr>
      <w:r w:rsidRPr="00AA6F47">
        <w:rPr>
          <w:rFonts w:asciiTheme="minorHAnsi" w:hAnsiTheme="minorHAnsi" w:cstheme="minorHAnsi"/>
          <w:sz w:val="22"/>
          <w:szCs w:val="22"/>
        </w:rPr>
        <w:t>V.1.1.2.</w:t>
      </w:r>
      <w:r w:rsidR="00825D5B" w:rsidRPr="00AA6F47">
        <w:rPr>
          <w:rFonts w:asciiTheme="minorHAnsi" w:hAnsiTheme="minorHAnsi" w:cstheme="minorHAnsi"/>
          <w:sz w:val="22"/>
          <w:szCs w:val="22"/>
        </w:rPr>
        <w:t>wykonawcę będącego osobą fizyczną, którego prawomocnie skazano za przestępstwo:</w:t>
      </w:r>
    </w:p>
    <w:p w14:paraId="0DD99891" w14:textId="77777777" w:rsidR="00825D5B" w:rsidRPr="00AA6F47" w:rsidRDefault="004F46C5" w:rsidP="004F46C5">
      <w:pPr>
        <w:pStyle w:val="Standard"/>
        <w:suppressLineNumbers/>
        <w:jc w:val="both"/>
        <w:rPr>
          <w:rFonts w:asciiTheme="minorHAnsi" w:hAnsiTheme="minorHAnsi" w:cstheme="minorHAnsi"/>
          <w:sz w:val="22"/>
          <w:szCs w:val="22"/>
        </w:rPr>
      </w:pPr>
      <w:r w:rsidRPr="00AA6F47">
        <w:rPr>
          <w:rFonts w:asciiTheme="minorHAnsi" w:hAnsiTheme="minorHAnsi" w:cstheme="minorHAnsi"/>
          <w:sz w:val="22"/>
          <w:szCs w:val="22"/>
        </w:rPr>
        <w:t>V.1.1.</w:t>
      </w:r>
      <w:r w:rsidR="00DE50EF" w:rsidRPr="00AA6F47">
        <w:rPr>
          <w:rFonts w:asciiTheme="minorHAnsi" w:hAnsiTheme="minorHAnsi" w:cstheme="minorHAnsi"/>
          <w:sz w:val="22"/>
          <w:szCs w:val="22"/>
        </w:rPr>
        <w:t>2</w:t>
      </w:r>
      <w:r w:rsidRPr="00AA6F47">
        <w:rPr>
          <w:rFonts w:asciiTheme="minorHAnsi" w:hAnsiTheme="minorHAnsi" w:cstheme="minorHAnsi"/>
          <w:sz w:val="22"/>
          <w:szCs w:val="22"/>
        </w:rPr>
        <w:t xml:space="preserve">a) </w:t>
      </w:r>
      <w:r w:rsidR="00825D5B" w:rsidRPr="00AA6F47">
        <w:rPr>
          <w:rFonts w:asciiTheme="minorHAnsi" w:hAnsiTheme="minorHAnsi" w:cstheme="minorHAnsi"/>
          <w:sz w:val="22"/>
          <w:szCs w:val="22"/>
        </w:rPr>
        <w:t xml:space="preserve">o którym mowa w art. 165a, art. 181-188, art. 189a, art. 218-221, art. 228-230a, art. 250a, art. 258 lub art. 270-309 ustawy z dnia 6 czerwca 1997 r. - Kodeks karny (Dz. U. poz. 553, z </w:t>
      </w:r>
      <w:proofErr w:type="spellStart"/>
      <w:r w:rsidR="00825D5B" w:rsidRPr="00AA6F47">
        <w:rPr>
          <w:rFonts w:asciiTheme="minorHAnsi" w:hAnsiTheme="minorHAnsi" w:cstheme="minorHAnsi"/>
          <w:sz w:val="22"/>
          <w:szCs w:val="22"/>
        </w:rPr>
        <w:t>późn</w:t>
      </w:r>
      <w:proofErr w:type="spellEnd"/>
      <w:r w:rsidR="00825D5B" w:rsidRPr="00AA6F47">
        <w:rPr>
          <w:rFonts w:asciiTheme="minorHAnsi" w:hAnsiTheme="minorHAnsi" w:cstheme="minorHAnsi"/>
          <w:sz w:val="22"/>
          <w:szCs w:val="22"/>
        </w:rPr>
        <w:t>. zm.) lub art. 46 lub art. 48 ustawy z dnia 25 czerwca 2010 r. o sporcie (Dz. U. z 2016 r. poz. 176),</w:t>
      </w:r>
    </w:p>
    <w:p w14:paraId="6FBEAF11" w14:textId="77777777" w:rsidR="00825D5B" w:rsidRPr="00AA6F47" w:rsidRDefault="004F46C5" w:rsidP="004F46C5">
      <w:pPr>
        <w:pStyle w:val="Standard"/>
        <w:suppressLineNumbers/>
        <w:jc w:val="both"/>
        <w:rPr>
          <w:rFonts w:asciiTheme="minorHAnsi" w:hAnsiTheme="minorHAnsi" w:cstheme="minorHAnsi"/>
          <w:sz w:val="22"/>
          <w:szCs w:val="22"/>
        </w:rPr>
      </w:pPr>
      <w:r w:rsidRPr="00AA6F47">
        <w:rPr>
          <w:rFonts w:asciiTheme="minorHAnsi" w:hAnsiTheme="minorHAnsi" w:cstheme="minorHAnsi"/>
          <w:sz w:val="22"/>
          <w:szCs w:val="22"/>
        </w:rPr>
        <w:t>V.1.1.</w:t>
      </w:r>
      <w:r w:rsidR="00DE50EF" w:rsidRPr="00AA6F47">
        <w:rPr>
          <w:rFonts w:asciiTheme="minorHAnsi" w:hAnsiTheme="minorHAnsi" w:cstheme="minorHAnsi"/>
          <w:sz w:val="22"/>
          <w:szCs w:val="22"/>
        </w:rPr>
        <w:t>2</w:t>
      </w:r>
      <w:r w:rsidRPr="00AA6F47">
        <w:rPr>
          <w:rFonts w:asciiTheme="minorHAnsi" w:hAnsiTheme="minorHAnsi" w:cstheme="minorHAnsi"/>
          <w:sz w:val="22"/>
          <w:szCs w:val="22"/>
        </w:rPr>
        <w:t xml:space="preserve">.b) </w:t>
      </w:r>
      <w:r w:rsidR="00825D5B" w:rsidRPr="00AA6F47">
        <w:rPr>
          <w:rFonts w:asciiTheme="minorHAnsi" w:hAnsiTheme="minorHAnsi" w:cstheme="minorHAnsi"/>
          <w:sz w:val="22"/>
          <w:szCs w:val="22"/>
        </w:rPr>
        <w:t>o charakterze terrorystycznym, o którym mowa w art. 115 § 20 ustawy z dnia 6 czerwca 1997 r. - Kodeks karny,</w:t>
      </w:r>
    </w:p>
    <w:p w14:paraId="014F0874" w14:textId="77777777" w:rsidR="00825D5B" w:rsidRPr="00AA6F47" w:rsidRDefault="004F46C5" w:rsidP="004F46C5">
      <w:pPr>
        <w:pStyle w:val="Standard"/>
        <w:suppressLineNumbers/>
        <w:jc w:val="both"/>
        <w:rPr>
          <w:rFonts w:asciiTheme="minorHAnsi" w:hAnsiTheme="minorHAnsi" w:cstheme="minorHAnsi"/>
          <w:sz w:val="22"/>
          <w:szCs w:val="22"/>
        </w:rPr>
      </w:pPr>
      <w:r w:rsidRPr="00AA6F47">
        <w:rPr>
          <w:rFonts w:asciiTheme="minorHAnsi" w:hAnsiTheme="minorHAnsi" w:cstheme="minorHAnsi"/>
          <w:sz w:val="22"/>
          <w:szCs w:val="22"/>
        </w:rPr>
        <w:t>V.1.1.</w:t>
      </w:r>
      <w:r w:rsidR="00DE50EF" w:rsidRPr="00AA6F47">
        <w:rPr>
          <w:rFonts w:asciiTheme="minorHAnsi" w:hAnsiTheme="minorHAnsi" w:cstheme="minorHAnsi"/>
          <w:sz w:val="22"/>
          <w:szCs w:val="22"/>
        </w:rPr>
        <w:t>2</w:t>
      </w:r>
      <w:r w:rsidRPr="00AA6F47">
        <w:rPr>
          <w:rFonts w:asciiTheme="minorHAnsi" w:hAnsiTheme="minorHAnsi" w:cstheme="minorHAnsi"/>
          <w:sz w:val="22"/>
          <w:szCs w:val="22"/>
        </w:rPr>
        <w:t xml:space="preserve">.c) </w:t>
      </w:r>
      <w:r w:rsidR="00825D5B" w:rsidRPr="00AA6F47">
        <w:rPr>
          <w:rFonts w:asciiTheme="minorHAnsi" w:hAnsiTheme="minorHAnsi" w:cstheme="minorHAnsi"/>
          <w:sz w:val="22"/>
          <w:szCs w:val="22"/>
        </w:rPr>
        <w:t>skarbowe,</w:t>
      </w:r>
    </w:p>
    <w:p w14:paraId="5004058F" w14:textId="77777777" w:rsidR="00825D5B" w:rsidRPr="00AA6F47" w:rsidRDefault="004F46C5" w:rsidP="004F46C5">
      <w:pPr>
        <w:pStyle w:val="Standard"/>
        <w:suppressLineNumbers/>
        <w:jc w:val="both"/>
        <w:rPr>
          <w:rFonts w:asciiTheme="minorHAnsi" w:hAnsiTheme="minorHAnsi" w:cstheme="minorHAnsi"/>
          <w:sz w:val="22"/>
          <w:szCs w:val="22"/>
        </w:rPr>
      </w:pPr>
      <w:r w:rsidRPr="00AA6F47">
        <w:rPr>
          <w:rFonts w:asciiTheme="minorHAnsi" w:hAnsiTheme="minorHAnsi" w:cstheme="minorHAnsi"/>
          <w:sz w:val="22"/>
          <w:szCs w:val="22"/>
        </w:rPr>
        <w:t>V.1.1.</w:t>
      </w:r>
      <w:r w:rsidR="00DE50EF" w:rsidRPr="00AA6F47">
        <w:rPr>
          <w:rFonts w:asciiTheme="minorHAnsi" w:hAnsiTheme="minorHAnsi" w:cstheme="minorHAnsi"/>
          <w:sz w:val="22"/>
          <w:szCs w:val="22"/>
        </w:rPr>
        <w:t>2</w:t>
      </w:r>
      <w:r w:rsidRPr="00AA6F47">
        <w:rPr>
          <w:rFonts w:asciiTheme="minorHAnsi" w:hAnsiTheme="minorHAnsi" w:cstheme="minorHAnsi"/>
          <w:sz w:val="22"/>
          <w:szCs w:val="22"/>
        </w:rPr>
        <w:t xml:space="preserve">.d) </w:t>
      </w:r>
      <w:r w:rsidR="00825D5B" w:rsidRPr="00AA6F47">
        <w:rPr>
          <w:rFonts w:asciiTheme="minorHAnsi" w:hAnsiTheme="minorHAnsi" w:cstheme="minorHAnsi"/>
          <w:sz w:val="22"/>
          <w:szCs w:val="22"/>
        </w:rPr>
        <w:t>o którym mowa w art. 9 lub art. 10 ustawy z dnia 15 czerwca 2012 r. o skutkach powierzania wykonywania pracy cudzoziemcom przebywającym wbrew przepisom na terytorium Rzeczypospolitej Polskiej (Dz. U. poz. 769);</w:t>
      </w:r>
    </w:p>
    <w:p w14:paraId="45561A5D" w14:textId="77777777" w:rsidR="00825D5B" w:rsidRPr="00AA6F47" w:rsidRDefault="00DE50EF" w:rsidP="00DE50EF">
      <w:pPr>
        <w:pStyle w:val="Standard"/>
        <w:suppressLineNumbers/>
        <w:jc w:val="both"/>
        <w:rPr>
          <w:rFonts w:asciiTheme="minorHAnsi" w:hAnsiTheme="minorHAnsi" w:cstheme="minorHAnsi"/>
          <w:sz w:val="22"/>
          <w:szCs w:val="22"/>
        </w:rPr>
      </w:pPr>
      <w:r w:rsidRPr="00AA6F47">
        <w:rPr>
          <w:rFonts w:asciiTheme="minorHAnsi" w:hAnsiTheme="minorHAnsi" w:cstheme="minorHAnsi"/>
          <w:sz w:val="22"/>
          <w:szCs w:val="22"/>
        </w:rPr>
        <w:t>V.1.1.3.</w:t>
      </w:r>
      <w:r w:rsidR="00825D5B" w:rsidRPr="00AA6F47">
        <w:rPr>
          <w:rFonts w:asciiTheme="minorHAnsi" w:hAnsiTheme="minorHAnsi" w:cstheme="minorHAnsi"/>
          <w:sz w:val="22"/>
          <w:szCs w:val="22"/>
        </w:rPr>
        <w:t>wykonawcę, jeżeli urzędującego członka jego organu zarządzającego lub nadzorczego, wspólnika spółki w spółce jawnej lub partnerskiej albo komplementariusza w spółce komandytowej lub komandytowo-akcyjnej lub prokurenta prawomocnie skazano za przestępstwo, o którym mowa w pkt 1.1.2;</w:t>
      </w:r>
    </w:p>
    <w:p w14:paraId="133E37CE" w14:textId="77777777" w:rsidR="00825D5B" w:rsidRPr="00AA6F47" w:rsidRDefault="00DE50EF" w:rsidP="00DE50EF">
      <w:pPr>
        <w:pStyle w:val="Standard"/>
        <w:suppressLineNumbers/>
        <w:jc w:val="both"/>
        <w:rPr>
          <w:rFonts w:asciiTheme="minorHAnsi" w:hAnsiTheme="minorHAnsi" w:cstheme="minorHAnsi"/>
          <w:sz w:val="22"/>
          <w:szCs w:val="22"/>
        </w:rPr>
      </w:pPr>
      <w:r w:rsidRPr="00AA6F47">
        <w:rPr>
          <w:rFonts w:asciiTheme="minorHAnsi" w:hAnsiTheme="minorHAnsi" w:cstheme="minorHAnsi"/>
          <w:sz w:val="22"/>
          <w:szCs w:val="22"/>
        </w:rPr>
        <w:t>V.1.1.4.</w:t>
      </w:r>
      <w:r w:rsidR="00825D5B" w:rsidRPr="00AA6F47">
        <w:rPr>
          <w:rFonts w:asciiTheme="minorHAnsi" w:hAnsiTheme="minorHAnsi" w:cstheme="minorHAnsi"/>
          <w:sz w:val="22"/>
          <w:szCs w:val="22"/>
        </w:rPr>
        <w:t xml:space="preserve">wykonawcę, wobec którego wydano prawomocny wyrok sądu lub ostateczną decyzję administracyjną o zaleganiu z uiszczeniem podatków, opłat lub składek na ubezpieczenia społeczne lub zdrowotne, chyba że wykonawca dokonał płatności należnych podatków, opłat lub składek na </w:t>
      </w:r>
      <w:r w:rsidR="00825D5B" w:rsidRPr="00AA6F47">
        <w:rPr>
          <w:rFonts w:asciiTheme="minorHAnsi" w:hAnsiTheme="minorHAnsi" w:cstheme="minorHAnsi"/>
          <w:sz w:val="22"/>
          <w:szCs w:val="22"/>
        </w:rPr>
        <w:lastRenderedPageBreak/>
        <w:t>ubezpieczenia społeczne lub zdrowotne wraz z odsetkami lub grzywnami lub zawarł wiążące porozumienie w sprawie spłaty tych należności;</w:t>
      </w:r>
    </w:p>
    <w:p w14:paraId="54EFA164" w14:textId="77777777" w:rsidR="00825D5B" w:rsidRPr="00AA6F47" w:rsidRDefault="00DE50EF" w:rsidP="00DE50EF">
      <w:pPr>
        <w:pStyle w:val="Standard"/>
        <w:suppressLineNumbers/>
        <w:jc w:val="both"/>
        <w:rPr>
          <w:rFonts w:asciiTheme="minorHAnsi" w:hAnsiTheme="minorHAnsi" w:cstheme="minorHAnsi"/>
          <w:sz w:val="22"/>
          <w:szCs w:val="22"/>
        </w:rPr>
      </w:pPr>
      <w:r w:rsidRPr="00AA6F47">
        <w:rPr>
          <w:rFonts w:asciiTheme="minorHAnsi" w:hAnsiTheme="minorHAnsi" w:cstheme="minorHAnsi"/>
          <w:sz w:val="22"/>
          <w:szCs w:val="22"/>
        </w:rPr>
        <w:t>V.1.1.5.</w:t>
      </w:r>
      <w:r w:rsidR="00825D5B" w:rsidRPr="00AA6F47">
        <w:rPr>
          <w:rFonts w:asciiTheme="minorHAnsi" w:hAnsiTheme="minorHAnsi" w:cstheme="minorHAnsi"/>
          <w:sz w:val="22"/>
          <w:szCs w:val="22"/>
        </w:rPr>
        <w:t>wykonawcę, który w wyniku zamierzonego działania lub rażącego niedbalstwa wprowadził zamawiającego w błąd przy przedstawieniu informacji, że nie podlega wykluczeniu, spełnia warunki udziału w postępowaniu lub obiektywne i niedyskryminacyjne kryteria, zwane dalej "kryteriami selekcji", lub który zataił te informacje lub nie jest w stanie przedstawić wymaganych dokumentów;</w:t>
      </w:r>
    </w:p>
    <w:p w14:paraId="080F6514" w14:textId="77777777" w:rsidR="00825D5B" w:rsidRPr="00AA6F47" w:rsidRDefault="00DE50EF" w:rsidP="00DE50EF">
      <w:pPr>
        <w:pStyle w:val="Standard"/>
        <w:suppressLineNumbers/>
        <w:jc w:val="both"/>
        <w:rPr>
          <w:rFonts w:asciiTheme="minorHAnsi" w:hAnsiTheme="minorHAnsi" w:cstheme="minorHAnsi"/>
          <w:sz w:val="22"/>
          <w:szCs w:val="22"/>
        </w:rPr>
      </w:pPr>
      <w:r w:rsidRPr="00AA6F47">
        <w:rPr>
          <w:rFonts w:asciiTheme="minorHAnsi" w:hAnsiTheme="minorHAnsi" w:cstheme="minorHAnsi"/>
          <w:sz w:val="22"/>
          <w:szCs w:val="22"/>
        </w:rPr>
        <w:t xml:space="preserve">V.1.1.6. </w:t>
      </w:r>
      <w:r w:rsidR="00825D5B" w:rsidRPr="00AA6F47">
        <w:rPr>
          <w:rFonts w:asciiTheme="minorHAnsi" w:hAnsiTheme="minorHAnsi" w:cstheme="minorHAnsi"/>
          <w:sz w:val="22"/>
          <w:szCs w:val="22"/>
        </w:rPr>
        <w:t>wykonawcę, który w wyniku lekkomyślności lub niedbalstwa przedstawił informacje wprowadzające w błąd zamawiającego, mogące mieć istotny wpływ na decyzje podejmowane przez zamawiającego w postępowaniu o udzielenie zamówienia;</w:t>
      </w:r>
    </w:p>
    <w:p w14:paraId="51A56B62" w14:textId="77777777" w:rsidR="00825D5B" w:rsidRPr="00AA6F47" w:rsidRDefault="00DE50EF" w:rsidP="00DE50EF">
      <w:pPr>
        <w:pStyle w:val="Standard"/>
        <w:suppressLineNumbers/>
        <w:jc w:val="both"/>
        <w:rPr>
          <w:rFonts w:asciiTheme="minorHAnsi" w:hAnsiTheme="minorHAnsi" w:cstheme="minorHAnsi"/>
          <w:sz w:val="22"/>
          <w:szCs w:val="22"/>
        </w:rPr>
      </w:pPr>
      <w:r w:rsidRPr="00AA6F47">
        <w:rPr>
          <w:rFonts w:asciiTheme="minorHAnsi" w:hAnsiTheme="minorHAnsi" w:cstheme="minorHAnsi"/>
          <w:sz w:val="22"/>
          <w:szCs w:val="22"/>
        </w:rPr>
        <w:t xml:space="preserve">V.1.1.7. </w:t>
      </w:r>
      <w:r w:rsidR="00825D5B" w:rsidRPr="00AA6F47">
        <w:rPr>
          <w:rFonts w:asciiTheme="minorHAnsi" w:hAnsiTheme="minorHAnsi" w:cstheme="minorHAnsi"/>
          <w:sz w:val="22"/>
          <w:szCs w:val="22"/>
        </w:rPr>
        <w:t>wykonawcę, który bezprawnie wpływał lub próbował wpłynąć na czynności zamawiającego lub pozyskać informacje poufne, mogące dać mu przewagę w postępowaniu o udzielenie zamówienia;</w:t>
      </w:r>
    </w:p>
    <w:p w14:paraId="52157481" w14:textId="77777777" w:rsidR="00825D5B" w:rsidRPr="00AA6F47" w:rsidRDefault="00DE50EF" w:rsidP="00DE50EF">
      <w:pPr>
        <w:pStyle w:val="Standard"/>
        <w:suppressLineNumbers/>
        <w:jc w:val="both"/>
        <w:rPr>
          <w:rFonts w:asciiTheme="minorHAnsi" w:hAnsiTheme="minorHAnsi" w:cstheme="minorHAnsi"/>
          <w:sz w:val="22"/>
          <w:szCs w:val="22"/>
        </w:rPr>
      </w:pPr>
      <w:r w:rsidRPr="00AA6F47">
        <w:rPr>
          <w:rFonts w:asciiTheme="minorHAnsi" w:hAnsiTheme="minorHAnsi" w:cstheme="minorHAnsi"/>
          <w:sz w:val="22"/>
          <w:szCs w:val="22"/>
        </w:rPr>
        <w:t xml:space="preserve">V.1.1.8. </w:t>
      </w:r>
      <w:r w:rsidR="00825D5B" w:rsidRPr="00AA6F47">
        <w:rPr>
          <w:rFonts w:asciiTheme="minorHAnsi" w:hAnsiTheme="minorHAnsi" w:cstheme="minorHAnsi"/>
          <w:sz w:val="22"/>
          <w:szCs w:val="22"/>
        </w:rPr>
        <w:t>wykonawcę, który brał udział w przygotowaniu postępowania o udzielenie zamówienia lub którego pracownik, a także osoba wykonująca pracę na podstawie umowy zlecenia, o dzieło, agencyjnej lub innej umowy o świadczenie usług, brał udział w przygotowaniu takiego postępowania, chyba że spowodowane tym zakłócenie konkurencji może być wyeliminowane w inny sposób niż przez wykluczenie wykonawcy z udziału w postępowaniu;</w:t>
      </w:r>
    </w:p>
    <w:p w14:paraId="1C2353E7" w14:textId="77777777" w:rsidR="00825D5B" w:rsidRPr="00AA6F47" w:rsidRDefault="00DE50EF" w:rsidP="00DE50EF">
      <w:pPr>
        <w:pStyle w:val="Standard"/>
        <w:suppressLineNumbers/>
        <w:jc w:val="both"/>
        <w:rPr>
          <w:rFonts w:asciiTheme="minorHAnsi" w:hAnsiTheme="minorHAnsi" w:cstheme="minorHAnsi"/>
          <w:sz w:val="22"/>
          <w:szCs w:val="22"/>
        </w:rPr>
      </w:pPr>
      <w:r w:rsidRPr="00AA6F47">
        <w:rPr>
          <w:rFonts w:asciiTheme="minorHAnsi" w:hAnsiTheme="minorHAnsi" w:cstheme="minorHAnsi"/>
          <w:sz w:val="22"/>
          <w:szCs w:val="22"/>
        </w:rPr>
        <w:t xml:space="preserve">V.1.1.9. </w:t>
      </w:r>
      <w:r w:rsidR="00825D5B" w:rsidRPr="00AA6F47">
        <w:rPr>
          <w:rFonts w:asciiTheme="minorHAnsi" w:hAnsiTheme="minorHAnsi" w:cstheme="minorHAnsi"/>
          <w:sz w:val="22"/>
          <w:szCs w:val="22"/>
        </w:rPr>
        <w:t>wykonawcę, który z innymi wykonawcami zawarł porozumienie mające na celu zakłócenie konkurencji między wykonawcami w postępowaniu o udzielenie zamówienia, co zamawiający jest w stanie wykazać za pomocą stosownych środków dowodowych;</w:t>
      </w:r>
    </w:p>
    <w:p w14:paraId="125692FF" w14:textId="77777777" w:rsidR="00825D5B" w:rsidRPr="00AA6F47" w:rsidRDefault="00DE50EF" w:rsidP="00DE50EF">
      <w:pPr>
        <w:pStyle w:val="Standard"/>
        <w:suppressLineNumbers/>
        <w:jc w:val="both"/>
        <w:rPr>
          <w:rFonts w:asciiTheme="minorHAnsi" w:hAnsiTheme="minorHAnsi" w:cstheme="minorHAnsi"/>
          <w:sz w:val="22"/>
          <w:szCs w:val="22"/>
        </w:rPr>
      </w:pPr>
      <w:r w:rsidRPr="00AA6F47">
        <w:rPr>
          <w:rFonts w:asciiTheme="minorHAnsi" w:hAnsiTheme="minorHAnsi" w:cstheme="minorHAnsi"/>
          <w:sz w:val="22"/>
          <w:szCs w:val="22"/>
        </w:rPr>
        <w:t xml:space="preserve">V.1.1.10. </w:t>
      </w:r>
      <w:r w:rsidR="00825D5B" w:rsidRPr="00AA6F47">
        <w:rPr>
          <w:rFonts w:asciiTheme="minorHAnsi" w:hAnsiTheme="minorHAnsi" w:cstheme="minorHAnsi"/>
          <w:sz w:val="22"/>
          <w:szCs w:val="22"/>
        </w:rPr>
        <w:t>wykonawcę będącego podmiotem zbiorowym, wobec którego sąd orzekł zakaz ubiegania się o zamówienia publiczne na podstawie ustawy z dnia 28 października 2002 r. o odpowiedzialności podmiotów zbiorowych za czyny zabronione pod groźbą kary (Dz. U. z 2015 r. poz. 1212, 1844 i 1855 oraz z 2016 r. poz. 437 i 544);</w:t>
      </w:r>
    </w:p>
    <w:p w14:paraId="1E51FE74" w14:textId="77777777" w:rsidR="00825D5B" w:rsidRPr="00AA6F47" w:rsidRDefault="00DE50EF" w:rsidP="00DE50EF">
      <w:pPr>
        <w:pStyle w:val="Standard"/>
        <w:suppressLineNumbers/>
        <w:jc w:val="both"/>
        <w:rPr>
          <w:rFonts w:asciiTheme="minorHAnsi" w:hAnsiTheme="minorHAnsi" w:cstheme="minorHAnsi"/>
          <w:sz w:val="22"/>
          <w:szCs w:val="22"/>
        </w:rPr>
      </w:pPr>
      <w:r w:rsidRPr="00AA6F47">
        <w:rPr>
          <w:rFonts w:asciiTheme="minorHAnsi" w:hAnsiTheme="minorHAnsi" w:cstheme="minorHAnsi"/>
          <w:sz w:val="22"/>
          <w:szCs w:val="22"/>
        </w:rPr>
        <w:t xml:space="preserve">V.1.1.11. </w:t>
      </w:r>
      <w:r w:rsidR="00825D5B" w:rsidRPr="00AA6F47">
        <w:rPr>
          <w:rFonts w:asciiTheme="minorHAnsi" w:hAnsiTheme="minorHAnsi" w:cstheme="minorHAnsi"/>
          <w:sz w:val="22"/>
          <w:szCs w:val="22"/>
        </w:rPr>
        <w:t>wykonawcę, wobec którego orzeczono tytułem środka zapobiegawczego zakaz ubiegania się o zamówienia publiczne;</w:t>
      </w:r>
    </w:p>
    <w:p w14:paraId="4A9B7C5C" w14:textId="77777777" w:rsidR="00825D5B" w:rsidRPr="00AA6F47" w:rsidRDefault="00DE50EF" w:rsidP="00DE50EF">
      <w:pPr>
        <w:pStyle w:val="Standard"/>
        <w:suppressLineNumbers/>
        <w:jc w:val="both"/>
        <w:rPr>
          <w:rFonts w:asciiTheme="minorHAnsi" w:hAnsiTheme="minorHAnsi" w:cstheme="minorHAnsi"/>
          <w:sz w:val="22"/>
          <w:szCs w:val="22"/>
        </w:rPr>
      </w:pPr>
      <w:r w:rsidRPr="00AA6F47">
        <w:rPr>
          <w:rFonts w:asciiTheme="minorHAnsi" w:hAnsiTheme="minorHAnsi" w:cstheme="minorHAnsi"/>
          <w:sz w:val="22"/>
          <w:szCs w:val="22"/>
        </w:rPr>
        <w:t xml:space="preserve">V.1.1.12. </w:t>
      </w:r>
      <w:r w:rsidR="00825D5B" w:rsidRPr="00AA6F47">
        <w:rPr>
          <w:rFonts w:asciiTheme="minorHAnsi" w:hAnsiTheme="minorHAnsi" w:cstheme="minorHAnsi"/>
          <w:sz w:val="22"/>
          <w:szCs w:val="22"/>
        </w:rPr>
        <w:t>wykonawców, którzy należąc do tej samej grupy kapitałowej, w rozumieniu ustawy z dnia 16 lutego 2007 r. o ochronie konkurencji i konsumentów (Dz. U. z 2015 r. poz. 184, 1618 i 1634), złożyli odrębne oferty, oferty częściowe lub wnioski o dopuszczenie do udziału w postępowaniu, chyba że wykażą, że istniejące między nimi powiązania nie prowadzą do zakłócenia konkurencji w postępowaniu o udzielenie zamówienia.</w:t>
      </w:r>
    </w:p>
    <w:p w14:paraId="49FEB58E" w14:textId="775D58A1" w:rsidR="00825D5B" w:rsidRPr="00636D5E" w:rsidRDefault="00DE50EF" w:rsidP="00DE50EF">
      <w:pPr>
        <w:pStyle w:val="Standard"/>
        <w:suppressLineNumbers/>
        <w:jc w:val="both"/>
        <w:rPr>
          <w:rFonts w:asciiTheme="minorHAnsi" w:hAnsiTheme="minorHAnsi" w:cstheme="minorHAnsi"/>
          <w:i/>
          <w:sz w:val="22"/>
          <w:szCs w:val="22"/>
        </w:rPr>
      </w:pPr>
      <w:r w:rsidRPr="00636D5E">
        <w:rPr>
          <w:rFonts w:asciiTheme="minorHAnsi" w:hAnsiTheme="minorHAnsi" w:cstheme="minorHAnsi"/>
          <w:b/>
          <w:i/>
          <w:sz w:val="22"/>
          <w:szCs w:val="22"/>
          <w:u w:val="single"/>
        </w:rPr>
        <w:t xml:space="preserve">V.1.2. </w:t>
      </w:r>
      <w:r w:rsidR="00825D5B" w:rsidRPr="00636D5E">
        <w:rPr>
          <w:rFonts w:asciiTheme="minorHAnsi" w:hAnsiTheme="minorHAnsi" w:cstheme="minorHAnsi"/>
          <w:b/>
          <w:i/>
          <w:sz w:val="22"/>
          <w:szCs w:val="22"/>
          <w:u w:val="single"/>
        </w:rPr>
        <w:t xml:space="preserve">nie podlegają wykluczeniu na podstawie </w:t>
      </w:r>
      <w:r w:rsidR="00825D5B" w:rsidRPr="00636D5E">
        <w:rPr>
          <w:rFonts w:asciiTheme="minorHAnsi" w:hAnsiTheme="minorHAnsi" w:cstheme="minorHAnsi"/>
          <w:b/>
          <w:bCs/>
          <w:i/>
          <w:sz w:val="22"/>
          <w:szCs w:val="22"/>
          <w:u w:val="single"/>
        </w:rPr>
        <w:t>art 24 ust 5 pkt 1</w:t>
      </w:r>
      <w:r w:rsidR="00636D5E" w:rsidRPr="00636D5E">
        <w:rPr>
          <w:rFonts w:asciiTheme="minorHAnsi" w:hAnsiTheme="minorHAnsi" w:cstheme="minorHAnsi"/>
          <w:b/>
          <w:bCs/>
          <w:i/>
          <w:sz w:val="22"/>
          <w:szCs w:val="22"/>
          <w:u w:val="single"/>
        </w:rPr>
        <w:t>.</w:t>
      </w:r>
      <w:r w:rsidR="00825D5B" w:rsidRPr="00636D5E">
        <w:rPr>
          <w:rFonts w:asciiTheme="minorHAnsi" w:hAnsiTheme="minorHAnsi" w:cstheme="minorHAnsi"/>
          <w:b/>
          <w:i/>
          <w:sz w:val="22"/>
          <w:szCs w:val="22"/>
          <w:u w:val="single"/>
        </w:rPr>
        <w:t xml:space="preserve"> Z postępowania o udzielenie </w:t>
      </w:r>
      <w:r w:rsidR="00825D5B" w:rsidRPr="00636D5E">
        <w:rPr>
          <w:rStyle w:val="Uwydatnienie"/>
          <w:rFonts w:asciiTheme="minorHAnsi" w:hAnsiTheme="minorHAnsi" w:cstheme="minorHAnsi"/>
          <w:b/>
          <w:i w:val="0"/>
          <w:sz w:val="22"/>
          <w:szCs w:val="22"/>
          <w:u w:val="single"/>
        </w:rPr>
        <w:t>zamówienia</w:t>
      </w:r>
      <w:r w:rsidR="00825D5B" w:rsidRPr="00636D5E">
        <w:rPr>
          <w:rFonts w:asciiTheme="minorHAnsi" w:hAnsiTheme="minorHAnsi" w:cstheme="minorHAnsi"/>
          <w:b/>
          <w:i/>
          <w:sz w:val="22"/>
          <w:szCs w:val="22"/>
          <w:u w:val="single"/>
        </w:rPr>
        <w:t xml:space="preserve"> wyklucza się wykonawcę</w:t>
      </w:r>
      <w:r w:rsidR="00825D5B" w:rsidRPr="00636D5E">
        <w:rPr>
          <w:rFonts w:asciiTheme="minorHAnsi" w:hAnsiTheme="minorHAnsi" w:cstheme="minorHAnsi"/>
          <w:i/>
          <w:sz w:val="22"/>
          <w:szCs w:val="22"/>
        </w:rPr>
        <w:t>:</w:t>
      </w:r>
    </w:p>
    <w:p w14:paraId="4B87E426" w14:textId="77777777" w:rsidR="00825D5B" w:rsidRPr="00AA6F47" w:rsidRDefault="00825D5B" w:rsidP="00825D5B">
      <w:pPr>
        <w:pStyle w:val="SIWZindeks"/>
        <w:numPr>
          <w:ilvl w:val="0"/>
          <w:numId w:val="0"/>
        </w:numPr>
        <w:rPr>
          <w:rFonts w:asciiTheme="minorHAnsi" w:hAnsiTheme="minorHAnsi" w:cstheme="minorHAnsi"/>
        </w:rPr>
      </w:pPr>
      <w:r w:rsidRPr="00AA6F47">
        <w:rPr>
          <w:rStyle w:val="alb"/>
          <w:rFonts w:asciiTheme="minorHAnsi" w:hAnsiTheme="minorHAnsi" w:cstheme="minorHAnsi"/>
        </w:rPr>
        <w:t xml:space="preserve">1) </w:t>
      </w:r>
      <w:r w:rsidRPr="00AA6F47">
        <w:rPr>
          <w:rFonts w:asciiTheme="minorHAnsi" w:hAnsiTheme="minorHAnsi" w:cstheme="minorHAnsi"/>
        </w:rPr>
        <w:t xml:space="preserve">w stosunku do którego otwarto likwidację, w zatwierdzonym przez sąd układzie w postępowaniu restrukturyzacyjnym jest przewidziane zaspokojenie wierzycieli przez likwidację jego majątku lub sąd zarządził likwidację jego majątku w </w:t>
      </w:r>
      <w:r w:rsidRPr="00CA105B">
        <w:rPr>
          <w:rFonts w:asciiTheme="minorHAnsi" w:hAnsiTheme="minorHAnsi" w:cstheme="minorHAnsi"/>
          <w:color w:val="auto"/>
        </w:rPr>
        <w:t xml:space="preserve">trybie </w:t>
      </w:r>
      <w:hyperlink r:id="rId13" w:anchor="/document/18208902?unitId=art(332)ust(1)&amp;cm=DOCUMENT" w:history="1">
        <w:r w:rsidRPr="00CA105B">
          <w:rPr>
            <w:rStyle w:val="Hipercze"/>
            <w:rFonts w:asciiTheme="minorHAnsi" w:hAnsiTheme="minorHAnsi" w:cstheme="minorHAnsi"/>
            <w:color w:val="auto"/>
            <w:u w:val="none"/>
          </w:rPr>
          <w:t>art. 332 ust. 1</w:t>
        </w:r>
      </w:hyperlink>
      <w:r w:rsidRPr="00CA105B">
        <w:rPr>
          <w:rFonts w:asciiTheme="minorHAnsi" w:hAnsiTheme="minorHAnsi" w:cstheme="minorHAnsi"/>
          <w:color w:val="auto"/>
        </w:rPr>
        <w:t xml:space="preserve"> ustawy </w:t>
      </w:r>
      <w:r w:rsidRPr="00AA6F47">
        <w:rPr>
          <w:rFonts w:asciiTheme="minorHAnsi" w:hAnsiTheme="minorHAnsi" w:cstheme="minorHAnsi"/>
        </w:rPr>
        <w:t xml:space="preserve">z dnia 15 maja 2015 r. - Prawo restrukturyzacyjne (Dz. U. z 2017 r. poz. 1508 oraz z 2018 r. poz. 149, 398, 1544 i 1629) lub 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 trybie </w:t>
      </w:r>
      <w:hyperlink r:id="rId14" w:anchor="/document/17021464?unitId=art(366)ust(1)&amp;cm=DOCUMENT" w:history="1">
        <w:r w:rsidRPr="00CA105B">
          <w:rPr>
            <w:rStyle w:val="Hipercze"/>
            <w:rFonts w:asciiTheme="minorHAnsi" w:hAnsiTheme="minorHAnsi" w:cstheme="minorHAnsi"/>
            <w:color w:val="auto"/>
            <w:u w:val="none"/>
          </w:rPr>
          <w:t>art. 366 ust. 1</w:t>
        </w:r>
      </w:hyperlink>
      <w:r w:rsidRPr="00CA105B">
        <w:rPr>
          <w:rFonts w:asciiTheme="minorHAnsi" w:hAnsiTheme="minorHAnsi" w:cstheme="minorHAnsi"/>
          <w:color w:val="auto"/>
        </w:rPr>
        <w:t xml:space="preserve"> </w:t>
      </w:r>
      <w:r w:rsidRPr="00AA6F47">
        <w:rPr>
          <w:rFonts w:asciiTheme="minorHAnsi" w:hAnsiTheme="minorHAnsi" w:cstheme="minorHAnsi"/>
        </w:rPr>
        <w:t>ustawy z dnia 28 lutego 2003 r. - Prawo upadłościowe (Dz. U. z 2017 r. poz. 2344 i 2491 oraz z 2018 r. poz. 398, 685, 1544 i 1629);</w:t>
      </w:r>
    </w:p>
    <w:p w14:paraId="1BF0BF3A" w14:textId="77777777" w:rsidR="00825D5B" w:rsidRPr="00AA6F47" w:rsidRDefault="00825D5B" w:rsidP="00DD43DC">
      <w:pPr>
        <w:widowControl w:val="0"/>
        <w:tabs>
          <w:tab w:val="left" w:pos="1440"/>
        </w:tabs>
        <w:autoSpaceDE w:val="0"/>
        <w:autoSpaceDN w:val="0"/>
        <w:adjustRightInd w:val="0"/>
        <w:spacing w:after="0" w:line="240" w:lineRule="auto"/>
        <w:ind w:left="720"/>
        <w:jc w:val="both"/>
        <w:rPr>
          <w:rFonts w:cstheme="minorHAnsi"/>
          <w:color w:val="000000"/>
        </w:rPr>
      </w:pPr>
    </w:p>
    <w:p w14:paraId="7DE4CC57" w14:textId="458A5A5A" w:rsidR="00DD43DC" w:rsidRPr="00AA6F47" w:rsidRDefault="00BE6FEF" w:rsidP="00BE6FEF">
      <w:pPr>
        <w:widowControl w:val="0"/>
        <w:tabs>
          <w:tab w:val="left" w:pos="1440"/>
        </w:tabs>
        <w:autoSpaceDE w:val="0"/>
        <w:autoSpaceDN w:val="0"/>
        <w:adjustRightInd w:val="0"/>
        <w:spacing w:after="0" w:line="240" w:lineRule="auto"/>
        <w:jc w:val="both"/>
        <w:rPr>
          <w:rFonts w:cstheme="minorHAnsi"/>
          <w:b/>
          <w:i/>
          <w:color w:val="000000"/>
          <w:u w:val="single"/>
        </w:rPr>
      </w:pPr>
      <w:r w:rsidRPr="00AA6F47">
        <w:rPr>
          <w:rFonts w:cstheme="minorHAnsi"/>
          <w:b/>
          <w:i/>
          <w:color w:val="000000"/>
          <w:u w:val="single"/>
        </w:rPr>
        <w:t xml:space="preserve">V.1.3. </w:t>
      </w:r>
      <w:r w:rsidR="00DD43DC" w:rsidRPr="00AA6F47">
        <w:rPr>
          <w:rFonts w:cstheme="minorHAnsi"/>
          <w:b/>
          <w:i/>
          <w:color w:val="000000"/>
          <w:u w:val="single"/>
        </w:rPr>
        <w:t>spełniają warunki udziału w postępowaniu, określone w ogłoszeniu o zamówieniu oraz niniejszej specyfikacji istotnych warunków zamówienia</w:t>
      </w:r>
      <w:r w:rsidR="00825D5B" w:rsidRPr="00AA6F47">
        <w:rPr>
          <w:rFonts w:cstheme="minorHAnsi"/>
          <w:b/>
          <w:i/>
          <w:color w:val="000000"/>
          <w:u w:val="single"/>
        </w:rPr>
        <w:t>:</w:t>
      </w:r>
    </w:p>
    <w:p w14:paraId="67B904A3" w14:textId="77777777" w:rsidR="002B7902" w:rsidRPr="00AA6F47" w:rsidRDefault="002B7902" w:rsidP="00BE6FEF">
      <w:pPr>
        <w:widowControl w:val="0"/>
        <w:tabs>
          <w:tab w:val="left" w:pos="1440"/>
        </w:tabs>
        <w:autoSpaceDE w:val="0"/>
        <w:autoSpaceDN w:val="0"/>
        <w:adjustRightInd w:val="0"/>
        <w:spacing w:after="0" w:line="240" w:lineRule="auto"/>
        <w:jc w:val="both"/>
        <w:rPr>
          <w:rFonts w:cstheme="minorHAnsi"/>
          <w:b/>
          <w:i/>
          <w:color w:val="000000"/>
          <w:u w:val="single"/>
        </w:rPr>
      </w:pPr>
    </w:p>
    <w:p w14:paraId="4D800F41" w14:textId="1907F6E0" w:rsidR="00DD43DC" w:rsidRPr="00AA6F47" w:rsidRDefault="00851CCC" w:rsidP="00DD43DC">
      <w:pPr>
        <w:widowControl w:val="0"/>
        <w:autoSpaceDE w:val="0"/>
        <w:autoSpaceDN w:val="0"/>
        <w:adjustRightInd w:val="0"/>
        <w:spacing w:after="0" w:line="240" w:lineRule="auto"/>
        <w:jc w:val="both"/>
        <w:rPr>
          <w:rFonts w:cstheme="minorHAnsi"/>
          <w:color w:val="000000"/>
        </w:rPr>
      </w:pPr>
      <w:r w:rsidRPr="00AA6F47">
        <w:rPr>
          <w:rFonts w:cstheme="minorHAnsi"/>
          <w:b/>
          <w:color w:val="000000"/>
          <w:u w:val="single"/>
        </w:rPr>
        <w:t xml:space="preserve">1. </w:t>
      </w:r>
      <w:r w:rsidR="00DD43DC" w:rsidRPr="00AA6F47">
        <w:rPr>
          <w:rFonts w:cstheme="minorHAnsi"/>
          <w:b/>
          <w:color w:val="000000"/>
          <w:u w:val="single"/>
        </w:rPr>
        <w:t>Warunki udziału w postępowaniu dotyczą</w:t>
      </w:r>
      <w:r w:rsidR="00DD43DC" w:rsidRPr="00AA6F47">
        <w:rPr>
          <w:rFonts w:cstheme="minorHAnsi"/>
          <w:color w:val="000000"/>
        </w:rPr>
        <w:t>:</w:t>
      </w:r>
    </w:p>
    <w:p w14:paraId="44D60EF3" w14:textId="77777777" w:rsidR="007634FD" w:rsidRPr="00AA6F47" w:rsidRDefault="007634FD" w:rsidP="007634FD">
      <w:pPr>
        <w:widowControl w:val="0"/>
        <w:autoSpaceDE w:val="0"/>
        <w:autoSpaceDN w:val="0"/>
        <w:adjustRightInd w:val="0"/>
        <w:spacing w:after="0" w:line="240" w:lineRule="auto"/>
        <w:jc w:val="both"/>
        <w:rPr>
          <w:rFonts w:cstheme="minorHAnsi"/>
          <w:color w:val="000000"/>
        </w:rPr>
      </w:pPr>
      <w:r w:rsidRPr="00AA6F47">
        <w:rPr>
          <w:rFonts w:cstheme="minorHAnsi"/>
          <w:color w:val="000000"/>
        </w:rPr>
        <w:t>1</w:t>
      </w:r>
      <w:r w:rsidRPr="00AA6F47">
        <w:rPr>
          <w:rFonts w:cstheme="minorHAnsi"/>
          <w:b/>
          <w:color w:val="000000"/>
          <w:u w:val="single"/>
        </w:rPr>
        <w:t xml:space="preserve">) </w:t>
      </w:r>
      <w:r w:rsidR="00DD43DC" w:rsidRPr="00AA6F47">
        <w:rPr>
          <w:rFonts w:cstheme="minorHAnsi"/>
          <w:b/>
          <w:color w:val="000000"/>
          <w:u w:val="single"/>
        </w:rPr>
        <w:t>posiadania kompetencji lub uprawnień</w:t>
      </w:r>
      <w:r w:rsidR="00DD43DC" w:rsidRPr="00AA6F47">
        <w:rPr>
          <w:rFonts w:cstheme="minorHAnsi"/>
          <w:color w:val="000000"/>
        </w:rPr>
        <w:t xml:space="preserve"> do prowadzenia określonej działalności zawodowej,</w:t>
      </w:r>
      <w:r w:rsidRPr="00AA6F47">
        <w:rPr>
          <w:rFonts w:cstheme="minorHAnsi"/>
          <w:color w:val="000000"/>
        </w:rPr>
        <w:t xml:space="preserve"> </w:t>
      </w:r>
    </w:p>
    <w:p w14:paraId="148EA195" w14:textId="77777777" w:rsidR="002B7902" w:rsidRPr="00AA6F47" w:rsidRDefault="002B7902" w:rsidP="007634FD">
      <w:pPr>
        <w:widowControl w:val="0"/>
        <w:autoSpaceDE w:val="0"/>
        <w:autoSpaceDN w:val="0"/>
        <w:adjustRightInd w:val="0"/>
        <w:spacing w:after="0" w:line="240" w:lineRule="auto"/>
        <w:jc w:val="both"/>
        <w:rPr>
          <w:rFonts w:cstheme="minorHAnsi"/>
        </w:rPr>
      </w:pPr>
      <w:r w:rsidRPr="00AA6F47">
        <w:rPr>
          <w:rFonts w:cstheme="minorHAnsi"/>
        </w:rPr>
        <w:t>Zamawiający nie formułuje specjalnych wymagań w tym zakresie.</w:t>
      </w:r>
    </w:p>
    <w:p w14:paraId="50A73764" w14:textId="2D864EED" w:rsidR="00DD43DC" w:rsidRPr="00AA6F47" w:rsidRDefault="007634FD" w:rsidP="007634FD">
      <w:pPr>
        <w:widowControl w:val="0"/>
        <w:autoSpaceDE w:val="0"/>
        <w:autoSpaceDN w:val="0"/>
        <w:adjustRightInd w:val="0"/>
        <w:spacing w:after="0" w:line="240" w:lineRule="auto"/>
        <w:jc w:val="both"/>
        <w:rPr>
          <w:rFonts w:cstheme="minorHAnsi"/>
          <w:color w:val="000000"/>
        </w:rPr>
      </w:pPr>
      <w:r w:rsidRPr="00AA6F47">
        <w:rPr>
          <w:rFonts w:cstheme="minorHAnsi"/>
          <w:color w:val="000000"/>
        </w:rPr>
        <w:lastRenderedPageBreak/>
        <w:t>2</w:t>
      </w:r>
      <w:r w:rsidRPr="00AA6F47">
        <w:rPr>
          <w:rFonts w:cstheme="minorHAnsi"/>
          <w:b/>
          <w:color w:val="000000"/>
          <w:u w:val="single"/>
        </w:rPr>
        <w:t xml:space="preserve">) </w:t>
      </w:r>
      <w:r w:rsidR="00DD43DC" w:rsidRPr="00AA6F47">
        <w:rPr>
          <w:rFonts w:cstheme="minorHAnsi"/>
          <w:b/>
          <w:color w:val="000000"/>
          <w:u w:val="single"/>
        </w:rPr>
        <w:t>sytuacji ekonomicznej lub finansowej</w:t>
      </w:r>
      <w:r w:rsidR="00DD43DC" w:rsidRPr="00AA6F47">
        <w:rPr>
          <w:rFonts w:cstheme="minorHAnsi"/>
          <w:color w:val="000000"/>
        </w:rPr>
        <w:t>,</w:t>
      </w:r>
    </w:p>
    <w:p w14:paraId="417DBFFB" w14:textId="531E1C83" w:rsidR="005005A3" w:rsidRPr="00636D5E" w:rsidRDefault="002B7902" w:rsidP="00636D5E">
      <w:pPr>
        <w:widowControl w:val="0"/>
        <w:autoSpaceDE w:val="0"/>
        <w:autoSpaceDN w:val="0"/>
        <w:adjustRightInd w:val="0"/>
        <w:spacing w:after="0" w:line="240" w:lineRule="auto"/>
        <w:jc w:val="both"/>
        <w:rPr>
          <w:rFonts w:cstheme="minorHAnsi"/>
          <w:color w:val="000000"/>
        </w:rPr>
      </w:pPr>
      <w:r w:rsidRPr="00AA6F47">
        <w:rPr>
          <w:rFonts w:cstheme="minorHAnsi"/>
          <w:color w:val="000000"/>
        </w:rPr>
        <w:t>Z</w:t>
      </w:r>
      <w:r w:rsidR="00DD43DC" w:rsidRPr="00AA6F47">
        <w:rPr>
          <w:rFonts w:cstheme="minorHAnsi"/>
          <w:color w:val="000000"/>
        </w:rPr>
        <w:t>amawiaj</w:t>
      </w:r>
      <w:r w:rsidR="00DD43DC" w:rsidRPr="00AA6F47">
        <w:rPr>
          <w:rFonts w:cstheme="minorHAnsi"/>
          <w:color w:val="000000"/>
          <w:highlight w:val="white"/>
        </w:rPr>
        <w:t>ący nie wyznacza szczegółowego warunku w tym zakresie.</w:t>
      </w:r>
    </w:p>
    <w:p w14:paraId="6779FD8A" w14:textId="01194521" w:rsidR="00DD43DC" w:rsidRPr="00AA6F47" w:rsidRDefault="007634FD" w:rsidP="007634FD">
      <w:pPr>
        <w:widowControl w:val="0"/>
        <w:tabs>
          <w:tab w:val="left" w:pos="1418"/>
        </w:tabs>
        <w:autoSpaceDE w:val="0"/>
        <w:autoSpaceDN w:val="0"/>
        <w:adjustRightInd w:val="0"/>
        <w:spacing w:after="0" w:line="240" w:lineRule="auto"/>
        <w:jc w:val="both"/>
        <w:rPr>
          <w:rFonts w:cstheme="minorHAnsi"/>
        </w:rPr>
      </w:pPr>
      <w:r w:rsidRPr="00AA6F47">
        <w:rPr>
          <w:rFonts w:cstheme="minorHAnsi"/>
          <w:b/>
        </w:rPr>
        <w:t>3)</w:t>
      </w:r>
      <w:r w:rsidRPr="00AA6F47">
        <w:rPr>
          <w:rFonts w:cstheme="minorHAnsi"/>
        </w:rPr>
        <w:t xml:space="preserve"> </w:t>
      </w:r>
      <w:r w:rsidR="00DD43DC" w:rsidRPr="00AA6F47">
        <w:rPr>
          <w:rFonts w:cstheme="minorHAnsi"/>
          <w:b/>
          <w:u w:val="single"/>
        </w:rPr>
        <w:t>zdolności technicznej lub zawodowej</w:t>
      </w:r>
      <w:r w:rsidR="00DD43DC" w:rsidRPr="00AA6F47">
        <w:rPr>
          <w:rFonts w:cstheme="minorHAnsi"/>
        </w:rPr>
        <w:t>,</w:t>
      </w:r>
    </w:p>
    <w:p w14:paraId="487B72BD" w14:textId="4538A987" w:rsidR="009277BD" w:rsidRPr="00AA6F47" w:rsidRDefault="00DD43DC" w:rsidP="002B7902">
      <w:pPr>
        <w:widowControl w:val="0"/>
        <w:autoSpaceDE w:val="0"/>
        <w:autoSpaceDN w:val="0"/>
        <w:adjustRightInd w:val="0"/>
        <w:spacing w:after="0" w:line="240" w:lineRule="auto"/>
        <w:jc w:val="both"/>
        <w:rPr>
          <w:rFonts w:cstheme="minorHAnsi"/>
          <w:highlight w:val="white"/>
        </w:rPr>
      </w:pPr>
      <w:r w:rsidRPr="00AA6F47">
        <w:rPr>
          <w:rFonts w:cstheme="minorHAnsi"/>
        </w:rPr>
        <w:t>wymagane jest spe</w:t>
      </w:r>
      <w:r w:rsidRPr="00AA6F47">
        <w:rPr>
          <w:rFonts w:cstheme="minorHAnsi"/>
          <w:highlight w:val="white"/>
        </w:rPr>
        <w:t xml:space="preserve">łnienie minimalnych warunków dotyczących wykształcenia, kwalifikacji zawodowych, doświadczenia, potencjału technicznego wykonawcy lub osób skierowanych przez wykonawcę do realizacji zamówienia, umożliwiające realizację zamówienia na odpowiednim poziomie jakości </w:t>
      </w:r>
      <w:r w:rsidR="007634FD" w:rsidRPr="00AA6F47">
        <w:rPr>
          <w:rFonts w:cstheme="minorHAnsi"/>
          <w:highlight w:val="white"/>
        </w:rPr>
        <w:t xml:space="preserve">– tj.  </w:t>
      </w:r>
    </w:p>
    <w:p w14:paraId="6544C33B" w14:textId="77777777" w:rsidR="002A4864" w:rsidRDefault="002B7902" w:rsidP="002B7902">
      <w:pPr>
        <w:spacing w:after="0"/>
        <w:jc w:val="both"/>
        <w:rPr>
          <w:rFonts w:eastAsia="Times New Roman" w:cstheme="minorHAnsi"/>
        </w:rPr>
      </w:pPr>
      <w:r w:rsidRPr="00AA6F47">
        <w:rPr>
          <w:rFonts w:eastAsia="Times New Roman" w:cstheme="minorHAnsi"/>
          <w:b/>
        </w:rPr>
        <w:t>1</w:t>
      </w:r>
      <w:r w:rsidRPr="00AA6F47">
        <w:rPr>
          <w:rFonts w:eastAsia="Times New Roman" w:cstheme="minorHAnsi"/>
        </w:rPr>
        <w:t xml:space="preserve">. Wykonawca spełni warunek jeżeli wykaże, że posiada </w:t>
      </w:r>
      <w:r w:rsidRPr="00636D5E">
        <w:rPr>
          <w:rFonts w:eastAsia="Times New Roman" w:cstheme="minorHAnsi"/>
          <w:b/>
          <w:u w:val="single"/>
        </w:rPr>
        <w:t>doświadczenie w wykonaniu</w:t>
      </w:r>
      <w:r w:rsidRPr="00AA6F47">
        <w:rPr>
          <w:rFonts w:eastAsia="Times New Roman" w:cstheme="minorHAnsi"/>
        </w:rPr>
        <w:t xml:space="preserve">* w okresie ostatnich 5 lat przed upływem terminu składania ofert, a jeżeli okres prowadzenia działalności jest krótszy –w tym okresie, </w:t>
      </w:r>
      <w:r w:rsidRPr="00636D5E">
        <w:rPr>
          <w:rFonts w:eastAsia="Times New Roman" w:cstheme="minorHAnsi"/>
          <w:b/>
          <w:u w:val="single"/>
        </w:rPr>
        <w:t>co najmniej</w:t>
      </w:r>
      <w:r w:rsidRPr="00AA6F47">
        <w:rPr>
          <w:rFonts w:eastAsia="Times New Roman" w:cstheme="minorHAnsi"/>
        </w:rPr>
        <w:t xml:space="preserve"> :</w:t>
      </w:r>
    </w:p>
    <w:p w14:paraId="7A847DCA" w14:textId="189DC17C" w:rsidR="002B7902" w:rsidRPr="002A4864" w:rsidRDefault="002B7902" w:rsidP="002B7902">
      <w:pPr>
        <w:spacing w:after="0"/>
        <w:jc w:val="both"/>
        <w:rPr>
          <w:rFonts w:eastAsia="Times New Roman" w:cstheme="minorHAnsi"/>
        </w:rPr>
      </w:pPr>
      <w:r w:rsidRPr="00636D5E">
        <w:rPr>
          <w:rFonts w:cstheme="minorHAnsi"/>
          <w:u w:val="single"/>
        </w:rPr>
        <w:t xml:space="preserve">- </w:t>
      </w:r>
      <w:r w:rsidRPr="00636D5E">
        <w:rPr>
          <w:rFonts w:cstheme="minorHAnsi"/>
          <w:b/>
          <w:u w:val="single"/>
        </w:rPr>
        <w:t>jedn</w:t>
      </w:r>
      <w:r w:rsidR="004E4F44" w:rsidRPr="00636D5E">
        <w:rPr>
          <w:rFonts w:cstheme="minorHAnsi"/>
          <w:b/>
          <w:u w:val="single"/>
        </w:rPr>
        <w:t>ej</w:t>
      </w:r>
      <w:r w:rsidR="00B30ADB">
        <w:rPr>
          <w:rFonts w:cstheme="minorHAnsi"/>
          <w:b/>
          <w:u w:val="single"/>
        </w:rPr>
        <w:t xml:space="preserve"> </w:t>
      </w:r>
      <w:r w:rsidRPr="00636D5E">
        <w:rPr>
          <w:rFonts w:cstheme="minorHAnsi"/>
          <w:b/>
          <w:u w:val="single"/>
        </w:rPr>
        <w:t>robot</w:t>
      </w:r>
      <w:r w:rsidR="004E4F44" w:rsidRPr="00636D5E">
        <w:rPr>
          <w:rFonts w:cstheme="minorHAnsi"/>
          <w:b/>
          <w:u w:val="single"/>
        </w:rPr>
        <w:t>y</w:t>
      </w:r>
      <w:r w:rsidRPr="00636D5E">
        <w:rPr>
          <w:rFonts w:cstheme="minorHAnsi"/>
          <w:b/>
          <w:u w:val="single"/>
        </w:rPr>
        <w:t xml:space="preserve"> budowlan</w:t>
      </w:r>
      <w:r w:rsidR="00636D5E" w:rsidRPr="00636D5E">
        <w:rPr>
          <w:rFonts w:cstheme="minorHAnsi"/>
          <w:b/>
          <w:u w:val="single"/>
        </w:rPr>
        <w:t>ej</w:t>
      </w:r>
      <w:r w:rsidR="00B30ADB">
        <w:rPr>
          <w:rFonts w:cstheme="minorHAnsi"/>
        </w:rPr>
        <w:t xml:space="preserve"> </w:t>
      </w:r>
      <w:r w:rsidRPr="00AA6F47">
        <w:rPr>
          <w:rFonts w:cstheme="minorHAnsi"/>
        </w:rPr>
        <w:t>polegając</w:t>
      </w:r>
      <w:r w:rsidR="004E4F44" w:rsidRPr="00AA6F47">
        <w:rPr>
          <w:rFonts w:cstheme="minorHAnsi"/>
        </w:rPr>
        <w:t>ej</w:t>
      </w:r>
      <w:r w:rsidRPr="00AA6F47">
        <w:rPr>
          <w:rFonts w:cstheme="minorHAnsi"/>
        </w:rPr>
        <w:t xml:space="preserve"> na</w:t>
      </w:r>
      <w:r w:rsidR="002A4864">
        <w:rPr>
          <w:rFonts w:eastAsia="Times New Roman" w:cstheme="minorHAnsi"/>
        </w:rPr>
        <w:t xml:space="preserve"> </w:t>
      </w:r>
      <w:r w:rsidR="004E4F44" w:rsidRPr="00AA6F47">
        <w:rPr>
          <w:rFonts w:cstheme="minorHAnsi"/>
        </w:rPr>
        <w:t>budowie/</w:t>
      </w:r>
      <w:r w:rsidR="002A4864">
        <w:rPr>
          <w:rFonts w:cstheme="minorHAnsi"/>
        </w:rPr>
        <w:t xml:space="preserve"> </w:t>
      </w:r>
      <w:r w:rsidR="004E4F44" w:rsidRPr="00AA6F47">
        <w:rPr>
          <w:rFonts w:cstheme="minorHAnsi"/>
        </w:rPr>
        <w:t>przebudowie/</w:t>
      </w:r>
      <w:r w:rsidR="002A4864">
        <w:rPr>
          <w:rFonts w:cstheme="minorHAnsi"/>
        </w:rPr>
        <w:t xml:space="preserve"> </w:t>
      </w:r>
      <w:r w:rsidR="004E4F44" w:rsidRPr="00AA6F47">
        <w:rPr>
          <w:rFonts w:cstheme="minorHAnsi"/>
        </w:rPr>
        <w:t>rozbudowie/</w:t>
      </w:r>
      <w:r w:rsidR="002A4864">
        <w:rPr>
          <w:rFonts w:cstheme="minorHAnsi"/>
        </w:rPr>
        <w:t xml:space="preserve"> </w:t>
      </w:r>
      <w:r w:rsidR="004E4F44" w:rsidRPr="00AA6F47">
        <w:rPr>
          <w:rFonts w:cstheme="minorHAnsi"/>
        </w:rPr>
        <w:t>modernizacji</w:t>
      </w:r>
      <w:r w:rsidR="006813EB">
        <w:rPr>
          <w:rFonts w:cstheme="minorHAnsi"/>
        </w:rPr>
        <w:t>/</w:t>
      </w:r>
      <w:r w:rsidR="002A4864">
        <w:rPr>
          <w:rFonts w:cstheme="minorHAnsi"/>
        </w:rPr>
        <w:t xml:space="preserve"> </w:t>
      </w:r>
      <w:r w:rsidR="006813EB">
        <w:rPr>
          <w:rFonts w:cstheme="minorHAnsi"/>
        </w:rPr>
        <w:t xml:space="preserve">remoncie </w:t>
      </w:r>
      <w:r w:rsidRPr="00AA6F47">
        <w:rPr>
          <w:rFonts w:cstheme="minorHAnsi"/>
        </w:rPr>
        <w:t>budynku/budynków o wartości</w:t>
      </w:r>
      <w:r w:rsidR="00B30ADB">
        <w:rPr>
          <w:rFonts w:cstheme="minorHAnsi"/>
        </w:rPr>
        <w:t xml:space="preserve"> </w:t>
      </w:r>
      <w:r w:rsidRPr="00AA6F47">
        <w:rPr>
          <w:rFonts w:cstheme="minorHAnsi"/>
        </w:rPr>
        <w:t xml:space="preserve">minimum </w:t>
      </w:r>
      <w:r w:rsidR="004E4F44" w:rsidRPr="00AA6F47">
        <w:rPr>
          <w:rFonts w:cstheme="minorHAnsi"/>
          <w:b/>
        </w:rPr>
        <w:t>7</w:t>
      </w:r>
      <w:r w:rsidRPr="00AA6F47">
        <w:rPr>
          <w:rFonts w:cstheme="minorHAnsi"/>
          <w:b/>
        </w:rPr>
        <w:t>00</w:t>
      </w:r>
      <w:r w:rsidR="00B30ADB">
        <w:rPr>
          <w:rFonts w:cstheme="minorHAnsi"/>
          <w:b/>
        </w:rPr>
        <w:t> </w:t>
      </w:r>
      <w:r w:rsidRPr="00AA6F47">
        <w:rPr>
          <w:rFonts w:cstheme="minorHAnsi"/>
          <w:b/>
        </w:rPr>
        <w:t>000</w:t>
      </w:r>
      <w:r w:rsidR="00B30ADB">
        <w:rPr>
          <w:rFonts w:cstheme="minorHAnsi"/>
          <w:b/>
        </w:rPr>
        <w:t>,00</w:t>
      </w:r>
      <w:r w:rsidRPr="00AA6F47">
        <w:rPr>
          <w:rFonts w:cstheme="minorHAnsi"/>
          <w:b/>
        </w:rPr>
        <w:t xml:space="preserve"> </w:t>
      </w:r>
      <w:r w:rsidR="00CA016D" w:rsidRPr="00AA6F47">
        <w:rPr>
          <w:rFonts w:cstheme="minorHAnsi"/>
          <w:b/>
        </w:rPr>
        <w:t xml:space="preserve">PLN </w:t>
      </w:r>
      <w:r w:rsidRPr="00AA6F47">
        <w:rPr>
          <w:rFonts w:cstheme="minorHAnsi"/>
          <w:b/>
        </w:rPr>
        <w:t>brutto</w:t>
      </w:r>
      <w:r w:rsidRPr="00AA6F47">
        <w:rPr>
          <w:rFonts w:eastAsia="Times New Roman" w:cstheme="minorHAnsi"/>
        </w:rPr>
        <w:t>**</w:t>
      </w:r>
      <w:r w:rsidRPr="00AA6F47">
        <w:rPr>
          <w:rFonts w:cstheme="minorHAnsi"/>
        </w:rPr>
        <w:t xml:space="preserve"> </w:t>
      </w:r>
    </w:p>
    <w:p w14:paraId="19CB39C6" w14:textId="1A9102DE" w:rsidR="00A2069A" w:rsidRDefault="002B7902" w:rsidP="00A2069A">
      <w:pPr>
        <w:spacing w:after="0"/>
        <w:jc w:val="both"/>
        <w:rPr>
          <w:rFonts w:eastAsia="Times New Roman" w:cstheme="minorHAnsi"/>
        </w:rPr>
      </w:pPr>
      <w:r w:rsidRPr="00AA6F47">
        <w:rPr>
          <w:rFonts w:cstheme="minorHAnsi"/>
        </w:rPr>
        <w:t xml:space="preserve">- </w:t>
      </w:r>
      <w:r w:rsidR="00C76DC3">
        <w:rPr>
          <w:rFonts w:cstheme="minorHAnsi"/>
          <w:b/>
          <w:u w:val="single"/>
        </w:rPr>
        <w:t>jednej</w:t>
      </w:r>
      <w:r w:rsidRPr="00A2069A">
        <w:rPr>
          <w:rFonts w:cstheme="minorHAnsi"/>
          <w:b/>
          <w:u w:val="single"/>
        </w:rPr>
        <w:t xml:space="preserve"> rob</w:t>
      </w:r>
      <w:r w:rsidR="004D2A5B">
        <w:rPr>
          <w:rFonts w:cstheme="minorHAnsi"/>
          <w:b/>
          <w:u w:val="single"/>
        </w:rPr>
        <w:t>oty</w:t>
      </w:r>
      <w:r w:rsidRPr="00A2069A">
        <w:rPr>
          <w:rFonts w:cstheme="minorHAnsi"/>
          <w:b/>
          <w:u w:val="single"/>
        </w:rPr>
        <w:t xml:space="preserve"> budowlan</w:t>
      </w:r>
      <w:r w:rsidR="004D2A5B">
        <w:rPr>
          <w:rFonts w:cstheme="minorHAnsi"/>
          <w:b/>
          <w:u w:val="single"/>
        </w:rPr>
        <w:t>ej</w:t>
      </w:r>
      <w:r w:rsidRPr="00AA6F47">
        <w:rPr>
          <w:rFonts w:cstheme="minorHAnsi"/>
        </w:rPr>
        <w:t> polegając</w:t>
      </w:r>
      <w:r w:rsidR="004D2A5B">
        <w:rPr>
          <w:rFonts w:cstheme="minorHAnsi"/>
        </w:rPr>
        <w:t>ej</w:t>
      </w:r>
      <w:r w:rsidRPr="00AA6F47">
        <w:rPr>
          <w:rFonts w:cstheme="minorHAnsi"/>
        </w:rPr>
        <w:t xml:space="preserve"> na wykonaniu lub wymianie instalacji c.o</w:t>
      </w:r>
      <w:r w:rsidRPr="00A66D3F">
        <w:rPr>
          <w:rFonts w:cstheme="minorHAnsi"/>
        </w:rPr>
        <w:t xml:space="preserve">. </w:t>
      </w:r>
      <w:r w:rsidR="00CA016D" w:rsidRPr="00A66D3F">
        <w:rPr>
          <w:rFonts w:cstheme="minorHAnsi"/>
        </w:rPr>
        <w:t>wraz ze źródłem ciepła</w:t>
      </w:r>
      <w:r w:rsidR="00A2069A" w:rsidRPr="00A66D3F">
        <w:rPr>
          <w:rFonts w:cstheme="minorHAnsi"/>
        </w:rPr>
        <w:t xml:space="preserve"> </w:t>
      </w:r>
      <w:r w:rsidR="00B30ADB">
        <w:rPr>
          <w:rFonts w:cstheme="minorHAnsi"/>
          <w:color w:val="FF0000"/>
        </w:rPr>
        <w:t xml:space="preserve">, </w:t>
      </w:r>
      <w:r w:rsidR="00B30ADB" w:rsidRPr="006813EB">
        <w:rPr>
          <w:rFonts w:cstheme="minorHAnsi"/>
        </w:rPr>
        <w:t>o wartości minimum 100 000,00 PLN brutto</w:t>
      </w:r>
      <w:r w:rsidRPr="006813EB">
        <w:rPr>
          <w:rFonts w:cstheme="minorHAnsi"/>
        </w:rPr>
        <w:t xml:space="preserve"> </w:t>
      </w:r>
      <w:r w:rsidR="00B30ADB" w:rsidRPr="00AA6F47">
        <w:rPr>
          <w:rFonts w:eastAsia="Times New Roman" w:cstheme="minorHAnsi"/>
        </w:rPr>
        <w:t>**</w:t>
      </w:r>
      <w:r w:rsidR="00B30ADB" w:rsidRPr="004D2A5B">
        <w:rPr>
          <w:rFonts w:eastAsia="Times New Roman" w:cstheme="minorHAnsi"/>
          <w:color w:val="FF0000"/>
        </w:rPr>
        <w:t xml:space="preserve"> </w:t>
      </w:r>
    </w:p>
    <w:p w14:paraId="5423AAB5" w14:textId="4827C694" w:rsidR="000C359B" w:rsidRPr="008E32DA" w:rsidRDefault="000C359B" w:rsidP="00A2069A">
      <w:pPr>
        <w:spacing w:after="0"/>
        <w:jc w:val="both"/>
        <w:rPr>
          <w:rFonts w:cstheme="minorHAnsi"/>
        </w:rPr>
      </w:pPr>
      <w:r w:rsidRPr="008E32DA">
        <w:rPr>
          <w:rFonts w:cstheme="minorHAnsi"/>
        </w:rPr>
        <w:t xml:space="preserve">- </w:t>
      </w:r>
      <w:r w:rsidR="004D2A5B" w:rsidRPr="008E32DA">
        <w:rPr>
          <w:rFonts w:cstheme="minorHAnsi"/>
          <w:b/>
          <w:u w:val="single"/>
        </w:rPr>
        <w:t>jednej</w:t>
      </w:r>
      <w:r w:rsidR="0063283B" w:rsidRPr="008E32DA">
        <w:rPr>
          <w:rFonts w:cstheme="minorHAnsi"/>
          <w:b/>
          <w:u w:val="single"/>
        </w:rPr>
        <w:t xml:space="preserve"> </w:t>
      </w:r>
      <w:r w:rsidRPr="008E32DA">
        <w:rPr>
          <w:rFonts w:cstheme="minorHAnsi"/>
          <w:b/>
          <w:u w:val="single"/>
        </w:rPr>
        <w:t>rob</w:t>
      </w:r>
      <w:r w:rsidR="004D2A5B" w:rsidRPr="008E32DA">
        <w:rPr>
          <w:rFonts w:cstheme="minorHAnsi"/>
          <w:b/>
          <w:u w:val="single"/>
        </w:rPr>
        <w:t>oty</w:t>
      </w:r>
      <w:r w:rsidRPr="008E32DA">
        <w:rPr>
          <w:rFonts w:cstheme="minorHAnsi"/>
          <w:b/>
          <w:u w:val="single"/>
        </w:rPr>
        <w:t xml:space="preserve"> budowlan</w:t>
      </w:r>
      <w:r w:rsidR="004D2A5B" w:rsidRPr="008E32DA">
        <w:rPr>
          <w:rFonts w:cstheme="minorHAnsi"/>
          <w:b/>
          <w:u w:val="single"/>
        </w:rPr>
        <w:t>ej</w:t>
      </w:r>
      <w:r w:rsidRPr="008E32DA">
        <w:rPr>
          <w:rFonts w:cstheme="minorHAnsi"/>
        </w:rPr>
        <w:t xml:space="preserve"> polegając</w:t>
      </w:r>
      <w:r w:rsidR="004D2A5B" w:rsidRPr="008E32DA">
        <w:rPr>
          <w:rFonts w:cstheme="minorHAnsi"/>
        </w:rPr>
        <w:t>ej</w:t>
      </w:r>
      <w:r w:rsidRPr="008E32DA">
        <w:rPr>
          <w:rFonts w:cstheme="minorHAnsi"/>
        </w:rPr>
        <w:t xml:space="preserve"> na </w:t>
      </w:r>
      <w:r w:rsidR="0063283B" w:rsidRPr="008E32DA">
        <w:rPr>
          <w:rFonts w:cstheme="minorHAnsi"/>
        </w:rPr>
        <w:t>wykonaniu instalacji z paneli fotowoltaicznych, o wartości 40 000,00 PLN brutto</w:t>
      </w:r>
      <w:r w:rsidR="0063283B" w:rsidRPr="008E32DA">
        <w:rPr>
          <w:rFonts w:eastAsia="Times New Roman" w:cstheme="minorHAnsi"/>
        </w:rPr>
        <w:t>**</w:t>
      </w:r>
      <w:r w:rsidR="0063283B" w:rsidRPr="008E32DA">
        <w:rPr>
          <w:rFonts w:cstheme="minorHAnsi"/>
        </w:rPr>
        <w:t xml:space="preserve"> </w:t>
      </w:r>
    </w:p>
    <w:p w14:paraId="75DF7CFF" w14:textId="77777777" w:rsidR="00A2069A" w:rsidRDefault="00A2069A" w:rsidP="005005A3">
      <w:pPr>
        <w:spacing w:after="0"/>
        <w:jc w:val="both"/>
        <w:rPr>
          <w:rFonts w:eastAsia="Times New Roman" w:cstheme="minorHAnsi"/>
        </w:rPr>
      </w:pPr>
    </w:p>
    <w:p w14:paraId="4A93E5FE" w14:textId="4E824009" w:rsidR="005005A3" w:rsidRPr="0024271F" w:rsidRDefault="005005A3" w:rsidP="005005A3">
      <w:pPr>
        <w:spacing w:after="0"/>
        <w:jc w:val="both"/>
        <w:rPr>
          <w:rFonts w:eastAsia="Times New Roman" w:cstheme="minorHAnsi"/>
        </w:rPr>
      </w:pPr>
      <w:r w:rsidRPr="0024271F">
        <w:rPr>
          <w:rFonts w:eastAsia="Times New Roman" w:cstheme="minorHAnsi"/>
        </w:rPr>
        <w:t xml:space="preserve">Uwaga: </w:t>
      </w:r>
    </w:p>
    <w:p w14:paraId="698DF96B" w14:textId="31871016" w:rsidR="003C5925" w:rsidRPr="008070BB" w:rsidRDefault="005005A3" w:rsidP="005005A3">
      <w:pPr>
        <w:spacing w:after="0"/>
        <w:jc w:val="both"/>
        <w:rPr>
          <w:rFonts w:eastAsia="Times New Roman" w:cstheme="minorHAnsi"/>
        </w:rPr>
      </w:pPr>
      <w:r w:rsidRPr="008070BB">
        <w:rPr>
          <w:rFonts w:eastAsia="Times New Roman" w:cstheme="minorHAnsi"/>
        </w:rPr>
        <w:t xml:space="preserve">* Za wykonaną robotę budowlaną Zamawiający rozumie taką robotę, która została zrealizowana w ramach danej umowy </w:t>
      </w:r>
      <w:r w:rsidR="003C5925" w:rsidRPr="008070BB">
        <w:rPr>
          <w:rFonts w:eastAsia="Times New Roman" w:cstheme="minorHAnsi"/>
        </w:rPr>
        <w:t xml:space="preserve">lub w ramach jednego zadania inwestycyjnego </w:t>
      </w:r>
      <w:r w:rsidRPr="008070BB">
        <w:rPr>
          <w:rFonts w:eastAsia="Times New Roman" w:cstheme="minorHAnsi"/>
        </w:rPr>
        <w:t xml:space="preserve">i odebrana przez Zamawiającego/Odbiorcę, jako wykonana zgodnie z zasadami sztuki budowlanej i prawidłowo ukończona. Zamawiający zastrzega sobie prawo do ewentualnego sprawdzenia prawdziwości przedstawianych danych, które będą wyszczególnione w ofercie. </w:t>
      </w:r>
      <w:r w:rsidR="003C5925" w:rsidRPr="008070BB">
        <w:rPr>
          <w:rFonts w:eastAsia="Times New Roman" w:cstheme="minorHAnsi"/>
        </w:rPr>
        <w:t xml:space="preserve"> Zamawiający dopuszcza możliwość łączenia robót.</w:t>
      </w:r>
    </w:p>
    <w:p w14:paraId="5970770C" w14:textId="6B410EAC" w:rsidR="005005A3" w:rsidRPr="00A66D3F" w:rsidRDefault="005005A3" w:rsidP="002B7902">
      <w:pPr>
        <w:spacing w:after="0"/>
        <w:jc w:val="both"/>
        <w:rPr>
          <w:rFonts w:eastAsia="Times New Roman" w:cstheme="minorHAnsi"/>
        </w:rPr>
      </w:pPr>
      <w:r w:rsidRPr="0024271F">
        <w:rPr>
          <w:rFonts w:eastAsia="Times New Roman" w:cstheme="minorHAnsi"/>
        </w:rPr>
        <w:t>** W przypadku, gdy rozliczenie pomiędzy Wykonawcą/Podmiotem a Zamawiającym/Odbiorcą za wykonane zamówienie zostało</w:t>
      </w:r>
      <w:r w:rsidRPr="00AA6F47">
        <w:rPr>
          <w:rFonts w:eastAsia="Times New Roman" w:cstheme="minorHAnsi"/>
        </w:rPr>
        <w:t xml:space="preserve"> </w:t>
      </w:r>
      <w:r w:rsidRPr="0024271F">
        <w:rPr>
          <w:rFonts w:eastAsia="Times New Roman" w:cstheme="minorHAnsi"/>
        </w:rPr>
        <w:t>dokonane w innej walucie niż w złotych polskich, Zamawiający dokona przeliczenia wartości wykonanych zamówień w innej walucie na złote polskie –na podstawie średniego kursu złotego w stosunku do walut obcych określonego w Tabeli Kursów Narodowego Banku Polskiego na dzień podpisania umowy wskazanej w wykazie.</w:t>
      </w:r>
    </w:p>
    <w:p w14:paraId="637E312D" w14:textId="77777777" w:rsidR="002B7902" w:rsidRPr="00AA6F47" w:rsidRDefault="002B7902" w:rsidP="002B7902">
      <w:pPr>
        <w:spacing w:after="0"/>
        <w:jc w:val="both"/>
        <w:rPr>
          <w:rFonts w:cstheme="minorHAnsi"/>
        </w:rPr>
      </w:pPr>
    </w:p>
    <w:p w14:paraId="7B317358" w14:textId="37E5353F" w:rsidR="002B7902" w:rsidRPr="00AA6F47" w:rsidRDefault="002B7902" w:rsidP="005005A3">
      <w:pPr>
        <w:spacing w:after="0"/>
        <w:jc w:val="both"/>
        <w:rPr>
          <w:rFonts w:eastAsia="Times New Roman" w:cstheme="minorHAnsi"/>
        </w:rPr>
      </w:pPr>
      <w:r w:rsidRPr="00AA6F47">
        <w:rPr>
          <w:rFonts w:eastAsia="Times New Roman" w:cstheme="minorHAnsi"/>
          <w:b/>
        </w:rPr>
        <w:t>2.</w:t>
      </w:r>
      <w:r w:rsidRPr="00AA6F47">
        <w:rPr>
          <w:rFonts w:eastAsia="Times New Roman" w:cstheme="minorHAnsi"/>
        </w:rPr>
        <w:t xml:space="preserve"> </w:t>
      </w:r>
      <w:bookmarkStart w:id="6" w:name="_Hlk535221696"/>
      <w:r w:rsidR="004E4F44" w:rsidRPr="00AA6F47">
        <w:rPr>
          <w:rFonts w:eastAsia="Times New Roman" w:cstheme="minorHAnsi"/>
        </w:rPr>
        <w:t>Wykonawca d</w:t>
      </w:r>
      <w:r w:rsidRPr="00AA6F47">
        <w:rPr>
          <w:rFonts w:eastAsia="Times New Roman" w:cstheme="minorHAnsi"/>
        </w:rPr>
        <w:t xml:space="preserve">ysponuje </w:t>
      </w:r>
      <w:r w:rsidR="00BC0257" w:rsidRPr="008070BB">
        <w:rPr>
          <w:rFonts w:eastAsia="Times New Roman" w:cs="Calibri"/>
        </w:rPr>
        <w:t xml:space="preserve">lub będzie dysponował </w:t>
      </w:r>
      <w:r w:rsidRPr="00BC0257">
        <w:rPr>
          <w:rFonts w:eastAsia="Times New Roman" w:cstheme="minorHAnsi"/>
        </w:rPr>
        <w:t>osobami</w:t>
      </w:r>
      <w:r w:rsidRPr="00AA6F47">
        <w:rPr>
          <w:rFonts w:eastAsia="Times New Roman" w:cstheme="minorHAnsi"/>
        </w:rPr>
        <w:t xml:space="preserve"> posiadającymi kwalifikacje zawodowe lub doświadczenie:</w:t>
      </w:r>
    </w:p>
    <w:p w14:paraId="3322FBAB" w14:textId="0323F48A" w:rsidR="002B7902" w:rsidRPr="00AA6F47" w:rsidRDefault="002B7902" w:rsidP="005005A3">
      <w:pPr>
        <w:spacing w:after="0"/>
        <w:jc w:val="both"/>
        <w:rPr>
          <w:rFonts w:eastAsia="Times New Roman" w:cstheme="minorHAnsi"/>
        </w:rPr>
      </w:pPr>
      <w:r w:rsidRPr="009E50C4">
        <w:rPr>
          <w:rFonts w:eastAsia="Times New Roman" w:cstheme="minorHAnsi"/>
        </w:rPr>
        <w:t>–</w:t>
      </w:r>
      <w:r w:rsidR="008070BB" w:rsidRPr="0080259B">
        <w:rPr>
          <w:rFonts w:eastAsia="Times New Roman" w:cstheme="minorHAnsi"/>
          <w:b/>
        </w:rPr>
        <w:t>osob</w:t>
      </w:r>
      <w:r w:rsidR="00110257" w:rsidRPr="0080259B">
        <w:rPr>
          <w:rFonts w:eastAsia="Times New Roman" w:cstheme="minorHAnsi"/>
          <w:b/>
        </w:rPr>
        <w:t>ą</w:t>
      </w:r>
      <w:r w:rsidRPr="001A10BB">
        <w:rPr>
          <w:rFonts w:eastAsia="Times New Roman" w:cstheme="minorHAnsi"/>
          <w:color w:val="FF0000"/>
        </w:rPr>
        <w:t xml:space="preserve"> </w:t>
      </w:r>
      <w:bookmarkStart w:id="7" w:name="_Hlk534875207"/>
      <w:r w:rsidR="00995DA9" w:rsidRPr="002A4864">
        <w:rPr>
          <w:rFonts w:eastAsia="Times New Roman" w:cstheme="minorHAnsi"/>
          <w:b/>
        </w:rPr>
        <w:t xml:space="preserve">do pełnienia funkcji koordynatora realizacji przedmiotu </w:t>
      </w:r>
      <w:r w:rsidR="00995DA9" w:rsidRPr="00434B40">
        <w:rPr>
          <w:rFonts w:eastAsia="Times New Roman" w:cstheme="minorHAnsi"/>
          <w:b/>
        </w:rPr>
        <w:t>umowy</w:t>
      </w:r>
      <w:r w:rsidR="0047494C" w:rsidRPr="00434B40">
        <w:rPr>
          <w:rFonts w:eastAsia="Times New Roman" w:cstheme="minorHAnsi"/>
        </w:rPr>
        <w:t xml:space="preserve"> </w:t>
      </w:r>
      <w:r w:rsidR="00995DA9" w:rsidRPr="00434B40">
        <w:rPr>
          <w:rFonts w:eastAsia="Times New Roman" w:cstheme="minorHAnsi"/>
        </w:rPr>
        <w:t xml:space="preserve">, </w:t>
      </w:r>
      <w:r w:rsidRPr="00434B40">
        <w:rPr>
          <w:rFonts w:eastAsia="Times New Roman" w:cstheme="minorHAnsi"/>
        </w:rPr>
        <w:t>posiadając</w:t>
      </w:r>
      <w:r w:rsidR="00110257" w:rsidRPr="00434B40">
        <w:rPr>
          <w:rFonts w:eastAsia="Times New Roman" w:cstheme="minorHAnsi"/>
        </w:rPr>
        <w:t>ą</w:t>
      </w:r>
      <w:r w:rsidRPr="00434B40">
        <w:rPr>
          <w:rFonts w:eastAsia="Times New Roman" w:cstheme="minorHAnsi"/>
        </w:rPr>
        <w:t xml:space="preserve"> </w:t>
      </w:r>
      <w:r w:rsidRPr="009E50C4">
        <w:rPr>
          <w:rFonts w:eastAsia="Times New Roman" w:cstheme="minorHAnsi"/>
        </w:rPr>
        <w:t xml:space="preserve">uprawnienia do pełnienia samodzielnych funkcji technicznych w budownictwie w zakresie kierowania robotami budowlanymi ––w specjalności </w:t>
      </w:r>
      <w:proofErr w:type="spellStart"/>
      <w:r w:rsidRPr="009E50C4">
        <w:rPr>
          <w:rFonts w:eastAsia="Times New Roman" w:cstheme="minorHAnsi"/>
        </w:rPr>
        <w:t>konstrukcyjno</w:t>
      </w:r>
      <w:proofErr w:type="spellEnd"/>
      <w:r w:rsidRPr="009E50C4">
        <w:rPr>
          <w:rFonts w:eastAsia="Times New Roman" w:cstheme="minorHAnsi"/>
        </w:rPr>
        <w:t xml:space="preserve"> –budowlanej</w:t>
      </w:r>
      <w:r w:rsidR="001B7B95">
        <w:rPr>
          <w:rFonts w:eastAsia="Times New Roman" w:cstheme="minorHAnsi"/>
        </w:rPr>
        <w:t xml:space="preserve"> </w:t>
      </w:r>
      <w:r w:rsidR="001B7B95" w:rsidRPr="00A05613">
        <w:rPr>
          <w:rFonts w:eastAsia="Times New Roman" w:cstheme="minorHAnsi"/>
        </w:rPr>
        <w:t>bez ograniczeń</w:t>
      </w:r>
      <w:r w:rsidR="00110257" w:rsidRPr="00A05613">
        <w:rPr>
          <w:rFonts w:eastAsia="Times New Roman" w:cstheme="minorHAnsi"/>
        </w:rPr>
        <w:t xml:space="preserve">, </w:t>
      </w:r>
      <w:r w:rsidR="00110257">
        <w:rPr>
          <w:rFonts w:eastAsia="Times New Roman" w:cstheme="minorHAnsi"/>
        </w:rPr>
        <w:t>posiadająca co najmniej dwuletnie doświadczenie zawodowe</w:t>
      </w:r>
    </w:p>
    <w:bookmarkEnd w:id="7"/>
    <w:p w14:paraId="6B1BCBBB" w14:textId="27DD2F98" w:rsidR="002B7902" w:rsidRPr="00110257" w:rsidRDefault="002B7902" w:rsidP="005005A3">
      <w:pPr>
        <w:spacing w:after="0"/>
        <w:jc w:val="both"/>
        <w:rPr>
          <w:rFonts w:eastAsia="Times New Roman" w:cstheme="minorHAnsi"/>
        </w:rPr>
      </w:pPr>
      <w:r w:rsidRPr="009E50C4">
        <w:rPr>
          <w:rFonts w:eastAsia="Times New Roman" w:cstheme="minorHAnsi"/>
        </w:rPr>
        <w:t>–</w:t>
      </w:r>
      <w:r w:rsidR="008070BB" w:rsidRPr="0080259B">
        <w:rPr>
          <w:rFonts w:eastAsia="Times New Roman" w:cstheme="minorHAnsi"/>
          <w:b/>
        </w:rPr>
        <w:t>osob</w:t>
      </w:r>
      <w:r w:rsidR="00110257" w:rsidRPr="0080259B">
        <w:rPr>
          <w:rFonts w:eastAsia="Times New Roman" w:cstheme="minorHAnsi"/>
          <w:b/>
        </w:rPr>
        <w:t>ą</w:t>
      </w:r>
      <w:r w:rsidR="008070BB" w:rsidRPr="0080259B">
        <w:rPr>
          <w:rFonts w:eastAsia="Times New Roman" w:cstheme="minorHAnsi"/>
          <w:b/>
        </w:rPr>
        <w:t xml:space="preserve"> </w:t>
      </w:r>
      <w:r w:rsidR="003C5925" w:rsidRPr="00110257">
        <w:rPr>
          <w:rFonts w:eastAsia="Times New Roman" w:cstheme="minorHAnsi"/>
        </w:rPr>
        <w:t xml:space="preserve"> </w:t>
      </w:r>
      <w:r w:rsidRPr="002A4864">
        <w:rPr>
          <w:rFonts w:eastAsia="Times New Roman" w:cstheme="minorHAnsi"/>
          <w:b/>
        </w:rPr>
        <w:t xml:space="preserve">do pełnienia funkcji </w:t>
      </w:r>
      <w:r w:rsidRPr="002A4864">
        <w:rPr>
          <w:rFonts w:eastAsia="Times New Roman" w:cstheme="minorHAnsi"/>
          <w:b/>
          <w:u w:val="single"/>
        </w:rPr>
        <w:t xml:space="preserve">kierownika </w:t>
      </w:r>
      <w:r w:rsidR="008070BB" w:rsidRPr="002A4864">
        <w:rPr>
          <w:rFonts w:eastAsia="Times New Roman" w:cstheme="minorHAnsi"/>
          <w:b/>
          <w:u w:val="single"/>
        </w:rPr>
        <w:t>budowy,</w:t>
      </w:r>
      <w:r w:rsidR="0047494C" w:rsidRPr="00110257">
        <w:rPr>
          <w:rFonts w:eastAsia="Times New Roman" w:cstheme="minorHAnsi"/>
          <w:u w:val="single"/>
        </w:rPr>
        <w:t xml:space="preserve"> </w:t>
      </w:r>
      <w:r w:rsidRPr="00110257">
        <w:rPr>
          <w:rFonts w:eastAsia="Times New Roman" w:cstheme="minorHAnsi"/>
        </w:rPr>
        <w:t xml:space="preserve"> posiadającą uprawnienia do pełnienia samodzielnych funkcji technicznych w budownictwie w zakresie kierowania robotami budowlanymi </w:t>
      </w:r>
      <w:bookmarkStart w:id="8" w:name="_Hlk535240148"/>
      <w:r w:rsidRPr="00110257">
        <w:rPr>
          <w:rFonts w:eastAsia="Times New Roman" w:cstheme="minorHAnsi"/>
        </w:rPr>
        <w:t>w specjalności instalacyjnej w zakresie sieci, instalacji i urządzeń cieplnych, wentylacyjnych, gazowych, wodociągowych i kanalizacyjnych</w:t>
      </w:r>
      <w:r w:rsidR="001B7B95" w:rsidRPr="00110257">
        <w:rPr>
          <w:rFonts w:eastAsia="Times New Roman" w:cstheme="minorHAnsi"/>
        </w:rPr>
        <w:t xml:space="preserve"> bez ograniczeń</w:t>
      </w:r>
      <w:bookmarkEnd w:id="8"/>
      <w:r w:rsidR="00110257" w:rsidRPr="00110257">
        <w:rPr>
          <w:rFonts w:eastAsia="Times New Roman" w:cstheme="minorHAnsi"/>
        </w:rPr>
        <w:t>, posiadająca co najmniej dwuletnie doświadczenie zawodowe</w:t>
      </w:r>
    </w:p>
    <w:p w14:paraId="147C9A5B" w14:textId="6A97E314" w:rsidR="00110257" w:rsidRDefault="0063283B" w:rsidP="00110257">
      <w:pPr>
        <w:spacing w:after="0"/>
        <w:jc w:val="both"/>
        <w:rPr>
          <w:rFonts w:eastAsia="Times New Roman" w:cstheme="minorHAnsi"/>
        </w:rPr>
      </w:pPr>
      <w:r w:rsidRPr="00110257">
        <w:rPr>
          <w:rFonts w:eastAsia="Times New Roman" w:cstheme="minorHAnsi"/>
        </w:rPr>
        <w:t>-</w:t>
      </w:r>
      <w:r w:rsidR="003C5925" w:rsidRPr="00110257">
        <w:rPr>
          <w:rFonts w:eastAsia="Times New Roman" w:cstheme="minorHAnsi"/>
        </w:rPr>
        <w:t xml:space="preserve"> </w:t>
      </w:r>
      <w:r w:rsidR="008070BB" w:rsidRPr="0080259B">
        <w:rPr>
          <w:rFonts w:eastAsia="Times New Roman" w:cstheme="minorHAnsi"/>
          <w:b/>
        </w:rPr>
        <w:t>osob</w:t>
      </w:r>
      <w:r w:rsidR="00110257" w:rsidRPr="0080259B">
        <w:rPr>
          <w:rFonts w:eastAsia="Times New Roman" w:cstheme="minorHAnsi"/>
          <w:b/>
        </w:rPr>
        <w:t>ą</w:t>
      </w:r>
      <w:r w:rsidR="003C5925" w:rsidRPr="00110257">
        <w:rPr>
          <w:rFonts w:eastAsia="Times New Roman" w:cstheme="minorHAnsi"/>
        </w:rPr>
        <w:t xml:space="preserve"> , posiadając</w:t>
      </w:r>
      <w:r w:rsidR="008070BB" w:rsidRPr="00110257">
        <w:rPr>
          <w:rFonts w:eastAsia="Times New Roman" w:cstheme="minorHAnsi"/>
        </w:rPr>
        <w:t>a</w:t>
      </w:r>
      <w:r w:rsidR="003C5925" w:rsidRPr="00110257">
        <w:rPr>
          <w:rFonts w:eastAsia="Times New Roman" w:cstheme="minorHAnsi"/>
        </w:rPr>
        <w:t xml:space="preserve"> uprawnienia do pełnienia samodzielnych funkcji technicznych w budownictwie w zakresie kierowania robotami budowlanymi ––w specjalności </w:t>
      </w:r>
      <w:bookmarkStart w:id="9" w:name="_Hlk535407280"/>
      <w:r w:rsidR="003C5925" w:rsidRPr="00110257">
        <w:rPr>
          <w:rFonts w:eastAsia="Times New Roman" w:cstheme="minorHAnsi"/>
        </w:rPr>
        <w:t xml:space="preserve">instalacyjnej w zakresie sieci, instalacji </w:t>
      </w:r>
      <w:r w:rsidR="003C5925" w:rsidRPr="00110257">
        <w:rPr>
          <w:rFonts w:eastAsia="Times New Roman" w:cstheme="minorHAnsi"/>
        </w:rPr>
        <w:lastRenderedPageBreak/>
        <w:t xml:space="preserve">i urządzeń elektrycznych i </w:t>
      </w:r>
      <w:r w:rsidR="003C5925" w:rsidRPr="00BF7CC3">
        <w:rPr>
          <w:rFonts w:eastAsia="Times New Roman" w:cstheme="minorHAnsi"/>
        </w:rPr>
        <w:t>elektroenergetycznych bez ograniczeń</w:t>
      </w:r>
      <w:bookmarkEnd w:id="9"/>
      <w:r w:rsidR="00110257" w:rsidRPr="00110257">
        <w:rPr>
          <w:rFonts w:eastAsia="Times New Roman" w:cstheme="minorHAnsi"/>
        </w:rPr>
        <w:t>, posiadająca co najmniej dwuletnie doświadczenie zawodowe</w:t>
      </w:r>
    </w:p>
    <w:p w14:paraId="5FEF67B5" w14:textId="79539D98" w:rsidR="00024E7D" w:rsidRPr="00102A4B" w:rsidRDefault="00024E7D" w:rsidP="00135A80">
      <w:pPr>
        <w:jc w:val="both"/>
        <w:rPr>
          <w:rFonts w:cstheme="minorHAnsi"/>
          <w:bCs/>
          <w:i/>
        </w:rPr>
      </w:pPr>
      <w:r w:rsidRPr="00102A4B">
        <w:rPr>
          <w:rFonts w:eastAsia="Times New Roman" w:cstheme="minorHAnsi"/>
          <w:b/>
        </w:rPr>
        <w:t>Zamawiający dopuszcza łączenie stanowisk wskazanych w wykazie</w:t>
      </w:r>
      <w:r w:rsidR="00826B7D" w:rsidRPr="00102A4B">
        <w:rPr>
          <w:rFonts w:eastAsia="Times New Roman" w:cstheme="minorHAnsi"/>
          <w:b/>
        </w:rPr>
        <w:t xml:space="preserve"> osób</w:t>
      </w:r>
      <w:r w:rsidRPr="00102A4B">
        <w:rPr>
          <w:rFonts w:eastAsia="Times New Roman" w:cstheme="minorHAnsi"/>
          <w:b/>
        </w:rPr>
        <w:t xml:space="preserve"> tylko pod warunkiem spełnienia łącznie wymagań dotyczących kwalifikacji i doświadczenia dla danych stanowisk</w:t>
      </w:r>
      <w:r w:rsidRPr="00102A4B">
        <w:rPr>
          <w:rFonts w:eastAsia="Times New Roman" w:cstheme="minorHAnsi"/>
        </w:rPr>
        <w:t>.</w:t>
      </w:r>
    </w:p>
    <w:bookmarkEnd w:id="6"/>
    <w:p w14:paraId="15337C1B" w14:textId="77777777" w:rsidR="00110257" w:rsidRPr="0080259B" w:rsidRDefault="00110257" w:rsidP="00110257">
      <w:pPr>
        <w:tabs>
          <w:tab w:val="left" w:pos="142"/>
        </w:tabs>
        <w:spacing w:after="0" w:line="240" w:lineRule="auto"/>
        <w:jc w:val="both"/>
        <w:rPr>
          <w:rFonts w:eastAsia="Times New Roman" w:cstheme="minorHAnsi"/>
        </w:rPr>
      </w:pPr>
      <w:r w:rsidRPr="0080259B">
        <w:rPr>
          <w:rFonts w:eastAsia="Times New Roman" w:cstheme="minorHAnsi"/>
        </w:rPr>
        <w:t>Wydanie decyzji w sprawie uznania kwalifikacji zawodowych w budownictwie nabytych w państwach członkowskich UE oraz wpis do stosownej izby odbywa się po przeprowadzeniu właściwego postępowania weryfikacyjnego przez odpowiedni organ samorządu zawodowego w Polsce na zasadach określonych w ustawie z dnia 22.12.2015 r. o zasadach uznawania kwalifikacji zawodowych nabytych w państwach członkowskich Unii Europejskiej (Dz. U. 2016, poz. 65).</w:t>
      </w:r>
    </w:p>
    <w:p w14:paraId="27CE58CA" w14:textId="77777777" w:rsidR="005005A3" w:rsidRPr="00AA6F47" w:rsidRDefault="005005A3" w:rsidP="005005A3">
      <w:pPr>
        <w:pStyle w:val="Standard"/>
        <w:suppressLineNumbers/>
        <w:jc w:val="both"/>
        <w:rPr>
          <w:rFonts w:asciiTheme="minorHAnsi" w:hAnsiTheme="minorHAnsi" w:cstheme="minorHAnsi"/>
          <w:sz w:val="22"/>
          <w:szCs w:val="22"/>
        </w:rPr>
      </w:pPr>
    </w:p>
    <w:p w14:paraId="001B695C" w14:textId="3749DDCA" w:rsidR="005005A3" w:rsidRPr="00AA6F47" w:rsidRDefault="005005A3" w:rsidP="005005A3">
      <w:pPr>
        <w:pStyle w:val="Standard"/>
        <w:suppressLineNumbers/>
        <w:jc w:val="both"/>
        <w:rPr>
          <w:rFonts w:asciiTheme="minorHAnsi" w:hAnsiTheme="minorHAnsi" w:cstheme="minorHAnsi"/>
          <w:sz w:val="22"/>
          <w:szCs w:val="22"/>
        </w:rPr>
      </w:pPr>
      <w:r w:rsidRPr="00AA6F47">
        <w:rPr>
          <w:rFonts w:asciiTheme="minorHAnsi" w:hAnsiTheme="minorHAnsi" w:cstheme="minorHAnsi"/>
          <w:sz w:val="22"/>
          <w:szCs w:val="22"/>
        </w:rPr>
        <w:t>Przy dokonywaniu oceny spełniania warunków Zamawiający będzie się kierował regułą zero-jedynkową, tzn. Wykonawca będzie spełniał dany warunek albo nie będzie go spełniał.</w:t>
      </w:r>
    </w:p>
    <w:p w14:paraId="2463A585" w14:textId="05CA898C" w:rsidR="002B7902" w:rsidRPr="009E50C4" w:rsidRDefault="005005A3" w:rsidP="005005A3">
      <w:pPr>
        <w:pStyle w:val="Standard"/>
        <w:suppressLineNumbers/>
        <w:jc w:val="both"/>
        <w:rPr>
          <w:rFonts w:asciiTheme="minorHAnsi" w:hAnsiTheme="minorHAnsi" w:cstheme="minorHAnsi"/>
          <w:sz w:val="22"/>
          <w:szCs w:val="22"/>
        </w:rPr>
      </w:pPr>
      <w:r w:rsidRPr="00AA6F47">
        <w:rPr>
          <w:rFonts w:asciiTheme="minorHAnsi" w:hAnsiTheme="minorHAnsi" w:cstheme="minorHAnsi"/>
          <w:sz w:val="22"/>
          <w:szCs w:val="22"/>
        </w:rPr>
        <w:t>Niespełnienie chociażby jednego warunku skutkować będzie wykluczeniem Wykonawcy z postępowania, a jego oferta będzie odrzucona.</w:t>
      </w:r>
    </w:p>
    <w:p w14:paraId="0E229FC3" w14:textId="77777777" w:rsidR="002B7902" w:rsidRPr="00AA6F47" w:rsidRDefault="002B7902" w:rsidP="005005A3">
      <w:pPr>
        <w:spacing w:after="0"/>
        <w:jc w:val="both"/>
        <w:rPr>
          <w:rFonts w:cstheme="minorHAnsi"/>
        </w:rPr>
      </w:pPr>
    </w:p>
    <w:p w14:paraId="6157B742" w14:textId="4B51B6F3" w:rsidR="002B7902" w:rsidRPr="00AA6F47" w:rsidRDefault="00851CCC" w:rsidP="005005A3">
      <w:pPr>
        <w:spacing w:after="0"/>
        <w:jc w:val="both"/>
        <w:rPr>
          <w:rFonts w:cstheme="minorHAnsi"/>
        </w:rPr>
      </w:pPr>
      <w:r w:rsidRPr="00AA6F47">
        <w:rPr>
          <w:rFonts w:cstheme="minorHAnsi"/>
        </w:rPr>
        <w:t xml:space="preserve">2. </w:t>
      </w:r>
      <w:r w:rsidR="002B7902" w:rsidRPr="00AA6F47">
        <w:rPr>
          <w:rFonts w:cstheme="minorHAnsi"/>
        </w:rPr>
        <w:t xml:space="preserve">W przypadku Wykonawców wspólnie ubiegających się o udzielenie zamówienia, warunki o których mowa w pkt. </w:t>
      </w:r>
      <w:r w:rsidR="005005A3" w:rsidRPr="00AA6F47">
        <w:rPr>
          <w:rFonts w:cstheme="minorHAnsi"/>
        </w:rPr>
        <w:t xml:space="preserve">V.1.3. </w:t>
      </w:r>
      <w:proofErr w:type="spellStart"/>
      <w:r w:rsidR="005005A3" w:rsidRPr="00AA6F47">
        <w:rPr>
          <w:rFonts w:cstheme="minorHAnsi"/>
        </w:rPr>
        <w:t>ppkt</w:t>
      </w:r>
      <w:proofErr w:type="spellEnd"/>
      <w:r w:rsidR="005005A3" w:rsidRPr="00AA6F47">
        <w:rPr>
          <w:rFonts w:cstheme="minorHAnsi"/>
        </w:rPr>
        <w:t xml:space="preserve"> </w:t>
      </w:r>
      <w:r w:rsidRPr="00AA6F47">
        <w:rPr>
          <w:rFonts w:cstheme="minorHAnsi"/>
        </w:rPr>
        <w:t>1.</w:t>
      </w:r>
      <w:r w:rsidR="005005A3" w:rsidRPr="00AA6F47">
        <w:rPr>
          <w:rFonts w:cstheme="minorHAnsi"/>
        </w:rPr>
        <w:t xml:space="preserve">3) </w:t>
      </w:r>
      <w:r w:rsidR="002B7902" w:rsidRPr="00AA6F47">
        <w:rPr>
          <w:rFonts w:cstheme="minorHAnsi"/>
        </w:rPr>
        <w:t xml:space="preserve">zostaną spełnione, jeżeli podmioty występujące </w:t>
      </w:r>
      <w:r w:rsidR="002B7902" w:rsidRPr="00102A4B">
        <w:rPr>
          <w:rFonts w:cstheme="minorHAnsi"/>
        </w:rPr>
        <w:t>wspólnie łącznie spełniają warunek.</w:t>
      </w:r>
      <w:r w:rsidR="002B7902" w:rsidRPr="00AA6F47">
        <w:rPr>
          <w:rFonts w:cstheme="minorHAnsi"/>
        </w:rPr>
        <w:t xml:space="preserve"> Powyższe zapisy należy traktować analogicznie przy posiłkowaniu się zasobami podmiotów trzecich przy wykazywaniu spełnienia warunków udziału w postępowaniu przy zdolnościach technicznych lub zawodowych lub sytuacji finansowej lub ekonomicznej.</w:t>
      </w:r>
    </w:p>
    <w:p w14:paraId="7D1E3A63" w14:textId="0F410BCB" w:rsidR="002B7902" w:rsidRPr="00795E59" w:rsidRDefault="00851CCC" w:rsidP="005005A3">
      <w:pPr>
        <w:spacing w:after="0"/>
        <w:jc w:val="both"/>
        <w:rPr>
          <w:rFonts w:cstheme="minorHAnsi"/>
          <w:b/>
          <w:u w:val="single"/>
        </w:rPr>
      </w:pPr>
      <w:r w:rsidRPr="00AA6F47">
        <w:rPr>
          <w:rFonts w:cstheme="minorHAnsi"/>
        </w:rPr>
        <w:t>3</w:t>
      </w:r>
      <w:r w:rsidR="002B7902" w:rsidRPr="00AA6F47">
        <w:rPr>
          <w:rFonts w:cstheme="minorHAnsi"/>
        </w:rPr>
        <w:t>. W odniesieniu do warunków dotyczących wykształcenia, kwalifikacji zawodowych lub doświadczenia, wykonawcy mogą polegać na zdolnościach innych podmiotów</w:t>
      </w:r>
      <w:r w:rsidR="002B7902" w:rsidRPr="00A81861">
        <w:rPr>
          <w:rFonts w:cstheme="minorHAnsi"/>
        </w:rPr>
        <w:t xml:space="preserve">, </w:t>
      </w:r>
      <w:r w:rsidR="002B7902" w:rsidRPr="00A81861">
        <w:rPr>
          <w:rFonts w:cstheme="minorHAnsi"/>
          <w:b/>
          <w:u w:val="single"/>
        </w:rPr>
        <w:t>jeśli podmioty te zrealizują roboty budowlane lub usługi, do realizacji których te zdolności są wymagane</w:t>
      </w:r>
      <w:r w:rsidR="002B7902" w:rsidRPr="00795E59">
        <w:rPr>
          <w:rFonts w:cstheme="minorHAnsi"/>
          <w:b/>
          <w:u w:val="single"/>
        </w:rPr>
        <w:t>.</w:t>
      </w:r>
    </w:p>
    <w:p w14:paraId="66563BEA" w14:textId="32C085F4" w:rsidR="00692863" w:rsidRPr="00AA6F47" w:rsidRDefault="00692863" w:rsidP="005005A3">
      <w:pPr>
        <w:pStyle w:val="Standard"/>
        <w:suppressLineNumbers/>
        <w:jc w:val="both"/>
        <w:rPr>
          <w:rFonts w:asciiTheme="minorHAnsi" w:hAnsiTheme="minorHAnsi" w:cstheme="minorHAnsi"/>
          <w:sz w:val="22"/>
          <w:szCs w:val="22"/>
        </w:rPr>
      </w:pPr>
    </w:p>
    <w:p w14:paraId="15456CA8" w14:textId="3E4F0683" w:rsidR="00A42FDD" w:rsidRPr="00AA6F47" w:rsidRDefault="00851CCC" w:rsidP="00DD43DC">
      <w:pPr>
        <w:widowControl w:val="0"/>
        <w:autoSpaceDE w:val="0"/>
        <w:autoSpaceDN w:val="0"/>
        <w:adjustRightInd w:val="0"/>
        <w:spacing w:after="0" w:line="240" w:lineRule="auto"/>
        <w:jc w:val="both"/>
        <w:rPr>
          <w:rFonts w:cstheme="minorHAnsi"/>
          <w:b/>
          <w:color w:val="000000"/>
          <w:u w:val="single"/>
        </w:rPr>
      </w:pPr>
      <w:r w:rsidRPr="00AA6F47">
        <w:rPr>
          <w:rFonts w:cstheme="minorHAnsi"/>
          <w:color w:val="000000"/>
        </w:rPr>
        <w:t xml:space="preserve">4. </w:t>
      </w:r>
      <w:r w:rsidR="00DD43DC" w:rsidRPr="00AA6F47">
        <w:rPr>
          <w:rFonts w:cstheme="minorHAnsi"/>
          <w:color w:val="000000"/>
        </w:rPr>
        <w:t xml:space="preserve"> </w:t>
      </w:r>
      <w:r w:rsidR="00DD43DC" w:rsidRPr="00AA6F47">
        <w:rPr>
          <w:rFonts w:cstheme="minorHAnsi"/>
          <w:b/>
          <w:color w:val="000000"/>
          <w:u w:val="single"/>
        </w:rPr>
        <w:t xml:space="preserve">W niniejszym postępowaniu Zamawiający dokona oceny ofert, a następnie zbada, czy wykonawca, którego oferta została oceniona jako najkorzystniejsza nie podlega wykluczeniu oraz spełnia warunki udziału w postępowaniu. </w:t>
      </w:r>
    </w:p>
    <w:p w14:paraId="218E1FD0" w14:textId="77777777" w:rsidR="00825D5B" w:rsidRPr="00AA6F47" w:rsidRDefault="00825D5B" w:rsidP="00DD43DC">
      <w:pPr>
        <w:widowControl w:val="0"/>
        <w:autoSpaceDE w:val="0"/>
        <w:autoSpaceDN w:val="0"/>
        <w:adjustRightInd w:val="0"/>
        <w:spacing w:after="0" w:line="240" w:lineRule="auto"/>
        <w:jc w:val="both"/>
        <w:rPr>
          <w:rFonts w:cstheme="minorHAnsi"/>
          <w:color w:val="000000"/>
        </w:rPr>
      </w:pPr>
    </w:p>
    <w:p w14:paraId="646727BB" w14:textId="77777777" w:rsidR="00825D5B" w:rsidRPr="00AA6F47" w:rsidRDefault="00692863" w:rsidP="00DD43DC">
      <w:pPr>
        <w:widowControl w:val="0"/>
        <w:autoSpaceDE w:val="0"/>
        <w:autoSpaceDN w:val="0"/>
        <w:adjustRightInd w:val="0"/>
        <w:spacing w:after="0" w:line="240" w:lineRule="auto"/>
        <w:jc w:val="both"/>
        <w:rPr>
          <w:rFonts w:cstheme="minorHAnsi"/>
          <w:color w:val="000000"/>
        </w:rPr>
      </w:pPr>
      <w:r w:rsidRPr="00AA6F47">
        <w:rPr>
          <w:rFonts w:cstheme="minorHAnsi"/>
          <w:color w:val="000000"/>
        </w:rPr>
        <w:t>5</w:t>
      </w:r>
      <w:r w:rsidR="00DD43DC" w:rsidRPr="00AA6F47">
        <w:rPr>
          <w:rFonts w:cstheme="minorHAnsi"/>
          <w:color w:val="000000"/>
        </w:rPr>
        <w:t xml:space="preserve">. Wykluczenie wykonawcy następuje jeżeli nie upłynął okres określony zgodnie z art. 24 ust. 7 ustawy </w:t>
      </w:r>
      <w:proofErr w:type="spellStart"/>
      <w:r w:rsidR="00DD43DC" w:rsidRPr="00AA6F47">
        <w:rPr>
          <w:rFonts w:cstheme="minorHAnsi"/>
          <w:color w:val="000000"/>
        </w:rPr>
        <w:t>Pzp</w:t>
      </w:r>
      <w:proofErr w:type="spellEnd"/>
      <w:r w:rsidR="00DD43DC" w:rsidRPr="00AA6F47">
        <w:rPr>
          <w:rFonts w:cstheme="minorHAnsi"/>
          <w:color w:val="000000"/>
        </w:rPr>
        <w:t>.</w:t>
      </w:r>
    </w:p>
    <w:p w14:paraId="646C2179" w14:textId="77777777" w:rsidR="00DD43DC" w:rsidRPr="00AA6F47" w:rsidRDefault="00692863" w:rsidP="00DD43DC">
      <w:pPr>
        <w:widowControl w:val="0"/>
        <w:autoSpaceDE w:val="0"/>
        <w:autoSpaceDN w:val="0"/>
        <w:adjustRightInd w:val="0"/>
        <w:spacing w:after="0" w:line="240" w:lineRule="auto"/>
        <w:jc w:val="both"/>
        <w:rPr>
          <w:rFonts w:cstheme="minorHAnsi"/>
          <w:color w:val="000000"/>
        </w:rPr>
      </w:pPr>
      <w:r w:rsidRPr="00AA6F47">
        <w:rPr>
          <w:rFonts w:cstheme="minorHAnsi"/>
          <w:color w:val="000000"/>
        </w:rPr>
        <w:t>6</w:t>
      </w:r>
      <w:r w:rsidR="00DD43DC" w:rsidRPr="00AA6F47">
        <w:rPr>
          <w:rFonts w:cstheme="minorHAnsi"/>
          <w:color w:val="000000"/>
        </w:rPr>
        <w:t>. Wykonawca podlegający wykluczeniu na podstawie art. 24 ust. 1 pkt. 13 i 14 oraz pkt. 16-</w:t>
      </w:r>
      <w:r w:rsidR="009B3C04" w:rsidRPr="00AA6F47">
        <w:rPr>
          <w:rFonts w:cstheme="minorHAnsi"/>
          <w:color w:val="000000"/>
        </w:rPr>
        <w:t>20</w:t>
      </w:r>
      <w:r w:rsidR="00DD43DC" w:rsidRPr="00AA6F47">
        <w:rPr>
          <w:rFonts w:cstheme="minorHAnsi"/>
          <w:color w:val="000000"/>
        </w:rPr>
        <w:t xml:space="preserve"> </w:t>
      </w:r>
      <w:r w:rsidR="001D3FD2" w:rsidRPr="00AA6F47">
        <w:rPr>
          <w:rFonts w:cstheme="minorHAnsi"/>
          <w:color w:val="000000"/>
        </w:rPr>
        <w:t xml:space="preserve">lub </w:t>
      </w:r>
      <w:r w:rsidR="001D3FD2" w:rsidRPr="00DA6EFF">
        <w:rPr>
          <w:rFonts w:cstheme="minorHAnsi"/>
        </w:rPr>
        <w:t xml:space="preserve">ust. 5 </w:t>
      </w:r>
      <w:r w:rsidR="00DD43DC" w:rsidRPr="00DA6EFF">
        <w:rPr>
          <w:rFonts w:cstheme="minorHAnsi"/>
        </w:rPr>
        <w:t xml:space="preserve">może zgodnie z art. 24 ust. 8 ustawy </w:t>
      </w:r>
      <w:proofErr w:type="spellStart"/>
      <w:r w:rsidR="00DD43DC" w:rsidRPr="00DA6EFF">
        <w:rPr>
          <w:rFonts w:cstheme="minorHAnsi"/>
        </w:rPr>
        <w:t>Pzp</w:t>
      </w:r>
      <w:proofErr w:type="spellEnd"/>
      <w:r w:rsidR="00DD43DC" w:rsidRPr="00DA6EFF">
        <w:rPr>
          <w:rFonts w:cstheme="minorHAnsi"/>
        </w:rPr>
        <w:t>. przedstawić dowody na to, że podjęte przez niego ś</w:t>
      </w:r>
      <w:r w:rsidR="00DD43DC" w:rsidRPr="00AA6F47">
        <w:rPr>
          <w:rFonts w:cstheme="minorHAnsi"/>
          <w:color w:val="000000"/>
        </w:rPr>
        <w:t>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Wykonawcy. Przedstawione przez Wykonawcę dowody podlegać będą ocenie Zamawiającego pod względem wagi i szczególnych okoliczności czynu wykonawcy.</w:t>
      </w:r>
    </w:p>
    <w:p w14:paraId="234D186B" w14:textId="39F99A63" w:rsidR="00DD43DC" w:rsidRPr="00AA6F47" w:rsidRDefault="00692863" w:rsidP="00DD43DC">
      <w:pPr>
        <w:widowControl w:val="0"/>
        <w:autoSpaceDE w:val="0"/>
        <w:autoSpaceDN w:val="0"/>
        <w:adjustRightInd w:val="0"/>
        <w:spacing w:after="0" w:line="240" w:lineRule="auto"/>
        <w:jc w:val="both"/>
        <w:rPr>
          <w:rFonts w:cstheme="minorHAnsi"/>
          <w:color w:val="000000"/>
        </w:rPr>
      </w:pPr>
      <w:r w:rsidRPr="00AA6F47">
        <w:rPr>
          <w:rFonts w:cstheme="minorHAnsi"/>
          <w:color w:val="000000"/>
        </w:rPr>
        <w:t>7</w:t>
      </w:r>
      <w:r w:rsidR="00DD43DC" w:rsidRPr="00AA6F47">
        <w:rPr>
          <w:rFonts w:cstheme="minorHAnsi"/>
          <w:color w:val="000000"/>
        </w:rPr>
        <w:t>. Możliwość przedstawienia dowodów na to, że podjęte przez wykonawcę środki są wystarczające do wykazania jego rze</w:t>
      </w:r>
      <w:r w:rsidR="00657B5B" w:rsidRPr="00AA6F47">
        <w:rPr>
          <w:rFonts w:cstheme="minorHAnsi"/>
          <w:color w:val="000000"/>
        </w:rPr>
        <w:t xml:space="preserve">telności, o której mowa w pkt. </w:t>
      </w:r>
      <w:r w:rsidR="00BF1EB4" w:rsidRPr="00AA6F47">
        <w:rPr>
          <w:rFonts w:cstheme="minorHAnsi"/>
          <w:color w:val="000000"/>
        </w:rPr>
        <w:t>6</w:t>
      </w:r>
      <w:r w:rsidR="00DD43DC" w:rsidRPr="00AA6F47">
        <w:rPr>
          <w:rFonts w:cstheme="minorHAnsi"/>
          <w:color w:val="000000"/>
        </w:rPr>
        <w:t xml:space="preserve"> powyżej, nie dotyczy wykonawcy, będącego podmiotem zbiorowym, wobec którego orzeczono prawomocnym wyrokiem sądu zakaz ubiegania się o udzielenie zamówienia oraz nie upłynął określony w tym wyroku okres obowiązywania tego zakazu.</w:t>
      </w:r>
    </w:p>
    <w:p w14:paraId="5FAE8534" w14:textId="77777777" w:rsidR="00DD43DC" w:rsidRPr="00AA6F47" w:rsidRDefault="00692863" w:rsidP="00DD43DC">
      <w:pPr>
        <w:widowControl w:val="0"/>
        <w:autoSpaceDE w:val="0"/>
        <w:autoSpaceDN w:val="0"/>
        <w:adjustRightInd w:val="0"/>
        <w:spacing w:after="0" w:line="240" w:lineRule="auto"/>
        <w:jc w:val="both"/>
        <w:rPr>
          <w:rFonts w:cstheme="minorHAnsi"/>
          <w:color w:val="000000"/>
        </w:rPr>
      </w:pPr>
      <w:r w:rsidRPr="00AA6F47">
        <w:rPr>
          <w:rFonts w:cstheme="minorHAnsi"/>
          <w:color w:val="000000"/>
        </w:rPr>
        <w:t>8</w:t>
      </w:r>
      <w:r w:rsidR="00DD43DC" w:rsidRPr="00AA6F47">
        <w:rPr>
          <w:rFonts w:cstheme="minorHAnsi"/>
          <w:color w:val="000000"/>
        </w:rPr>
        <w:t>. Ofertę wykonawcy wykluczonego uznaje się za odrzuconą. Zamawiający może wykluczyć Wykonawcę na każdym etapie postępowania o udzielenie zamówienia.</w:t>
      </w:r>
    </w:p>
    <w:p w14:paraId="45390EE8" w14:textId="77777777" w:rsidR="001D3FD2" w:rsidRPr="00AA6F47" w:rsidRDefault="001D3FD2" w:rsidP="00DD43DC">
      <w:pPr>
        <w:widowControl w:val="0"/>
        <w:autoSpaceDE w:val="0"/>
        <w:autoSpaceDN w:val="0"/>
        <w:adjustRightInd w:val="0"/>
        <w:spacing w:after="0" w:line="240" w:lineRule="auto"/>
        <w:jc w:val="both"/>
        <w:rPr>
          <w:rFonts w:cstheme="minorHAnsi"/>
          <w:color w:val="000000"/>
        </w:rPr>
      </w:pPr>
    </w:p>
    <w:p w14:paraId="38FDAD27" w14:textId="22DCD269" w:rsidR="00DD43DC" w:rsidRPr="00AA6F47" w:rsidRDefault="00692863" w:rsidP="00DD43DC">
      <w:pPr>
        <w:widowControl w:val="0"/>
        <w:autoSpaceDE w:val="0"/>
        <w:autoSpaceDN w:val="0"/>
        <w:adjustRightInd w:val="0"/>
        <w:spacing w:after="0" w:line="240" w:lineRule="auto"/>
        <w:jc w:val="both"/>
        <w:rPr>
          <w:rFonts w:cstheme="minorHAnsi"/>
        </w:rPr>
      </w:pPr>
      <w:r w:rsidRPr="00AA6F47">
        <w:rPr>
          <w:rFonts w:cstheme="minorHAnsi"/>
          <w:b/>
          <w:color w:val="000000"/>
        </w:rPr>
        <w:lastRenderedPageBreak/>
        <w:t>9</w:t>
      </w:r>
      <w:r w:rsidR="00DD43DC" w:rsidRPr="00AA6F47">
        <w:rPr>
          <w:rFonts w:cstheme="minorHAnsi"/>
          <w:b/>
          <w:color w:val="000000"/>
        </w:rPr>
        <w:t xml:space="preserve">. </w:t>
      </w:r>
      <w:r w:rsidR="00C333C3" w:rsidRPr="00AA6F47">
        <w:rPr>
          <w:rFonts w:cstheme="minorHAnsi"/>
          <w:b/>
          <w:color w:val="000000"/>
        </w:rPr>
        <w:t>UWAGA:</w:t>
      </w:r>
      <w:r w:rsidR="00C333C3" w:rsidRPr="00AA6F47">
        <w:rPr>
          <w:rFonts w:cstheme="minorHAnsi"/>
          <w:color w:val="000000"/>
        </w:rPr>
        <w:t xml:space="preserve"> </w:t>
      </w:r>
      <w:r w:rsidR="00DD43DC" w:rsidRPr="00AA6F47">
        <w:rPr>
          <w:rFonts w:cstheme="minorHAnsi"/>
          <w:b/>
          <w:color w:val="000000"/>
          <w:u w:val="single"/>
        </w:rPr>
        <w:t>W terminie 3 dni</w:t>
      </w:r>
      <w:r w:rsidR="00DD43DC" w:rsidRPr="00AA6F47">
        <w:rPr>
          <w:rFonts w:cstheme="minorHAnsi"/>
          <w:color w:val="000000"/>
        </w:rPr>
        <w:t xml:space="preserve"> od przekazania</w:t>
      </w:r>
      <w:r w:rsidR="00C333C3" w:rsidRPr="00AA6F47">
        <w:rPr>
          <w:rFonts w:cstheme="minorHAnsi"/>
          <w:color w:val="000000"/>
        </w:rPr>
        <w:t xml:space="preserve"> na stronie internetowej </w:t>
      </w:r>
      <w:r w:rsidR="00DD43DC" w:rsidRPr="00AA6F47">
        <w:rPr>
          <w:rFonts w:cstheme="minorHAnsi"/>
          <w:i/>
          <w:iCs/>
          <w:color w:val="000000"/>
        </w:rPr>
        <w:t>Informacji o treści złożonych ofert</w:t>
      </w:r>
      <w:r w:rsidR="00DD43DC" w:rsidRPr="00AA6F47">
        <w:rPr>
          <w:rFonts w:cstheme="minorHAnsi"/>
          <w:color w:val="000000"/>
        </w:rPr>
        <w:t xml:space="preserve">, Wykonawca przekazuje Zamawiającemu </w:t>
      </w:r>
      <w:r w:rsidR="00DD43DC" w:rsidRPr="00AA6F47">
        <w:rPr>
          <w:rFonts w:cstheme="minorHAnsi"/>
          <w:b/>
          <w:color w:val="000000"/>
          <w:u w:val="single"/>
        </w:rPr>
        <w:t>oświadczenie o przynależności lub braku przynależności do tej samej grupy kapitałowej</w:t>
      </w:r>
      <w:r w:rsidR="00C333C3" w:rsidRPr="00AA6F47">
        <w:rPr>
          <w:rFonts w:cstheme="minorHAnsi"/>
          <w:color w:val="000000"/>
        </w:rPr>
        <w:t>, o której mowa w art. 24 ust. 1 pkt 23</w:t>
      </w:r>
      <w:r w:rsidR="00EF558B" w:rsidRPr="00AA6F47">
        <w:rPr>
          <w:rFonts w:cstheme="minorHAnsi"/>
          <w:color w:val="000000"/>
        </w:rPr>
        <w:t xml:space="preserve"> ustawy</w:t>
      </w:r>
      <w:r w:rsidR="00C333C3" w:rsidRPr="00AA6F47">
        <w:rPr>
          <w:rFonts w:cstheme="minorHAnsi"/>
          <w:color w:val="000000"/>
        </w:rPr>
        <w:t xml:space="preserve"> </w:t>
      </w:r>
      <w:proofErr w:type="spellStart"/>
      <w:r w:rsidR="00C333C3" w:rsidRPr="00AA6F47">
        <w:rPr>
          <w:rFonts w:cstheme="minorHAnsi"/>
          <w:color w:val="000000"/>
        </w:rPr>
        <w:t>Pzp</w:t>
      </w:r>
      <w:proofErr w:type="spellEnd"/>
      <w:r w:rsidR="00C333C3" w:rsidRPr="00AA6F47">
        <w:rPr>
          <w:rFonts w:cstheme="minorHAnsi"/>
          <w:color w:val="000000"/>
        </w:rPr>
        <w:t xml:space="preserve">. </w:t>
      </w:r>
      <w:r w:rsidR="00DD43DC" w:rsidRPr="00AA6F47">
        <w:rPr>
          <w:rFonts w:cstheme="minorHAnsi"/>
          <w:color w:val="000000"/>
        </w:rPr>
        <w:t>Wraz ze złożeniem oświadczenia, Wykonawca może przedstawić dowody, że powiązania z innym Wykonawcą nie prowadzą do zakłócenia konkurencji w niniejszym postępowaniu.</w:t>
      </w:r>
      <w:r w:rsidR="00FE5B44" w:rsidRPr="00AA6F47">
        <w:rPr>
          <w:rFonts w:cstheme="minorHAnsi"/>
          <w:color w:val="000000"/>
        </w:rPr>
        <w:t xml:space="preserve">  Treść oświadczenia stanowi </w:t>
      </w:r>
      <w:r w:rsidR="00FE5B44" w:rsidRPr="00AA6F47">
        <w:rPr>
          <w:rFonts w:cstheme="minorHAnsi"/>
          <w:b/>
          <w:u w:val="single"/>
        </w:rPr>
        <w:t>załącznik nr</w:t>
      </w:r>
      <w:r w:rsidR="00460DD0" w:rsidRPr="00AA6F47">
        <w:rPr>
          <w:rFonts w:cstheme="minorHAnsi"/>
          <w:b/>
          <w:u w:val="single"/>
        </w:rPr>
        <w:t xml:space="preserve"> 4 </w:t>
      </w:r>
      <w:r w:rsidR="00FE5B44" w:rsidRPr="00AA6F47">
        <w:rPr>
          <w:rFonts w:cstheme="minorHAnsi"/>
          <w:b/>
          <w:u w:val="single"/>
        </w:rPr>
        <w:t>do SIWZ</w:t>
      </w:r>
    </w:p>
    <w:p w14:paraId="76E886F5" w14:textId="77777777" w:rsidR="00DD43DC" w:rsidRPr="00AA6F47" w:rsidRDefault="00692863" w:rsidP="00DD43DC">
      <w:pPr>
        <w:widowControl w:val="0"/>
        <w:autoSpaceDE w:val="0"/>
        <w:autoSpaceDN w:val="0"/>
        <w:adjustRightInd w:val="0"/>
        <w:spacing w:after="0" w:line="240" w:lineRule="auto"/>
        <w:jc w:val="both"/>
        <w:rPr>
          <w:rFonts w:cstheme="minorHAnsi"/>
          <w:color w:val="000000"/>
        </w:rPr>
      </w:pPr>
      <w:r w:rsidRPr="00AA6F47">
        <w:rPr>
          <w:rFonts w:cstheme="minorHAnsi"/>
          <w:color w:val="000000"/>
        </w:rPr>
        <w:t>10</w:t>
      </w:r>
      <w:r w:rsidR="00DD43DC" w:rsidRPr="00AA6F47">
        <w:rPr>
          <w:rFonts w:cstheme="minorHAnsi"/>
          <w:color w:val="000000"/>
        </w:rPr>
        <w:t>. Zamawiający odrzuca ofertę, jeżeli:</w:t>
      </w:r>
    </w:p>
    <w:p w14:paraId="518E6462" w14:textId="77777777" w:rsidR="00DD43DC" w:rsidRPr="00AA6F47" w:rsidRDefault="00DD43DC" w:rsidP="002619C7">
      <w:pPr>
        <w:widowControl w:val="0"/>
        <w:autoSpaceDE w:val="0"/>
        <w:autoSpaceDN w:val="0"/>
        <w:adjustRightInd w:val="0"/>
        <w:spacing w:after="0" w:line="240" w:lineRule="auto"/>
        <w:jc w:val="both"/>
        <w:rPr>
          <w:rFonts w:cstheme="minorHAnsi"/>
          <w:color w:val="000000"/>
        </w:rPr>
      </w:pPr>
      <w:r w:rsidRPr="00AA6F47">
        <w:rPr>
          <w:rFonts w:cstheme="minorHAnsi"/>
          <w:color w:val="000000"/>
        </w:rPr>
        <w:t>1) jest niezgodną z ustawą.</w:t>
      </w:r>
    </w:p>
    <w:p w14:paraId="5EADD559" w14:textId="77777777" w:rsidR="00DD43DC" w:rsidRPr="00AA6F47" w:rsidRDefault="00DD43DC" w:rsidP="002619C7">
      <w:pPr>
        <w:widowControl w:val="0"/>
        <w:autoSpaceDE w:val="0"/>
        <w:autoSpaceDN w:val="0"/>
        <w:adjustRightInd w:val="0"/>
        <w:spacing w:after="0" w:line="240" w:lineRule="auto"/>
        <w:jc w:val="both"/>
        <w:rPr>
          <w:rFonts w:cstheme="minorHAnsi"/>
          <w:color w:val="000000"/>
        </w:rPr>
      </w:pPr>
      <w:r w:rsidRPr="00AA6F47">
        <w:rPr>
          <w:rFonts w:cstheme="minorHAnsi"/>
          <w:color w:val="000000"/>
        </w:rPr>
        <w:t>2) jej treść nie odpowiada treści specyfikacji i</w:t>
      </w:r>
      <w:r w:rsidR="00C333C3" w:rsidRPr="00AA6F47">
        <w:rPr>
          <w:rFonts w:cstheme="minorHAnsi"/>
          <w:color w:val="000000"/>
        </w:rPr>
        <w:t>stotnych warunków zamówienia, z </w:t>
      </w:r>
      <w:r w:rsidRPr="00AA6F47">
        <w:rPr>
          <w:rFonts w:cstheme="minorHAnsi"/>
          <w:color w:val="000000"/>
        </w:rPr>
        <w:t xml:space="preserve">zastrzeżeniem art. 87 ust. 2 pkt. 3 ustawy </w:t>
      </w:r>
      <w:proofErr w:type="spellStart"/>
      <w:r w:rsidRPr="00AA6F47">
        <w:rPr>
          <w:rFonts w:cstheme="minorHAnsi"/>
          <w:color w:val="000000"/>
        </w:rPr>
        <w:t>Pzp</w:t>
      </w:r>
      <w:proofErr w:type="spellEnd"/>
      <w:r w:rsidRPr="00AA6F47">
        <w:rPr>
          <w:rFonts w:cstheme="minorHAnsi"/>
          <w:color w:val="000000"/>
        </w:rPr>
        <w:t>.</w:t>
      </w:r>
    </w:p>
    <w:p w14:paraId="4DDE97B0" w14:textId="77777777" w:rsidR="00DD43DC" w:rsidRPr="00AA6F47" w:rsidRDefault="00DD43DC" w:rsidP="002619C7">
      <w:pPr>
        <w:widowControl w:val="0"/>
        <w:autoSpaceDE w:val="0"/>
        <w:autoSpaceDN w:val="0"/>
        <w:adjustRightInd w:val="0"/>
        <w:spacing w:after="0" w:line="240" w:lineRule="auto"/>
        <w:jc w:val="both"/>
        <w:rPr>
          <w:rFonts w:cstheme="minorHAnsi"/>
          <w:color w:val="000000"/>
        </w:rPr>
      </w:pPr>
      <w:r w:rsidRPr="00AA6F47">
        <w:rPr>
          <w:rFonts w:cstheme="minorHAnsi"/>
          <w:color w:val="000000"/>
        </w:rPr>
        <w:t>3) jej złożenie stanowi czyn nieuczciwej konkurencji w rozumieniu przepisów o zwalczaniu nieuczciwej konkurencji.</w:t>
      </w:r>
    </w:p>
    <w:p w14:paraId="6F6E2B67" w14:textId="77777777" w:rsidR="009F4EE2" w:rsidRPr="00AA6F47" w:rsidRDefault="00DD43DC" w:rsidP="002619C7">
      <w:pPr>
        <w:widowControl w:val="0"/>
        <w:autoSpaceDE w:val="0"/>
        <w:autoSpaceDN w:val="0"/>
        <w:adjustRightInd w:val="0"/>
        <w:spacing w:after="0" w:line="240" w:lineRule="auto"/>
        <w:jc w:val="both"/>
        <w:rPr>
          <w:rFonts w:cstheme="minorHAnsi"/>
          <w:color w:val="000000"/>
        </w:rPr>
      </w:pPr>
      <w:r w:rsidRPr="00AA6F47">
        <w:rPr>
          <w:rFonts w:cstheme="minorHAnsi"/>
          <w:color w:val="000000"/>
        </w:rPr>
        <w:t xml:space="preserve">4) jest ofertą, która zawiera rażąco niską cenę </w:t>
      </w:r>
    </w:p>
    <w:p w14:paraId="708400E8" w14:textId="77777777" w:rsidR="00DD43DC" w:rsidRPr="00AA6F47" w:rsidRDefault="00DD43DC" w:rsidP="002619C7">
      <w:pPr>
        <w:widowControl w:val="0"/>
        <w:autoSpaceDE w:val="0"/>
        <w:autoSpaceDN w:val="0"/>
        <w:adjustRightInd w:val="0"/>
        <w:spacing w:after="0" w:line="240" w:lineRule="auto"/>
        <w:jc w:val="both"/>
        <w:rPr>
          <w:rFonts w:cstheme="minorHAnsi"/>
          <w:color w:val="000000"/>
        </w:rPr>
      </w:pPr>
      <w:r w:rsidRPr="00AA6F47">
        <w:rPr>
          <w:rFonts w:cstheme="minorHAnsi"/>
          <w:color w:val="000000"/>
        </w:rPr>
        <w:t>5) została złożona przez wykonawcę wykluczonego z udziału w postępowaniu o udzielenie zamówienia.</w:t>
      </w:r>
    </w:p>
    <w:p w14:paraId="1323B31A" w14:textId="77777777" w:rsidR="00DD43DC" w:rsidRPr="00AA6F47" w:rsidRDefault="00DD43DC" w:rsidP="002619C7">
      <w:pPr>
        <w:widowControl w:val="0"/>
        <w:autoSpaceDE w:val="0"/>
        <w:autoSpaceDN w:val="0"/>
        <w:adjustRightInd w:val="0"/>
        <w:spacing w:after="0" w:line="240" w:lineRule="auto"/>
        <w:jc w:val="both"/>
        <w:rPr>
          <w:rFonts w:cstheme="minorHAnsi"/>
          <w:color w:val="000000"/>
        </w:rPr>
      </w:pPr>
      <w:r w:rsidRPr="00AA6F47">
        <w:rPr>
          <w:rFonts w:cstheme="minorHAnsi"/>
          <w:color w:val="000000"/>
        </w:rPr>
        <w:t>6) zawiera błędy w obliczeniu ceny lub kosztu.</w:t>
      </w:r>
    </w:p>
    <w:p w14:paraId="5B9AB8CC" w14:textId="77777777" w:rsidR="00DD43DC" w:rsidRPr="00AA6F47" w:rsidRDefault="00DD43DC" w:rsidP="002619C7">
      <w:pPr>
        <w:widowControl w:val="0"/>
        <w:autoSpaceDE w:val="0"/>
        <w:autoSpaceDN w:val="0"/>
        <w:adjustRightInd w:val="0"/>
        <w:spacing w:after="0" w:line="240" w:lineRule="auto"/>
        <w:jc w:val="both"/>
        <w:rPr>
          <w:rFonts w:cstheme="minorHAnsi"/>
          <w:color w:val="000000"/>
        </w:rPr>
      </w:pPr>
      <w:r w:rsidRPr="00AA6F47">
        <w:rPr>
          <w:rFonts w:cstheme="minorHAnsi"/>
          <w:color w:val="000000"/>
        </w:rPr>
        <w:t xml:space="preserve">7) wykonawca w terminie 3 dni od dnia doręczenia zawiadomienia nie zgodził się na poprawienie omyłki, o której mowa w art. 87 ust. 2 pkt. 3 ustawy </w:t>
      </w:r>
      <w:proofErr w:type="spellStart"/>
      <w:r w:rsidRPr="00AA6F47">
        <w:rPr>
          <w:rFonts w:cstheme="minorHAnsi"/>
          <w:color w:val="000000"/>
        </w:rPr>
        <w:t>Pzp</w:t>
      </w:r>
      <w:proofErr w:type="spellEnd"/>
      <w:r w:rsidRPr="00AA6F47">
        <w:rPr>
          <w:rFonts w:cstheme="minorHAnsi"/>
          <w:color w:val="000000"/>
        </w:rPr>
        <w:t>.</w:t>
      </w:r>
    </w:p>
    <w:p w14:paraId="59B04778" w14:textId="77777777" w:rsidR="00DD43DC" w:rsidRPr="00AA6F47" w:rsidRDefault="00DD43DC" w:rsidP="002619C7">
      <w:pPr>
        <w:widowControl w:val="0"/>
        <w:autoSpaceDE w:val="0"/>
        <w:autoSpaceDN w:val="0"/>
        <w:adjustRightInd w:val="0"/>
        <w:spacing w:after="0" w:line="240" w:lineRule="auto"/>
        <w:jc w:val="both"/>
        <w:rPr>
          <w:rFonts w:cstheme="minorHAnsi"/>
          <w:color w:val="000000"/>
        </w:rPr>
      </w:pPr>
      <w:r w:rsidRPr="00AA6F47">
        <w:rPr>
          <w:rFonts w:cstheme="minorHAnsi"/>
          <w:color w:val="000000"/>
        </w:rPr>
        <w:t>8) jest nieważna na podstawie odrębnych przepisów,</w:t>
      </w:r>
    </w:p>
    <w:p w14:paraId="5AB2ACDF" w14:textId="77777777" w:rsidR="00DD43DC" w:rsidRPr="00AA6F47" w:rsidRDefault="00795C03" w:rsidP="002619C7">
      <w:pPr>
        <w:widowControl w:val="0"/>
        <w:autoSpaceDE w:val="0"/>
        <w:autoSpaceDN w:val="0"/>
        <w:adjustRightInd w:val="0"/>
        <w:spacing w:after="0" w:line="240" w:lineRule="auto"/>
        <w:jc w:val="both"/>
        <w:rPr>
          <w:rFonts w:cstheme="minorHAnsi"/>
          <w:color w:val="000000"/>
        </w:rPr>
      </w:pPr>
      <w:r w:rsidRPr="00AA6F47">
        <w:rPr>
          <w:rFonts w:cstheme="minorHAnsi"/>
          <w:color w:val="000000"/>
        </w:rPr>
        <w:t>9</w:t>
      </w:r>
      <w:r w:rsidR="00DD43DC" w:rsidRPr="00AA6F47">
        <w:rPr>
          <w:rFonts w:cstheme="minorHAnsi"/>
          <w:color w:val="000000"/>
        </w:rPr>
        <w:t xml:space="preserve">) wykonawca nie wyraził zgody, o której mowa w art. 85 ust. 2 ustawy </w:t>
      </w:r>
      <w:proofErr w:type="spellStart"/>
      <w:r w:rsidR="00DD43DC" w:rsidRPr="00AA6F47">
        <w:rPr>
          <w:rFonts w:cstheme="minorHAnsi"/>
          <w:color w:val="000000"/>
        </w:rPr>
        <w:t>Pzp</w:t>
      </w:r>
      <w:proofErr w:type="spellEnd"/>
      <w:r w:rsidR="00DD43DC" w:rsidRPr="00AA6F47">
        <w:rPr>
          <w:rFonts w:cstheme="minorHAnsi"/>
          <w:color w:val="000000"/>
        </w:rPr>
        <w:t>, na przedłużenie terminu związania ofertą;</w:t>
      </w:r>
    </w:p>
    <w:p w14:paraId="139EBE88" w14:textId="77777777" w:rsidR="00DD43DC" w:rsidRPr="00AA6F47" w:rsidRDefault="00795C03" w:rsidP="002619C7">
      <w:pPr>
        <w:widowControl w:val="0"/>
        <w:autoSpaceDE w:val="0"/>
        <w:autoSpaceDN w:val="0"/>
        <w:adjustRightInd w:val="0"/>
        <w:spacing w:after="0" w:line="240" w:lineRule="auto"/>
        <w:jc w:val="both"/>
        <w:rPr>
          <w:rFonts w:cstheme="minorHAnsi"/>
          <w:color w:val="000000"/>
        </w:rPr>
      </w:pPr>
      <w:r w:rsidRPr="00AA6F47">
        <w:rPr>
          <w:rFonts w:cstheme="minorHAnsi"/>
          <w:color w:val="000000"/>
        </w:rPr>
        <w:t>10</w:t>
      </w:r>
      <w:r w:rsidR="00DD43DC" w:rsidRPr="00AA6F47">
        <w:rPr>
          <w:rFonts w:cstheme="minorHAnsi"/>
          <w:color w:val="000000"/>
        </w:rPr>
        <w:t xml:space="preserve">) jej przyjęcie naruszałoby bezpieczeństwo publiczne lub istotny interes bezpieczeństwa państwa, a tego bezpieczeństwa lub interesu nie można zagwarantować w inny sposób. </w:t>
      </w:r>
    </w:p>
    <w:p w14:paraId="4C0020E0" w14:textId="77777777" w:rsidR="00DD43DC" w:rsidRPr="00AA6F47" w:rsidRDefault="00795C03" w:rsidP="002619C7">
      <w:pPr>
        <w:widowControl w:val="0"/>
        <w:autoSpaceDE w:val="0"/>
        <w:autoSpaceDN w:val="0"/>
        <w:adjustRightInd w:val="0"/>
        <w:spacing w:after="0" w:line="240" w:lineRule="auto"/>
        <w:jc w:val="both"/>
        <w:rPr>
          <w:rFonts w:cstheme="minorHAnsi"/>
          <w:color w:val="000000"/>
        </w:rPr>
      </w:pPr>
      <w:r w:rsidRPr="00AA6F47">
        <w:rPr>
          <w:rFonts w:cstheme="minorHAnsi"/>
          <w:color w:val="000000"/>
        </w:rPr>
        <w:t>11</w:t>
      </w:r>
      <w:r w:rsidR="00DD43DC" w:rsidRPr="00AA6F47">
        <w:rPr>
          <w:rFonts w:cstheme="minorHAnsi"/>
          <w:color w:val="000000"/>
        </w:rPr>
        <w:t>)</w:t>
      </w:r>
      <w:r w:rsidR="00DD43DC" w:rsidRPr="00AA6F47">
        <w:rPr>
          <w:rFonts w:cstheme="minorHAnsi"/>
        </w:rPr>
        <w:t xml:space="preserve"> wadium</w:t>
      </w:r>
      <w:r w:rsidR="00DD43DC" w:rsidRPr="00AA6F47">
        <w:rPr>
          <w:rFonts w:cstheme="minorHAnsi"/>
          <w:color w:val="000000"/>
        </w:rPr>
        <w:t xml:space="preserve"> nie zosta</w:t>
      </w:r>
      <w:r w:rsidR="00DD43DC" w:rsidRPr="00AA6F47">
        <w:rPr>
          <w:rFonts w:cstheme="minorHAnsi"/>
          <w:color w:val="000000"/>
          <w:highlight w:val="white"/>
        </w:rPr>
        <w:t>ło wniesione lub zostało wniesione w sposób nieprawidłowy, jeżeli zamawiający żądał wniesienia wadium</w:t>
      </w:r>
    </w:p>
    <w:p w14:paraId="3BFA176E" w14:textId="77777777" w:rsidR="001D3FD2" w:rsidRPr="00AA6F47" w:rsidRDefault="001D3FD2" w:rsidP="00DD43DC">
      <w:pPr>
        <w:widowControl w:val="0"/>
        <w:autoSpaceDE w:val="0"/>
        <w:autoSpaceDN w:val="0"/>
        <w:adjustRightInd w:val="0"/>
        <w:spacing w:after="0" w:line="240" w:lineRule="auto"/>
        <w:jc w:val="both"/>
        <w:rPr>
          <w:rFonts w:cstheme="minorHAnsi"/>
          <w:color w:val="000000"/>
          <w:u w:val="single"/>
        </w:rPr>
      </w:pPr>
    </w:p>
    <w:p w14:paraId="04619993" w14:textId="77777777" w:rsidR="00DD43DC" w:rsidRPr="00AA6F47" w:rsidRDefault="00DD43DC" w:rsidP="00477CF8">
      <w:pPr>
        <w:widowControl w:val="0"/>
        <w:shd w:val="clear" w:color="auto" w:fill="000000" w:themeFill="text1"/>
        <w:autoSpaceDE w:val="0"/>
        <w:autoSpaceDN w:val="0"/>
        <w:adjustRightInd w:val="0"/>
        <w:spacing w:after="0" w:line="240" w:lineRule="auto"/>
        <w:jc w:val="center"/>
        <w:rPr>
          <w:rFonts w:cstheme="minorHAnsi"/>
          <w:color w:val="FFFFFF" w:themeColor="background1"/>
        </w:rPr>
      </w:pPr>
      <w:r w:rsidRPr="00AA6F47">
        <w:rPr>
          <w:rFonts w:cstheme="minorHAnsi"/>
          <w:b/>
          <w:bCs/>
          <w:color w:val="FFFFFF" w:themeColor="background1"/>
        </w:rPr>
        <w:t>VI. Wykaz oświadczeń lub dokumentów, potwierdzających spełnianie warunków udziału w postępowaniu oraz brak podstaw wykluczenia</w:t>
      </w:r>
    </w:p>
    <w:p w14:paraId="6D2E47F9" w14:textId="77777777" w:rsidR="006D71F2" w:rsidRPr="00AA6F47" w:rsidRDefault="006D71F2" w:rsidP="00DD43DC">
      <w:pPr>
        <w:widowControl w:val="0"/>
        <w:autoSpaceDE w:val="0"/>
        <w:autoSpaceDN w:val="0"/>
        <w:adjustRightInd w:val="0"/>
        <w:spacing w:after="0" w:line="240" w:lineRule="auto"/>
        <w:jc w:val="both"/>
        <w:rPr>
          <w:rFonts w:cstheme="minorHAnsi"/>
          <w:b/>
          <w:color w:val="000000"/>
        </w:rPr>
      </w:pPr>
      <w:r w:rsidRPr="00AA6F47">
        <w:rPr>
          <w:rFonts w:cstheme="minorHAnsi"/>
          <w:b/>
          <w:color w:val="000000"/>
        </w:rPr>
        <w:t xml:space="preserve"> </w:t>
      </w:r>
      <w:r w:rsidRPr="00AA6F47">
        <w:rPr>
          <w:rFonts w:cstheme="minorHAnsi"/>
          <w:b/>
          <w:color w:val="000000"/>
        </w:rPr>
        <w:tab/>
      </w:r>
    </w:p>
    <w:p w14:paraId="2F4D623D" w14:textId="7B9062E1" w:rsidR="00DD43DC" w:rsidRPr="00AA6F47" w:rsidRDefault="00DD43DC" w:rsidP="00DD43DC">
      <w:pPr>
        <w:widowControl w:val="0"/>
        <w:autoSpaceDE w:val="0"/>
        <w:autoSpaceDN w:val="0"/>
        <w:adjustRightInd w:val="0"/>
        <w:spacing w:after="0" w:line="240" w:lineRule="auto"/>
        <w:jc w:val="both"/>
        <w:rPr>
          <w:rFonts w:cstheme="minorHAnsi"/>
          <w:color w:val="000000"/>
        </w:rPr>
      </w:pPr>
      <w:r w:rsidRPr="00AA6F47">
        <w:rPr>
          <w:rFonts w:cstheme="minorHAnsi"/>
          <w:b/>
          <w:color w:val="000000"/>
        </w:rPr>
        <w:t>1.</w:t>
      </w:r>
      <w:r w:rsidRPr="00AA6F47">
        <w:rPr>
          <w:rFonts w:cstheme="minorHAnsi"/>
          <w:color w:val="000000"/>
        </w:rPr>
        <w:t xml:space="preserve"> </w:t>
      </w:r>
      <w:r w:rsidRPr="00AA6F47">
        <w:rPr>
          <w:rFonts w:cstheme="minorHAnsi"/>
          <w:b/>
          <w:color w:val="000000"/>
          <w:u w:val="single"/>
        </w:rPr>
        <w:t>Na ofertę</w:t>
      </w:r>
      <w:r w:rsidRPr="00AA6F47">
        <w:rPr>
          <w:rFonts w:cstheme="minorHAnsi"/>
          <w:color w:val="000000"/>
        </w:rPr>
        <w:t xml:space="preserve"> składają się następujące dokumenty i załączniki:</w:t>
      </w:r>
    </w:p>
    <w:p w14:paraId="46BE7CBA" w14:textId="77777777" w:rsidR="00DD43DC" w:rsidRPr="00AA6F47" w:rsidRDefault="00DD43DC" w:rsidP="00C36EA5">
      <w:pPr>
        <w:widowControl w:val="0"/>
        <w:autoSpaceDE w:val="0"/>
        <w:autoSpaceDN w:val="0"/>
        <w:adjustRightInd w:val="0"/>
        <w:spacing w:after="0" w:line="240" w:lineRule="auto"/>
        <w:jc w:val="both"/>
        <w:rPr>
          <w:rFonts w:cstheme="minorHAnsi"/>
          <w:b/>
          <w:u w:val="single"/>
        </w:rPr>
      </w:pPr>
      <w:r w:rsidRPr="00AA6F47">
        <w:rPr>
          <w:rFonts w:cstheme="minorHAnsi"/>
          <w:color w:val="000000"/>
        </w:rPr>
        <w:t>1</w:t>
      </w:r>
      <w:r w:rsidRPr="00AA6F47">
        <w:rPr>
          <w:rFonts w:cstheme="minorHAnsi"/>
          <w:b/>
          <w:color w:val="000000"/>
          <w:u w:val="single"/>
        </w:rPr>
        <w:t>) Formularz ofertowy</w:t>
      </w:r>
      <w:r w:rsidRPr="00AA6F47">
        <w:rPr>
          <w:rFonts w:cstheme="minorHAnsi"/>
          <w:color w:val="000000"/>
        </w:rPr>
        <w:t xml:space="preserve"> - wypełniony i podpisany przez wykonawcę</w:t>
      </w:r>
      <w:r w:rsidR="009F4EE2" w:rsidRPr="00AA6F47">
        <w:rPr>
          <w:rFonts w:cstheme="minorHAnsi"/>
          <w:color w:val="000000"/>
        </w:rPr>
        <w:t xml:space="preserve">, </w:t>
      </w:r>
      <w:r w:rsidR="009F4EE2" w:rsidRPr="00AA6F47">
        <w:rPr>
          <w:rFonts w:cstheme="minorHAnsi"/>
        </w:rPr>
        <w:t xml:space="preserve">stanowiący </w:t>
      </w:r>
      <w:r w:rsidR="009F4EE2" w:rsidRPr="00AA6F47">
        <w:rPr>
          <w:rFonts w:cstheme="minorHAnsi"/>
          <w:b/>
          <w:u w:val="single"/>
        </w:rPr>
        <w:t xml:space="preserve">załącznik nr </w:t>
      </w:r>
      <w:r w:rsidR="00460DD0" w:rsidRPr="00AA6F47">
        <w:rPr>
          <w:rFonts w:cstheme="minorHAnsi"/>
          <w:b/>
          <w:u w:val="single"/>
        </w:rPr>
        <w:t>3</w:t>
      </w:r>
      <w:r w:rsidR="009F4EE2" w:rsidRPr="00AA6F47">
        <w:rPr>
          <w:rFonts w:cstheme="minorHAnsi"/>
          <w:b/>
          <w:u w:val="single"/>
        </w:rPr>
        <w:t xml:space="preserve"> do SIWZ</w:t>
      </w:r>
    </w:p>
    <w:p w14:paraId="14C3B8C0" w14:textId="7351B325" w:rsidR="00986C72" w:rsidRDefault="00DD43DC" w:rsidP="00C36EA5">
      <w:pPr>
        <w:widowControl w:val="0"/>
        <w:autoSpaceDE w:val="0"/>
        <w:autoSpaceDN w:val="0"/>
        <w:adjustRightInd w:val="0"/>
        <w:spacing w:after="0" w:line="240" w:lineRule="auto"/>
        <w:jc w:val="both"/>
        <w:rPr>
          <w:rFonts w:cstheme="minorHAnsi"/>
        </w:rPr>
      </w:pPr>
      <w:r w:rsidRPr="00AA6F47">
        <w:rPr>
          <w:rFonts w:cstheme="minorHAnsi"/>
          <w:color w:val="000000"/>
        </w:rPr>
        <w:t xml:space="preserve">2) </w:t>
      </w:r>
      <w:r w:rsidRPr="00AA6F47">
        <w:rPr>
          <w:rFonts w:cstheme="minorHAnsi"/>
          <w:b/>
          <w:color w:val="000000"/>
          <w:u w:val="single"/>
        </w:rPr>
        <w:t>Oświadczenie Wykonawcy o spełnieniu warunków udziału</w:t>
      </w:r>
      <w:r w:rsidRPr="00AA6F47">
        <w:rPr>
          <w:rFonts w:cstheme="minorHAnsi"/>
          <w:color w:val="000000"/>
        </w:rPr>
        <w:t xml:space="preserve"> w postępowaniu oraz </w:t>
      </w:r>
      <w:r w:rsidRPr="00AA6F47">
        <w:rPr>
          <w:rFonts w:cstheme="minorHAnsi"/>
          <w:b/>
          <w:color w:val="000000"/>
          <w:u w:val="single"/>
        </w:rPr>
        <w:t>o nie podleganiu wykluczeniu</w:t>
      </w:r>
      <w:r w:rsidRPr="00AA6F47">
        <w:rPr>
          <w:rFonts w:cstheme="minorHAnsi"/>
          <w:color w:val="000000"/>
        </w:rPr>
        <w:t xml:space="preserve"> - wypełnione i podpisane przez wykonawcę, które stanowić będzie wstępne potwierdzenie spełnienia warunków udziału w postępowaniu oraz brak podstaw wykluczenia</w:t>
      </w:r>
      <w:r w:rsidR="00434B40">
        <w:rPr>
          <w:rFonts w:cstheme="minorHAnsi"/>
          <w:color w:val="000000"/>
        </w:rPr>
        <w:t xml:space="preserve"> </w:t>
      </w:r>
      <w:r w:rsidR="009F4EE2" w:rsidRPr="00434B40">
        <w:rPr>
          <w:rFonts w:cstheme="minorHAnsi"/>
        </w:rPr>
        <w:t>–</w:t>
      </w:r>
      <w:r w:rsidR="009F4EE2" w:rsidRPr="00AA6F47">
        <w:rPr>
          <w:rFonts w:cstheme="minorHAnsi"/>
          <w:color w:val="FF0000"/>
        </w:rPr>
        <w:t xml:space="preserve"> </w:t>
      </w:r>
      <w:r w:rsidR="00986C72" w:rsidRPr="00AA6F47">
        <w:rPr>
          <w:rFonts w:cstheme="minorHAnsi"/>
        </w:rPr>
        <w:t xml:space="preserve">szczegółowy zakres wymaganych informacji, które powinno zawierać ww. oświadczenie wskazany jest we wzorze zawartym w </w:t>
      </w:r>
      <w:r w:rsidR="00460DD0" w:rsidRPr="00AA6F47">
        <w:rPr>
          <w:rFonts w:cstheme="minorHAnsi"/>
          <w:b/>
          <w:u w:val="single"/>
        </w:rPr>
        <w:t xml:space="preserve">Załączniku nr </w:t>
      </w:r>
      <w:r w:rsidR="00986C72" w:rsidRPr="00AA6F47">
        <w:rPr>
          <w:rFonts w:cstheme="minorHAnsi"/>
          <w:b/>
          <w:u w:val="single"/>
        </w:rPr>
        <w:t>2 do SIWZ</w:t>
      </w:r>
      <w:r w:rsidR="00986C72" w:rsidRPr="00AA6F47">
        <w:rPr>
          <w:rFonts w:cstheme="minorHAnsi"/>
        </w:rPr>
        <w:t xml:space="preserve"> </w:t>
      </w:r>
      <w:r w:rsidR="00BF1EB4" w:rsidRPr="00AA6F47">
        <w:rPr>
          <w:rFonts w:cstheme="minorHAnsi"/>
        </w:rPr>
        <w:t>. Zamawiający zastrzega sobie formę pisemną dla oświadczeń.</w:t>
      </w:r>
    </w:p>
    <w:p w14:paraId="4D7A36BE" w14:textId="4AF80D46" w:rsidR="00DC0550" w:rsidRPr="002D4278" w:rsidRDefault="00DC0550" w:rsidP="005416C8">
      <w:pPr>
        <w:pStyle w:val="Standard"/>
        <w:suppressLineNumbers/>
        <w:jc w:val="both"/>
        <w:rPr>
          <w:rFonts w:asciiTheme="minorHAnsi" w:hAnsiTheme="minorHAnsi" w:cstheme="minorHAnsi"/>
          <w:sz w:val="22"/>
          <w:szCs w:val="22"/>
        </w:rPr>
      </w:pPr>
      <w:r w:rsidRPr="002D4278">
        <w:rPr>
          <w:rFonts w:asciiTheme="minorHAnsi" w:hAnsiTheme="minorHAnsi" w:cstheme="minorHAnsi"/>
          <w:sz w:val="22"/>
          <w:szCs w:val="22"/>
        </w:rPr>
        <w:t>Wykonawca, który powołuje się na zasoby innych podmiotów, w celu wykazania braku istnienia wobec nich podstaw wykluczenia oraz spełnienia warunków udziału zamieszcza informacje o tych podmiotach w oświadczeniu, o którym mowa w pkt 2)</w:t>
      </w:r>
    </w:p>
    <w:p w14:paraId="5C0BD86A" w14:textId="6B071F56" w:rsidR="00DC0550" w:rsidRPr="00F414E1" w:rsidRDefault="005416C8" w:rsidP="00F414E1">
      <w:pPr>
        <w:pStyle w:val="Standard"/>
        <w:suppressLineNumbers/>
        <w:jc w:val="both"/>
        <w:rPr>
          <w:rFonts w:asciiTheme="minorHAnsi" w:hAnsiTheme="minorHAnsi" w:cstheme="minorHAnsi"/>
          <w:sz w:val="22"/>
          <w:szCs w:val="22"/>
        </w:rPr>
      </w:pPr>
      <w:r w:rsidRPr="002D4278">
        <w:rPr>
          <w:rFonts w:asciiTheme="minorHAnsi" w:hAnsiTheme="minorHAnsi" w:cstheme="minorHAnsi"/>
          <w:sz w:val="22"/>
          <w:szCs w:val="22"/>
        </w:rPr>
        <w:t xml:space="preserve">W </w:t>
      </w:r>
      <w:r w:rsidR="00DC0550" w:rsidRPr="002D4278">
        <w:rPr>
          <w:rFonts w:asciiTheme="minorHAnsi" w:hAnsiTheme="minorHAnsi" w:cstheme="minorHAnsi"/>
          <w:sz w:val="22"/>
          <w:szCs w:val="22"/>
        </w:rPr>
        <w:t>przypadku wspólnego ubiegania się o zamówienie przez wykonawców, oświadczenie składa każdy z wykonawców wspólnie ubiegających się o zamówienie. Dokumenty te potwierdzają spełnianie warunków udziału w postępowaniu lub kryteriów selekcji oraz brak podstaw wykluczenia w zakresie, w którym każdy z wykonawców wykazuje spełnianie warunków udziału (jeżeli zostały określone) w postępowaniu lub kryteriów selekcji oraz brak podstaw wykluczenia.</w:t>
      </w:r>
    </w:p>
    <w:p w14:paraId="070CD2B6" w14:textId="7DBB53E7" w:rsidR="006D71F2" w:rsidRPr="00AA6F47" w:rsidRDefault="00DD43DC" w:rsidP="00BF1EB4">
      <w:pPr>
        <w:widowControl w:val="0"/>
        <w:autoSpaceDE w:val="0"/>
        <w:autoSpaceDN w:val="0"/>
        <w:adjustRightInd w:val="0"/>
        <w:spacing w:after="0" w:line="240" w:lineRule="auto"/>
        <w:jc w:val="both"/>
        <w:rPr>
          <w:rFonts w:cstheme="minorHAnsi"/>
          <w:b/>
          <w:highlight w:val="white"/>
        </w:rPr>
      </w:pPr>
      <w:r w:rsidRPr="00AA6F47">
        <w:rPr>
          <w:rFonts w:cstheme="minorHAnsi"/>
        </w:rPr>
        <w:t>3) Dokument o kt</w:t>
      </w:r>
      <w:r w:rsidRPr="00AA6F47">
        <w:rPr>
          <w:rFonts w:cstheme="minorHAnsi"/>
          <w:highlight w:val="white"/>
        </w:rPr>
        <w:t xml:space="preserve">órym mowa </w:t>
      </w:r>
      <w:r w:rsidRPr="00AA6F47">
        <w:rPr>
          <w:rFonts w:cstheme="minorHAnsi"/>
          <w:b/>
          <w:highlight w:val="white"/>
          <w:u w:val="single"/>
        </w:rPr>
        <w:t>w pkt. V</w:t>
      </w:r>
      <w:r w:rsidR="00CC07A5" w:rsidRPr="00AA6F47">
        <w:rPr>
          <w:rFonts w:cstheme="minorHAnsi"/>
          <w:b/>
          <w:highlight w:val="white"/>
          <w:u w:val="single"/>
        </w:rPr>
        <w:t>I</w:t>
      </w:r>
      <w:r w:rsidRPr="00AA6F47">
        <w:rPr>
          <w:rFonts w:cstheme="minorHAnsi"/>
          <w:b/>
          <w:highlight w:val="white"/>
          <w:u w:val="single"/>
        </w:rPr>
        <w:t>.</w:t>
      </w:r>
      <w:r w:rsidR="00742935">
        <w:rPr>
          <w:rFonts w:cstheme="minorHAnsi"/>
          <w:b/>
          <w:highlight w:val="white"/>
          <w:u w:val="single"/>
        </w:rPr>
        <w:t>8</w:t>
      </w:r>
      <w:r w:rsidRPr="00AA6F47">
        <w:rPr>
          <w:rFonts w:cstheme="minorHAnsi"/>
          <w:b/>
          <w:highlight w:val="white"/>
          <w:u w:val="single"/>
        </w:rPr>
        <w:t xml:space="preserve">. </w:t>
      </w:r>
      <w:proofErr w:type="spellStart"/>
      <w:r w:rsidRPr="00AA6F47">
        <w:rPr>
          <w:rFonts w:cstheme="minorHAnsi"/>
          <w:b/>
          <w:highlight w:val="white"/>
          <w:u w:val="single"/>
        </w:rPr>
        <w:t>ppkt</w:t>
      </w:r>
      <w:proofErr w:type="spellEnd"/>
      <w:r w:rsidRPr="00AA6F47">
        <w:rPr>
          <w:rFonts w:cstheme="minorHAnsi"/>
          <w:b/>
          <w:highlight w:val="white"/>
          <w:u w:val="single"/>
        </w:rPr>
        <w:t xml:space="preserve">. </w:t>
      </w:r>
      <w:r w:rsidR="00B67F6F" w:rsidRPr="00AA6F47">
        <w:rPr>
          <w:rFonts w:cstheme="minorHAnsi"/>
          <w:b/>
          <w:highlight w:val="white"/>
          <w:u w:val="single"/>
        </w:rPr>
        <w:t>2</w:t>
      </w:r>
      <w:r w:rsidRPr="00AA6F47">
        <w:rPr>
          <w:rFonts w:cstheme="minorHAnsi"/>
          <w:highlight w:val="white"/>
        </w:rPr>
        <w:t xml:space="preserve"> jeżeli Wykonawca w celu potwierdzenia spełniania warunków udziału w postępowaniu polega na zdolnościach technicznych lub zawodowych lub sytuacji finansowej lub ekonomicznej innych podmiotów.</w:t>
      </w:r>
      <w:r w:rsidR="00D7723E" w:rsidRPr="00AA6F47">
        <w:rPr>
          <w:rFonts w:cstheme="minorHAnsi"/>
          <w:highlight w:val="white"/>
        </w:rPr>
        <w:t>(</w:t>
      </w:r>
      <w:r w:rsidR="00D7723E" w:rsidRPr="00AA6F47">
        <w:rPr>
          <w:rFonts w:cstheme="minorHAnsi"/>
          <w:b/>
          <w:highlight w:val="white"/>
        </w:rPr>
        <w:t xml:space="preserve">załącznik nr </w:t>
      </w:r>
      <w:r w:rsidR="00F34C7A">
        <w:rPr>
          <w:rFonts w:cstheme="minorHAnsi"/>
          <w:b/>
          <w:highlight w:val="white"/>
        </w:rPr>
        <w:t>8</w:t>
      </w:r>
      <w:r w:rsidR="00D7723E" w:rsidRPr="00AA6F47">
        <w:rPr>
          <w:rFonts w:cstheme="minorHAnsi"/>
          <w:b/>
          <w:highlight w:val="white"/>
        </w:rPr>
        <w:t xml:space="preserve"> do </w:t>
      </w:r>
      <w:r w:rsidR="00B01A68" w:rsidRPr="00AA6F47">
        <w:rPr>
          <w:rFonts w:cstheme="minorHAnsi"/>
          <w:b/>
          <w:highlight w:val="white"/>
        </w:rPr>
        <w:t>SIWZ</w:t>
      </w:r>
      <w:r w:rsidR="00D7723E" w:rsidRPr="00AA6F47">
        <w:rPr>
          <w:rFonts w:cstheme="minorHAnsi"/>
          <w:b/>
          <w:highlight w:val="white"/>
        </w:rPr>
        <w:t>)</w:t>
      </w:r>
    </w:p>
    <w:p w14:paraId="362429CB" w14:textId="08345E46" w:rsidR="006B36BC" w:rsidRPr="00AA6F47" w:rsidRDefault="00C3331B" w:rsidP="00DD43DC">
      <w:pPr>
        <w:widowControl w:val="0"/>
        <w:autoSpaceDE w:val="0"/>
        <w:autoSpaceDN w:val="0"/>
        <w:adjustRightInd w:val="0"/>
        <w:spacing w:after="0" w:line="240" w:lineRule="auto"/>
        <w:jc w:val="both"/>
        <w:rPr>
          <w:rFonts w:cstheme="minorHAnsi"/>
          <w:color w:val="000000"/>
        </w:rPr>
      </w:pPr>
      <w:r w:rsidRPr="007C6CD5">
        <w:rPr>
          <w:rFonts w:cstheme="minorHAnsi"/>
        </w:rPr>
        <w:t>4</w:t>
      </w:r>
      <w:r w:rsidR="00392796" w:rsidRPr="007C6CD5">
        <w:rPr>
          <w:rFonts w:cstheme="minorHAnsi"/>
          <w:color w:val="000000"/>
        </w:rPr>
        <w:t>)</w:t>
      </w:r>
      <w:r w:rsidR="00392796" w:rsidRPr="00AA6F47">
        <w:rPr>
          <w:rFonts w:cstheme="minorHAnsi"/>
          <w:color w:val="000000"/>
        </w:rPr>
        <w:t xml:space="preserve"> </w:t>
      </w:r>
      <w:r w:rsidR="00392796" w:rsidRPr="00AA6F47">
        <w:rPr>
          <w:rFonts w:cstheme="minorHAnsi"/>
          <w:b/>
          <w:color w:val="000000"/>
          <w:u w:val="single"/>
        </w:rPr>
        <w:t>dowód wniesienia wadium</w:t>
      </w:r>
      <w:r w:rsidR="006565DE" w:rsidRPr="00AA6F47">
        <w:rPr>
          <w:rFonts w:cstheme="minorHAnsi"/>
          <w:b/>
          <w:color w:val="000000"/>
          <w:u w:val="single"/>
        </w:rPr>
        <w:t xml:space="preserve"> </w:t>
      </w:r>
    </w:p>
    <w:p w14:paraId="5247AB63" w14:textId="4557637A" w:rsidR="00B93E95" w:rsidRPr="00AA6F47" w:rsidRDefault="00C3331B" w:rsidP="00DD43DC">
      <w:pPr>
        <w:widowControl w:val="0"/>
        <w:autoSpaceDE w:val="0"/>
        <w:autoSpaceDN w:val="0"/>
        <w:adjustRightInd w:val="0"/>
        <w:spacing w:after="0" w:line="240" w:lineRule="auto"/>
        <w:jc w:val="both"/>
        <w:rPr>
          <w:rFonts w:cstheme="minorHAnsi"/>
          <w:color w:val="000000"/>
        </w:rPr>
      </w:pPr>
      <w:r w:rsidRPr="00AA6F47">
        <w:rPr>
          <w:rFonts w:cstheme="minorHAnsi"/>
          <w:color w:val="000000"/>
        </w:rPr>
        <w:lastRenderedPageBreak/>
        <w:t>5</w:t>
      </w:r>
      <w:r w:rsidR="00830297" w:rsidRPr="00AA6F47">
        <w:rPr>
          <w:rFonts w:cstheme="minorHAnsi"/>
          <w:color w:val="000000"/>
        </w:rPr>
        <w:t xml:space="preserve">) </w:t>
      </w:r>
      <w:r w:rsidR="00E94E06" w:rsidRPr="00AA6F47">
        <w:rPr>
          <w:rFonts w:cstheme="minorHAnsi"/>
          <w:color w:val="000000"/>
        </w:rPr>
        <w:t xml:space="preserve">stosowne </w:t>
      </w:r>
      <w:r w:rsidR="00E94E06" w:rsidRPr="00AA6F47">
        <w:rPr>
          <w:rFonts w:cstheme="minorHAnsi"/>
          <w:b/>
          <w:color w:val="000000"/>
          <w:u w:val="single"/>
        </w:rPr>
        <w:t>pełnomocnictwo</w:t>
      </w:r>
      <w:r w:rsidR="00137339" w:rsidRPr="00AA6F47">
        <w:rPr>
          <w:rFonts w:cstheme="minorHAnsi"/>
          <w:color w:val="000000"/>
        </w:rPr>
        <w:t xml:space="preserve"> </w:t>
      </w:r>
      <w:r w:rsidR="00E94E06" w:rsidRPr="00AA6F47">
        <w:rPr>
          <w:rFonts w:cstheme="minorHAnsi"/>
          <w:color w:val="000000"/>
        </w:rPr>
        <w:t>(jeśli dotyczy), w przypadku gdy ofertę składają wykonawcy wspólnie ubiegający się o udzielenie zamówienia (konsorcjum/spółka cywilna) oraz pełnomocnictwo do reprezentowania Wykonawcy, gdy ofertę podpisuje pełnomocnik</w:t>
      </w:r>
    </w:p>
    <w:p w14:paraId="71C7BC9D" w14:textId="77777777" w:rsidR="006D71F2" w:rsidRPr="00AA6F47" w:rsidRDefault="006D71F2" w:rsidP="00DD43DC">
      <w:pPr>
        <w:widowControl w:val="0"/>
        <w:autoSpaceDE w:val="0"/>
        <w:autoSpaceDN w:val="0"/>
        <w:adjustRightInd w:val="0"/>
        <w:spacing w:after="0" w:line="240" w:lineRule="auto"/>
        <w:jc w:val="both"/>
        <w:rPr>
          <w:rFonts w:cstheme="minorHAnsi"/>
          <w:b/>
          <w:color w:val="000000"/>
        </w:rPr>
      </w:pPr>
    </w:p>
    <w:p w14:paraId="022965EB" w14:textId="44902B38" w:rsidR="00F4793F" w:rsidRDefault="00B17E71" w:rsidP="00FC4F28">
      <w:pPr>
        <w:pStyle w:val="Akapitzlist"/>
        <w:widowControl w:val="0"/>
        <w:numPr>
          <w:ilvl w:val="1"/>
          <w:numId w:val="8"/>
        </w:numPr>
        <w:autoSpaceDE w:val="0"/>
        <w:autoSpaceDN w:val="0"/>
        <w:adjustRightInd w:val="0"/>
        <w:spacing w:after="0" w:line="240" w:lineRule="auto"/>
        <w:jc w:val="both"/>
        <w:rPr>
          <w:rFonts w:cstheme="minorHAnsi"/>
          <w:color w:val="000000"/>
        </w:rPr>
      </w:pPr>
      <w:r w:rsidRPr="00AA6F47">
        <w:rPr>
          <w:rFonts w:cstheme="minorHAnsi"/>
          <w:b/>
          <w:color w:val="000000"/>
          <w:u w:val="single"/>
        </w:rPr>
        <w:t>Po badaniu ofert</w:t>
      </w:r>
      <w:r w:rsidRPr="00AA6F47">
        <w:rPr>
          <w:rFonts w:cstheme="minorHAnsi"/>
          <w:color w:val="000000"/>
        </w:rPr>
        <w:t xml:space="preserve"> pod kątem spełniania przesłanek odrzucenia, Wyko</w:t>
      </w:r>
      <w:r w:rsidR="00EF558E" w:rsidRPr="00AA6F47">
        <w:rPr>
          <w:rFonts w:cstheme="minorHAnsi"/>
          <w:color w:val="000000"/>
        </w:rPr>
        <w:t>nawca którego oferta została oc</w:t>
      </w:r>
      <w:r w:rsidRPr="00AA6F47">
        <w:rPr>
          <w:rFonts w:cstheme="minorHAnsi"/>
          <w:color w:val="000000"/>
        </w:rPr>
        <w:t xml:space="preserve">eniona najwyżej na wezwanie Zamawiającego, składa </w:t>
      </w:r>
      <w:r w:rsidR="00DD43DC" w:rsidRPr="00AA6F47">
        <w:rPr>
          <w:rFonts w:cstheme="minorHAnsi"/>
          <w:color w:val="000000"/>
        </w:rPr>
        <w:t>w wyznaczonym przez Zamawiającego terminie następujące oświadczenia i dokumenty:</w:t>
      </w:r>
    </w:p>
    <w:p w14:paraId="69D6CC66" w14:textId="4413FF71" w:rsidR="005416C8" w:rsidRDefault="005416C8" w:rsidP="005416C8">
      <w:pPr>
        <w:widowControl w:val="0"/>
        <w:autoSpaceDE w:val="0"/>
        <w:autoSpaceDN w:val="0"/>
        <w:adjustRightInd w:val="0"/>
        <w:spacing w:after="0" w:line="240" w:lineRule="auto"/>
        <w:jc w:val="both"/>
        <w:rPr>
          <w:rFonts w:cstheme="minorHAnsi"/>
          <w:color w:val="000000"/>
        </w:rPr>
      </w:pPr>
    </w:p>
    <w:p w14:paraId="4E3B5C01" w14:textId="79A4335B" w:rsidR="005416C8" w:rsidRPr="007C6CD5" w:rsidRDefault="005416C8" w:rsidP="005416C8">
      <w:pPr>
        <w:pStyle w:val="Standard"/>
        <w:suppressLineNumbers/>
        <w:jc w:val="both"/>
        <w:rPr>
          <w:rFonts w:asciiTheme="minorHAnsi" w:hAnsiTheme="minorHAnsi" w:cstheme="minorHAnsi"/>
          <w:b/>
          <w:sz w:val="22"/>
          <w:szCs w:val="22"/>
          <w:u w:val="single"/>
        </w:rPr>
      </w:pPr>
      <w:r w:rsidRPr="007C6CD5">
        <w:rPr>
          <w:rFonts w:asciiTheme="minorHAnsi" w:hAnsiTheme="minorHAnsi" w:cstheme="minorHAnsi"/>
          <w:b/>
          <w:sz w:val="22"/>
          <w:szCs w:val="22"/>
          <w:u w:val="single"/>
        </w:rPr>
        <w:t>dotycząc</w:t>
      </w:r>
      <w:r w:rsidR="00E1075A">
        <w:rPr>
          <w:rFonts w:asciiTheme="minorHAnsi" w:hAnsiTheme="minorHAnsi" w:cstheme="minorHAnsi"/>
          <w:b/>
          <w:sz w:val="22"/>
          <w:szCs w:val="22"/>
          <w:u w:val="single"/>
        </w:rPr>
        <w:t>e</w:t>
      </w:r>
      <w:r w:rsidRPr="007C6CD5">
        <w:rPr>
          <w:rFonts w:asciiTheme="minorHAnsi" w:hAnsiTheme="minorHAnsi" w:cstheme="minorHAnsi"/>
          <w:b/>
          <w:sz w:val="22"/>
          <w:szCs w:val="22"/>
          <w:u w:val="single"/>
        </w:rPr>
        <w:t xml:space="preserve"> spełnienia warunków udziału</w:t>
      </w:r>
    </w:p>
    <w:p w14:paraId="7AC02CE7" w14:textId="0937A61E" w:rsidR="006D71F2" w:rsidRPr="00FC4F28" w:rsidRDefault="006D71F2" w:rsidP="00FC4F28">
      <w:pPr>
        <w:jc w:val="both"/>
        <w:rPr>
          <w:rFonts w:ascii="Arial" w:eastAsia="Times New Roman" w:hAnsi="Arial" w:cs="Arial"/>
          <w:sz w:val="30"/>
          <w:szCs w:val="30"/>
        </w:rPr>
      </w:pPr>
      <w:r w:rsidRPr="00AA6F47">
        <w:rPr>
          <w:rFonts w:cstheme="minorHAnsi"/>
          <w:b/>
          <w:bCs/>
          <w:u w:val="single"/>
        </w:rPr>
        <w:t>VI.2.1. wykaz robót budowlanych</w:t>
      </w:r>
      <w:r w:rsidRPr="00AA6F47">
        <w:rPr>
          <w:rFonts w:cstheme="minorHAnsi"/>
          <w:bCs/>
        </w:rPr>
        <w:t xml:space="preserve"> wykonanych nie wcześniej niż w okresie ostatnich 5 lat przed upływem terminu składania ofert albo wniosków o dopuszczenie do udziału w postępowaniu, a jeżeli okres prowadzenia działalności jest krótszy - w tym okresie, wraz z podaniem ich rodzaju, wartości, daty, miejsca wykonania i podmiotów, na rzecz których roboty te zostały wykonane, </w:t>
      </w:r>
      <w:r w:rsidRPr="00AA6F47">
        <w:rPr>
          <w:rFonts w:cstheme="minorHAnsi"/>
          <w:b/>
          <w:bCs/>
          <w:u w:val="single"/>
        </w:rPr>
        <w:t>z załączeniem dowodów</w:t>
      </w:r>
      <w:r w:rsidRPr="00AA6F47">
        <w:rPr>
          <w:rFonts w:cstheme="minorHAnsi"/>
          <w:bCs/>
        </w:rPr>
        <w:t xml:space="preserve"> określających czy te roboty budowlane zostały wykonane należycie, w szczególności informacji o tym czy roboty zostały wykonane zgodnie z przepisami prawa budowlanego i prawidłowo ukończone, przy czym dowodami, o których mowa, są referencje bądź inne dokumenty wystawione przez podmiot, na rzecz którego roboty budowlane były wykonywane, a jeżeli z uzasadnionej przyczyny o obiektywnym charakterze wykonawca nie jest w stanie uzyskać tych dokumentów - inne dokumenty;</w:t>
      </w:r>
      <w:r w:rsidRPr="00AA6F47">
        <w:rPr>
          <w:rFonts w:cstheme="minorHAnsi"/>
        </w:rPr>
        <w:t xml:space="preserve"> wzór wykazu stanowi </w:t>
      </w:r>
      <w:r w:rsidRPr="00DD2CC5">
        <w:rPr>
          <w:rFonts w:cstheme="minorHAnsi"/>
          <w:i/>
        </w:rPr>
        <w:t xml:space="preserve">Załącznik nr </w:t>
      </w:r>
      <w:r w:rsidR="000564D9" w:rsidRPr="00DD2CC5">
        <w:rPr>
          <w:rFonts w:cstheme="minorHAnsi"/>
          <w:i/>
        </w:rPr>
        <w:t>5</w:t>
      </w:r>
      <w:r w:rsidRPr="00DD2CC5">
        <w:rPr>
          <w:rFonts w:cstheme="minorHAnsi"/>
          <w:i/>
        </w:rPr>
        <w:t xml:space="preserve"> do SIWZ</w:t>
      </w:r>
      <w:r w:rsidRPr="00DD2CC5">
        <w:rPr>
          <w:rFonts w:cstheme="minorHAnsi"/>
        </w:rPr>
        <w:t>.</w:t>
      </w:r>
      <w:r w:rsidR="00FC4F28" w:rsidRPr="00DD2CC5">
        <w:rPr>
          <w:rFonts w:ascii="Arial" w:hAnsi="Arial" w:cs="Arial"/>
          <w:sz w:val="30"/>
          <w:szCs w:val="30"/>
        </w:rPr>
        <w:t xml:space="preserve"> </w:t>
      </w:r>
      <w:r w:rsidR="00FC4F28" w:rsidRPr="00FC4F28">
        <w:rPr>
          <w:rFonts w:eastAsia="Times New Roman" w:cstheme="minorHAnsi"/>
        </w:rPr>
        <w:t>Jeżeli Wykonawcy wspólnie ubiegają się o udzielenie zamówienia dokument ten składa przynajmniej jeden z nich.</w:t>
      </w:r>
    </w:p>
    <w:p w14:paraId="2F0471CD" w14:textId="7560C00A" w:rsidR="006D71F2" w:rsidRDefault="006D71F2" w:rsidP="006D71F2">
      <w:pPr>
        <w:pStyle w:val="Standard"/>
        <w:suppressLineNumbers/>
        <w:jc w:val="both"/>
        <w:rPr>
          <w:rFonts w:asciiTheme="minorHAnsi" w:hAnsiTheme="minorHAnsi" w:cstheme="minorHAnsi"/>
          <w:sz w:val="22"/>
          <w:szCs w:val="22"/>
        </w:rPr>
      </w:pPr>
      <w:r w:rsidRPr="00AA6F47">
        <w:rPr>
          <w:rFonts w:asciiTheme="minorHAnsi" w:hAnsiTheme="minorHAnsi" w:cstheme="minorHAnsi"/>
          <w:b/>
          <w:bCs/>
          <w:sz w:val="22"/>
          <w:szCs w:val="22"/>
          <w:u w:val="single"/>
        </w:rPr>
        <w:t>VI.2.2. wykaz osób</w:t>
      </w:r>
      <w:r w:rsidRPr="00AA6F47">
        <w:rPr>
          <w:rFonts w:asciiTheme="minorHAnsi" w:hAnsiTheme="minorHAnsi" w:cstheme="minorHAnsi"/>
          <w:bCs/>
          <w:sz w:val="22"/>
          <w:szCs w:val="22"/>
        </w:rPr>
        <w:t>, skierowanych przez wykonawcę do realizacji zamówienia publicznego, w szczególności odpowiedzialnych za świadczenie usług, kontrolę jakości lub kierowanie robotami budowlanymi, wraz z informacjami na temat ich kwalifikacji zawodowych, uprawnień, doświadczenia i wykształcenia nie</w:t>
      </w:r>
      <w:r w:rsidRPr="00AA6F47">
        <w:rPr>
          <w:rFonts w:asciiTheme="minorHAnsi" w:hAnsiTheme="minorHAnsi" w:cstheme="minorHAnsi"/>
          <w:bCs/>
          <w:sz w:val="22"/>
          <w:szCs w:val="22"/>
          <w:shd w:val="clear" w:color="auto" w:fill="FFFFFF"/>
        </w:rPr>
        <w:t>zbędnych do wykonania zamówienia publicznego, a także zakresu wykonywanych przez nie czynności oraz informacją o podstawie do dysponowania tymi osobami.</w:t>
      </w:r>
      <w:r w:rsidRPr="00AA6F47">
        <w:rPr>
          <w:rFonts w:asciiTheme="minorHAnsi" w:hAnsiTheme="minorHAnsi" w:cstheme="minorHAnsi"/>
          <w:sz w:val="22"/>
          <w:szCs w:val="22"/>
        </w:rPr>
        <w:t xml:space="preserve"> </w:t>
      </w:r>
      <w:r w:rsidR="00C3331B" w:rsidRPr="00AA6F47">
        <w:rPr>
          <w:rFonts w:asciiTheme="minorHAnsi" w:hAnsiTheme="minorHAnsi" w:cstheme="minorHAnsi"/>
          <w:sz w:val="22"/>
          <w:szCs w:val="22"/>
        </w:rPr>
        <w:t xml:space="preserve">- </w:t>
      </w:r>
      <w:r w:rsidRPr="00AA6F47">
        <w:rPr>
          <w:rFonts w:asciiTheme="minorHAnsi" w:hAnsiTheme="minorHAnsi" w:cstheme="minorHAnsi"/>
          <w:sz w:val="22"/>
          <w:szCs w:val="22"/>
        </w:rPr>
        <w:t xml:space="preserve">wzór wykazu stanowi </w:t>
      </w:r>
      <w:r w:rsidRPr="00DD2CC5">
        <w:rPr>
          <w:rFonts w:asciiTheme="minorHAnsi" w:hAnsiTheme="minorHAnsi" w:cstheme="minorHAnsi"/>
          <w:i/>
          <w:sz w:val="22"/>
          <w:szCs w:val="22"/>
        </w:rPr>
        <w:t xml:space="preserve">Załącznik nr </w:t>
      </w:r>
      <w:r w:rsidR="000564D9" w:rsidRPr="00DD2CC5">
        <w:rPr>
          <w:rFonts w:asciiTheme="minorHAnsi" w:hAnsiTheme="minorHAnsi" w:cstheme="minorHAnsi"/>
          <w:i/>
          <w:sz w:val="22"/>
          <w:szCs w:val="22"/>
        </w:rPr>
        <w:t>6</w:t>
      </w:r>
      <w:r w:rsidRPr="00DD2CC5">
        <w:rPr>
          <w:rFonts w:asciiTheme="minorHAnsi" w:hAnsiTheme="minorHAnsi" w:cstheme="minorHAnsi"/>
          <w:i/>
          <w:sz w:val="22"/>
          <w:szCs w:val="22"/>
        </w:rPr>
        <w:t xml:space="preserve"> do SIWZ</w:t>
      </w:r>
      <w:r w:rsidRPr="00AA6F47">
        <w:rPr>
          <w:rFonts w:asciiTheme="minorHAnsi" w:hAnsiTheme="minorHAnsi" w:cstheme="minorHAnsi"/>
          <w:color w:val="FF0000"/>
          <w:sz w:val="22"/>
          <w:szCs w:val="22"/>
        </w:rPr>
        <w:t>.</w:t>
      </w:r>
      <w:r w:rsidR="00B14E65" w:rsidRPr="00B14E65">
        <w:rPr>
          <w:rFonts w:asciiTheme="minorHAnsi" w:hAnsiTheme="minorHAnsi" w:cstheme="minorHAnsi"/>
          <w:sz w:val="22"/>
          <w:szCs w:val="22"/>
        </w:rPr>
        <w:t xml:space="preserve"> </w:t>
      </w:r>
      <w:r w:rsidR="00B14E65" w:rsidRPr="00FC4F28">
        <w:rPr>
          <w:rFonts w:asciiTheme="minorHAnsi" w:hAnsiTheme="minorHAnsi" w:cstheme="minorHAnsi"/>
          <w:sz w:val="22"/>
          <w:szCs w:val="22"/>
        </w:rPr>
        <w:t>Jeżeli Wykonawcy wspólnie ubiegają się o udzielenie zamówienia dokument ten składa przynajmniej jeden z nich.</w:t>
      </w:r>
    </w:p>
    <w:p w14:paraId="1BB43F3D" w14:textId="77777777" w:rsidR="005416C8" w:rsidRDefault="005416C8" w:rsidP="006D71F2">
      <w:pPr>
        <w:pStyle w:val="Standard"/>
        <w:suppressLineNumbers/>
        <w:jc w:val="both"/>
        <w:rPr>
          <w:rFonts w:asciiTheme="minorHAnsi" w:hAnsiTheme="minorHAnsi" w:cstheme="minorHAnsi"/>
          <w:sz w:val="22"/>
          <w:szCs w:val="22"/>
        </w:rPr>
      </w:pPr>
    </w:p>
    <w:p w14:paraId="05744B97" w14:textId="22EB0EA2" w:rsidR="00F4793F" w:rsidRPr="007C6CD5" w:rsidRDefault="006E2F90" w:rsidP="006E2F90">
      <w:pPr>
        <w:pStyle w:val="Standard"/>
        <w:suppressLineNumbers/>
        <w:jc w:val="both"/>
        <w:rPr>
          <w:rFonts w:asciiTheme="minorHAnsi" w:hAnsiTheme="minorHAnsi" w:cstheme="minorHAnsi"/>
          <w:b/>
          <w:sz w:val="22"/>
          <w:szCs w:val="22"/>
          <w:u w:val="single"/>
        </w:rPr>
      </w:pPr>
      <w:r w:rsidRPr="007C6CD5">
        <w:rPr>
          <w:rFonts w:asciiTheme="minorHAnsi" w:hAnsiTheme="minorHAnsi" w:cstheme="minorHAnsi"/>
          <w:b/>
          <w:sz w:val="22"/>
          <w:szCs w:val="22"/>
          <w:u w:val="single"/>
        </w:rPr>
        <w:t>dotycząc</w:t>
      </w:r>
      <w:r w:rsidR="00E1075A">
        <w:rPr>
          <w:rFonts w:asciiTheme="minorHAnsi" w:hAnsiTheme="minorHAnsi" w:cstheme="minorHAnsi"/>
          <w:b/>
          <w:sz w:val="22"/>
          <w:szCs w:val="22"/>
          <w:u w:val="single"/>
        </w:rPr>
        <w:t>e</w:t>
      </w:r>
      <w:r w:rsidRPr="007C6CD5">
        <w:rPr>
          <w:rFonts w:asciiTheme="minorHAnsi" w:hAnsiTheme="minorHAnsi" w:cstheme="minorHAnsi"/>
          <w:b/>
          <w:sz w:val="22"/>
          <w:szCs w:val="22"/>
          <w:u w:val="single"/>
        </w:rPr>
        <w:t xml:space="preserve"> braku podstaw do wykluczenia</w:t>
      </w:r>
    </w:p>
    <w:p w14:paraId="65083765" w14:textId="587131E3" w:rsidR="00C3331B" w:rsidRPr="00AA6F47" w:rsidRDefault="00C3331B" w:rsidP="00C3331B">
      <w:pPr>
        <w:pStyle w:val="Standard"/>
        <w:suppressLineNumbers/>
        <w:jc w:val="both"/>
        <w:rPr>
          <w:rFonts w:asciiTheme="minorHAnsi" w:hAnsiTheme="minorHAnsi" w:cstheme="minorHAnsi"/>
          <w:sz w:val="22"/>
          <w:szCs w:val="22"/>
        </w:rPr>
      </w:pPr>
      <w:r w:rsidRPr="00AA6F47">
        <w:rPr>
          <w:rFonts w:asciiTheme="minorHAnsi" w:hAnsiTheme="minorHAnsi" w:cstheme="minorHAnsi"/>
          <w:b/>
          <w:sz w:val="22"/>
          <w:szCs w:val="22"/>
          <w:u w:val="single"/>
        </w:rPr>
        <w:t xml:space="preserve">VI.2.3. </w:t>
      </w:r>
      <w:r w:rsidRPr="00AA6F47">
        <w:rPr>
          <w:rFonts w:asciiTheme="minorHAnsi" w:hAnsiTheme="minorHAnsi" w:cstheme="minorHAnsi"/>
          <w:b/>
          <w:bCs/>
          <w:sz w:val="22"/>
          <w:szCs w:val="22"/>
          <w:u w:val="single"/>
          <w:shd w:val="clear" w:color="auto" w:fill="FFFFFF"/>
        </w:rPr>
        <w:t>odpis z właściwego rejestru lub z centralnej ewidencji i informacji o działalności gospodarczej,</w:t>
      </w:r>
      <w:r w:rsidRPr="00AA6F47">
        <w:rPr>
          <w:rFonts w:asciiTheme="minorHAnsi" w:hAnsiTheme="minorHAnsi" w:cstheme="minorHAnsi"/>
          <w:bCs/>
          <w:sz w:val="22"/>
          <w:szCs w:val="22"/>
          <w:shd w:val="clear" w:color="auto" w:fill="FFFFFF"/>
        </w:rPr>
        <w:t xml:space="preserve"> jeżeli odrębne przepisy wymagają wpisu do rejestru lub ewidencji, w celu potwierdzenia braku podstaw wykluczenia na podstawie art. 24 ust. 5 pkt 1 ustawy;</w:t>
      </w:r>
    </w:p>
    <w:p w14:paraId="1BDFDC6B" w14:textId="77777777" w:rsidR="00C3331B" w:rsidRPr="00AA6F47" w:rsidRDefault="00C3331B" w:rsidP="00C3331B">
      <w:pPr>
        <w:pStyle w:val="Standard"/>
        <w:suppressLineNumbers/>
        <w:jc w:val="both"/>
        <w:rPr>
          <w:rFonts w:asciiTheme="minorHAnsi" w:hAnsiTheme="minorHAnsi" w:cstheme="minorHAnsi"/>
          <w:bCs/>
          <w:sz w:val="22"/>
          <w:szCs w:val="22"/>
          <w:shd w:val="clear" w:color="auto" w:fill="FFFFFF"/>
        </w:rPr>
      </w:pPr>
    </w:p>
    <w:p w14:paraId="0741FB21" w14:textId="50CD8162" w:rsidR="00C3331B" w:rsidRPr="00AA6F47" w:rsidRDefault="00C3331B" w:rsidP="00C3331B">
      <w:pPr>
        <w:pStyle w:val="Standard"/>
        <w:suppressLineNumbers/>
        <w:jc w:val="both"/>
        <w:rPr>
          <w:rFonts w:asciiTheme="minorHAnsi" w:hAnsiTheme="minorHAnsi" w:cstheme="minorHAnsi"/>
          <w:sz w:val="22"/>
          <w:szCs w:val="22"/>
        </w:rPr>
      </w:pPr>
      <w:r w:rsidRPr="00AA6F47">
        <w:rPr>
          <w:rFonts w:asciiTheme="minorHAnsi" w:hAnsiTheme="minorHAnsi" w:cstheme="minorHAnsi"/>
          <w:bCs/>
          <w:sz w:val="22"/>
          <w:szCs w:val="22"/>
          <w:shd w:val="clear" w:color="auto" w:fill="FFFFFF"/>
        </w:rPr>
        <w:t>VI.2.3.1.</w:t>
      </w:r>
      <w:r w:rsidR="00E1075A">
        <w:rPr>
          <w:rFonts w:asciiTheme="minorHAnsi" w:hAnsiTheme="minorHAnsi" w:cstheme="minorHAnsi"/>
          <w:bCs/>
          <w:sz w:val="22"/>
          <w:szCs w:val="22"/>
          <w:shd w:val="clear" w:color="auto" w:fill="FFFFFF"/>
        </w:rPr>
        <w:t xml:space="preserve"> </w:t>
      </w:r>
      <w:r w:rsidRPr="00AA6F47">
        <w:rPr>
          <w:rFonts w:asciiTheme="minorHAnsi" w:hAnsiTheme="minorHAnsi" w:cstheme="minorHAnsi"/>
          <w:bCs/>
          <w:sz w:val="22"/>
          <w:szCs w:val="22"/>
          <w:shd w:val="clear" w:color="auto" w:fill="FFFFFF"/>
        </w:rPr>
        <w:t>Jeżeli wykonawca ma siedzibę lub miejsce zamieszkania poza terytorium Rzeczypospolitej Polskiej zamiast dokumentów o których mowa w pkt 2.3, składa dokument lub dokumenty wystawione w kraju, w którym wykonawca ma siedzibę lub miejsce zamieszkania, potwierdzające odpowiednio, że:</w:t>
      </w:r>
    </w:p>
    <w:p w14:paraId="094BE7E0" w14:textId="1AF72A2F" w:rsidR="00C3331B" w:rsidRPr="00AA6F47" w:rsidRDefault="00C3331B" w:rsidP="00225C8F">
      <w:pPr>
        <w:pStyle w:val="Standard"/>
        <w:numPr>
          <w:ilvl w:val="0"/>
          <w:numId w:val="16"/>
        </w:numPr>
        <w:suppressLineNumbers/>
        <w:jc w:val="both"/>
        <w:rPr>
          <w:rFonts w:asciiTheme="minorHAnsi" w:hAnsiTheme="minorHAnsi" w:cstheme="minorHAnsi"/>
          <w:sz w:val="22"/>
          <w:szCs w:val="22"/>
        </w:rPr>
      </w:pPr>
      <w:r w:rsidRPr="00AA6F47">
        <w:rPr>
          <w:rFonts w:asciiTheme="minorHAnsi" w:hAnsiTheme="minorHAnsi" w:cstheme="minorHAnsi"/>
          <w:bCs/>
          <w:sz w:val="22"/>
          <w:szCs w:val="22"/>
          <w:shd w:val="clear" w:color="auto" w:fill="FFFFFF"/>
        </w:rPr>
        <w:t xml:space="preserve">nie otwarto jego likwidacji ani nie ogłoszono upadłości (dokument powinien być wystawiony nie wcześniej niż 6 miesięcy przed </w:t>
      </w:r>
      <w:r w:rsidR="00FE7344">
        <w:rPr>
          <w:rFonts w:asciiTheme="minorHAnsi" w:hAnsiTheme="minorHAnsi" w:cstheme="minorHAnsi"/>
          <w:bCs/>
          <w:sz w:val="22"/>
          <w:szCs w:val="22"/>
          <w:shd w:val="clear" w:color="auto" w:fill="FFFFFF"/>
        </w:rPr>
        <w:t>dniem ich złożenia</w:t>
      </w:r>
      <w:r w:rsidRPr="00AA6F47">
        <w:rPr>
          <w:rFonts w:asciiTheme="minorHAnsi" w:hAnsiTheme="minorHAnsi" w:cstheme="minorHAnsi"/>
          <w:bCs/>
          <w:sz w:val="22"/>
          <w:szCs w:val="22"/>
          <w:shd w:val="clear" w:color="auto" w:fill="FFFFFF"/>
        </w:rPr>
        <w:t>).</w:t>
      </w:r>
    </w:p>
    <w:p w14:paraId="07405AFE" w14:textId="5AF23178" w:rsidR="00C3331B" w:rsidRPr="00B72CB8" w:rsidRDefault="00C3331B" w:rsidP="00B72CB8">
      <w:pPr>
        <w:pStyle w:val="Standard"/>
        <w:suppressLineNumbers/>
        <w:jc w:val="both"/>
        <w:rPr>
          <w:rFonts w:asciiTheme="minorHAnsi" w:hAnsiTheme="minorHAnsi" w:cstheme="minorHAnsi"/>
          <w:sz w:val="22"/>
          <w:szCs w:val="22"/>
        </w:rPr>
      </w:pPr>
      <w:r w:rsidRPr="00AA6F47">
        <w:rPr>
          <w:rFonts w:asciiTheme="minorHAnsi" w:hAnsiTheme="minorHAnsi" w:cstheme="minorHAnsi"/>
          <w:bCs/>
          <w:sz w:val="22"/>
          <w:szCs w:val="22"/>
          <w:shd w:val="clear" w:color="auto" w:fill="FFFFFF"/>
        </w:rPr>
        <w:t>VI.2.4. Jeżeli w kraju, w którym wykonawca ma siedzibę lub miejsce zamieszkania lub miejsce zamieszkania ma osoba, której dokument dotyczy, nie wydaje się</w:t>
      </w:r>
      <w:r w:rsidR="00E1075A" w:rsidRPr="00E1075A">
        <w:t xml:space="preserve"> </w:t>
      </w:r>
      <w:r w:rsidRPr="00E1075A">
        <w:rPr>
          <w:rFonts w:asciiTheme="minorHAnsi" w:hAnsiTheme="minorHAnsi" w:cstheme="minorHAnsi"/>
          <w:bCs/>
          <w:sz w:val="22"/>
          <w:szCs w:val="22"/>
          <w:shd w:val="clear" w:color="auto" w:fill="FFFFFF"/>
        </w:rPr>
        <w:t>dokumentów</w:t>
      </w:r>
      <w:r w:rsidRPr="00AA6F47">
        <w:rPr>
          <w:rFonts w:asciiTheme="minorHAnsi" w:hAnsiTheme="minorHAnsi" w:cstheme="minorHAnsi"/>
          <w:bCs/>
          <w:sz w:val="22"/>
          <w:szCs w:val="22"/>
          <w:shd w:val="clear" w:color="auto" w:fill="FFFFFF"/>
        </w:rPr>
        <w:t>,</w:t>
      </w:r>
      <w:r w:rsidR="00FE7344">
        <w:rPr>
          <w:rFonts w:asciiTheme="minorHAnsi" w:hAnsiTheme="minorHAnsi" w:cstheme="minorHAnsi"/>
          <w:bCs/>
          <w:sz w:val="22"/>
          <w:szCs w:val="22"/>
          <w:shd w:val="clear" w:color="auto" w:fill="FFFFFF"/>
        </w:rPr>
        <w:t xml:space="preserve"> o których mowa w </w:t>
      </w:r>
      <w:proofErr w:type="spellStart"/>
      <w:r w:rsidR="00FE7344">
        <w:rPr>
          <w:rFonts w:asciiTheme="minorHAnsi" w:hAnsiTheme="minorHAnsi" w:cstheme="minorHAnsi"/>
          <w:bCs/>
          <w:sz w:val="22"/>
          <w:szCs w:val="22"/>
          <w:shd w:val="clear" w:color="auto" w:fill="FFFFFF"/>
        </w:rPr>
        <w:t>pkt.a</w:t>
      </w:r>
      <w:proofErr w:type="spellEnd"/>
      <w:r w:rsidR="00FE7344">
        <w:rPr>
          <w:rFonts w:asciiTheme="minorHAnsi" w:hAnsiTheme="minorHAnsi" w:cstheme="minorHAnsi"/>
          <w:bCs/>
          <w:sz w:val="22"/>
          <w:szCs w:val="22"/>
          <w:shd w:val="clear" w:color="auto" w:fill="FFFFFF"/>
        </w:rPr>
        <w:t>),</w:t>
      </w:r>
      <w:r w:rsidRPr="00AA6F47">
        <w:rPr>
          <w:rFonts w:asciiTheme="minorHAnsi" w:hAnsiTheme="minorHAnsi" w:cstheme="minorHAnsi"/>
          <w:bCs/>
          <w:sz w:val="22"/>
          <w:szCs w:val="22"/>
          <w:shd w:val="clear" w:color="auto" w:fill="FFFFFF"/>
        </w:rPr>
        <w:t xml:space="preserve">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w:t>
      </w:r>
      <w:r w:rsidR="00FE7344">
        <w:rPr>
          <w:rFonts w:asciiTheme="minorHAnsi" w:hAnsiTheme="minorHAnsi" w:cstheme="minorHAnsi"/>
          <w:bCs/>
          <w:sz w:val="22"/>
          <w:szCs w:val="22"/>
          <w:shd w:val="clear" w:color="auto" w:fill="FFFFFF"/>
        </w:rPr>
        <w:t>,</w:t>
      </w:r>
      <w:r w:rsidR="00FE7344" w:rsidRPr="00FE7344">
        <w:rPr>
          <w:rFonts w:asciiTheme="minorHAnsi" w:hAnsiTheme="minorHAnsi" w:cstheme="minorHAnsi"/>
          <w:bCs/>
          <w:sz w:val="22"/>
          <w:szCs w:val="22"/>
          <w:shd w:val="clear" w:color="auto" w:fill="FFFFFF"/>
        </w:rPr>
        <w:t xml:space="preserve"> </w:t>
      </w:r>
      <w:r w:rsidR="00FE7344" w:rsidRPr="00AA6F47">
        <w:rPr>
          <w:rFonts w:asciiTheme="minorHAnsi" w:hAnsiTheme="minorHAnsi" w:cstheme="minorHAnsi"/>
          <w:bCs/>
          <w:sz w:val="22"/>
          <w:szCs w:val="22"/>
          <w:shd w:val="clear" w:color="auto" w:fill="FFFFFF"/>
        </w:rPr>
        <w:t>wystawiony</w:t>
      </w:r>
      <w:r w:rsidR="00FE7344">
        <w:rPr>
          <w:rFonts w:asciiTheme="minorHAnsi" w:hAnsiTheme="minorHAnsi" w:cstheme="minorHAnsi"/>
          <w:bCs/>
          <w:sz w:val="22"/>
          <w:szCs w:val="22"/>
          <w:shd w:val="clear" w:color="auto" w:fill="FFFFFF"/>
        </w:rPr>
        <w:t>mi</w:t>
      </w:r>
      <w:r w:rsidR="00FE7344" w:rsidRPr="00AA6F47">
        <w:rPr>
          <w:rFonts w:asciiTheme="minorHAnsi" w:hAnsiTheme="minorHAnsi" w:cstheme="minorHAnsi"/>
          <w:bCs/>
          <w:sz w:val="22"/>
          <w:szCs w:val="22"/>
          <w:shd w:val="clear" w:color="auto" w:fill="FFFFFF"/>
        </w:rPr>
        <w:t xml:space="preserve"> nie wcześniej niż 6 miesięcy przed </w:t>
      </w:r>
      <w:r w:rsidR="00FE7344">
        <w:rPr>
          <w:rFonts w:asciiTheme="minorHAnsi" w:hAnsiTheme="minorHAnsi" w:cstheme="minorHAnsi"/>
          <w:bCs/>
          <w:sz w:val="22"/>
          <w:szCs w:val="22"/>
          <w:shd w:val="clear" w:color="auto" w:fill="FFFFFF"/>
        </w:rPr>
        <w:t>dniem ich złożenia.</w:t>
      </w:r>
    </w:p>
    <w:p w14:paraId="21A798C4" w14:textId="77777777" w:rsidR="00DD2CC5" w:rsidRDefault="00B93E95" w:rsidP="00B93E95">
      <w:pPr>
        <w:spacing w:after="0" w:line="240" w:lineRule="auto"/>
        <w:jc w:val="both"/>
        <w:rPr>
          <w:rFonts w:cstheme="minorHAnsi"/>
        </w:rPr>
      </w:pPr>
      <w:r w:rsidRPr="00B93E95">
        <w:rPr>
          <w:rFonts w:cstheme="minorHAnsi"/>
          <w:u w:val="single"/>
        </w:rPr>
        <w:lastRenderedPageBreak/>
        <w:t>UWAGA</w:t>
      </w:r>
      <w:r>
        <w:rPr>
          <w:rFonts w:cstheme="minorHAnsi"/>
        </w:rPr>
        <w:t xml:space="preserve">: </w:t>
      </w:r>
    </w:p>
    <w:p w14:paraId="70119E03" w14:textId="368B080B" w:rsidR="00D16CB1" w:rsidRPr="00B93E95" w:rsidRDefault="00C3331B" w:rsidP="00B93E95">
      <w:pPr>
        <w:spacing w:after="0" w:line="240" w:lineRule="auto"/>
        <w:jc w:val="both"/>
        <w:rPr>
          <w:rFonts w:cstheme="minorHAnsi"/>
        </w:rPr>
      </w:pPr>
      <w:r w:rsidRPr="00AA6F47">
        <w:rPr>
          <w:rFonts w:cstheme="minorHAnsi"/>
        </w:rPr>
        <w:t>Jeżeli Zamawiający będzie mógł uzyskać wyżej wymienione dokumenty za pomocą bezpłatnych i ogólnodostępnych baz danych, w szczególności rejestrów publicznych w rozumieniu ustawy z 17 lutego 2005 r. o informatyzacji działalności podmiotów realizujących zadania publiczne i pozwolą na to przekazane dane identyfikacyjne, Zamawiający odstąpi od wezwania Wykonawcy do złożenia tych dokumentów i uzyska je samodzielnie.</w:t>
      </w:r>
    </w:p>
    <w:p w14:paraId="67A1474A" w14:textId="77777777" w:rsidR="00533573" w:rsidRPr="00AA6F47" w:rsidRDefault="00533573" w:rsidP="00533573">
      <w:pPr>
        <w:spacing w:after="0" w:line="288" w:lineRule="auto"/>
        <w:jc w:val="both"/>
        <w:rPr>
          <w:rFonts w:cstheme="minorHAnsi"/>
          <w:b/>
        </w:rPr>
      </w:pPr>
    </w:p>
    <w:p w14:paraId="68BC659F" w14:textId="77777777" w:rsidR="00A27E02" w:rsidRPr="00AA6F47" w:rsidRDefault="00A27E02" w:rsidP="00DD43DC">
      <w:pPr>
        <w:widowControl w:val="0"/>
        <w:autoSpaceDE w:val="0"/>
        <w:autoSpaceDN w:val="0"/>
        <w:adjustRightInd w:val="0"/>
        <w:spacing w:after="0" w:line="240" w:lineRule="auto"/>
        <w:jc w:val="both"/>
        <w:rPr>
          <w:rFonts w:cstheme="minorHAnsi"/>
        </w:rPr>
      </w:pPr>
      <w:r w:rsidRPr="00AA6F47">
        <w:rPr>
          <w:rFonts w:cstheme="minorHAnsi"/>
        </w:rPr>
        <w:t>W przypadku wątpliwości co do treści dokumentu złożonego przez wykonawcę mającego siedzibę lub miejsce zamieszkania poza terytorium Rzeczypospolitej Polskiej, zamawiający może zwrócić się do właściwych organów odpowiednio kraju miejsca zamieszkania osoby lub kraju, w którym wykonawca ma siedzibę lub miejsce zamieszkania, z wnioskiem o udzielenie niezbędnych informacji dotyczących przedłożonego dokumentu.</w:t>
      </w:r>
    </w:p>
    <w:p w14:paraId="1E937B87" w14:textId="77777777" w:rsidR="00DD43DC" w:rsidRPr="00AA6F47" w:rsidRDefault="00EF558E" w:rsidP="00985D37">
      <w:pPr>
        <w:widowControl w:val="0"/>
        <w:autoSpaceDE w:val="0"/>
        <w:autoSpaceDN w:val="0"/>
        <w:adjustRightInd w:val="0"/>
        <w:spacing w:after="0" w:line="240" w:lineRule="auto"/>
        <w:jc w:val="both"/>
        <w:rPr>
          <w:rFonts w:cstheme="minorHAnsi"/>
          <w:b/>
          <w:u w:val="single"/>
        </w:rPr>
      </w:pPr>
      <w:r w:rsidRPr="00AA6F47">
        <w:rPr>
          <w:rFonts w:cstheme="minorHAnsi"/>
          <w:b/>
          <w:highlight w:val="white"/>
          <w:u w:val="single"/>
        </w:rPr>
        <w:t>3</w:t>
      </w:r>
      <w:r w:rsidR="00DD43DC" w:rsidRPr="00AA6F47">
        <w:rPr>
          <w:rFonts w:cstheme="minorHAnsi"/>
          <w:highlight w:val="white"/>
          <w:u w:val="single"/>
        </w:rPr>
        <w:t>.</w:t>
      </w:r>
      <w:r w:rsidR="00DD43DC" w:rsidRPr="00AA6F47">
        <w:rPr>
          <w:rFonts w:cstheme="minorHAnsi"/>
          <w:u w:val="single"/>
        </w:rPr>
        <w:t xml:space="preserve"> </w:t>
      </w:r>
      <w:r w:rsidR="00DD43DC" w:rsidRPr="00AA6F47">
        <w:rPr>
          <w:rFonts w:cstheme="minorHAnsi"/>
          <w:b/>
          <w:u w:val="single"/>
        </w:rPr>
        <w:t xml:space="preserve">Dokumenty i oświadczenia wymienione w pkt. </w:t>
      </w:r>
      <w:r w:rsidR="00DD43DC" w:rsidRPr="00AA6F47">
        <w:rPr>
          <w:rFonts w:cstheme="minorHAnsi"/>
          <w:b/>
          <w:highlight w:val="white"/>
          <w:u w:val="single"/>
        </w:rPr>
        <w:t xml:space="preserve">VI.2., </w:t>
      </w:r>
      <w:r w:rsidRPr="00AA6F47">
        <w:rPr>
          <w:rFonts w:cstheme="minorHAnsi"/>
          <w:b/>
          <w:u w:val="single"/>
        </w:rPr>
        <w:t>nie są dołączane do oferty</w:t>
      </w:r>
      <w:r w:rsidR="00695645" w:rsidRPr="00AA6F47">
        <w:rPr>
          <w:rFonts w:cstheme="minorHAnsi"/>
          <w:b/>
          <w:u w:val="single"/>
        </w:rPr>
        <w:t>- zamawiający stosuje procedurę odwróconą</w:t>
      </w:r>
      <w:r w:rsidRPr="00AA6F47">
        <w:rPr>
          <w:rFonts w:cstheme="minorHAnsi"/>
          <w:b/>
          <w:u w:val="single"/>
        </w:rPr>
        <w:t xml:space="preserve"> ( o której mowa w art. 24 aa ust. 1 ustawy </w:t>
      </w:r>
      <w:proofErr w:type="spellStart"/>
      <w:r w:rsidRPr="00AA6F47">
        <w:rPr>
          <w:rFonts w:cstheme="minorHAnsi"/>
          <w:b/>
          <w:u w:val="single"/>
        </w:rPr>
        <w:t>Pzp</w:t>
      </w:r>
      <w:proofErr w:type="spellEnd"/>
      <w:r w:rsidRPr="00AA6F47">
        <w:rPr>
          <w:rFonts w:cstheme="minorHAnsi"/>
          <w:b/>
          <w:u w:val="single"/>
        </w:rPr>
        <w:t xml:space="preserve">). </w:t>
      </w:r>
    </w:p>
    <w:p w14:paraId="1AF699B3" w14:textId="77777777" w:rsidR="00C97C0C" w:rsidRPr="00AA6F47" w:rsidRDefault="00C97C0C" w:rsidP="00DD43DC">
      <w:pPr>
        <w:widowControl w:val="0"/>
        <w:autoSpaceDE w:val="0"/>
        <w:autoSpaceDN w:val="0"/>
        <w:adjustRightInd w:val="0"/>
        <w:spacing w:after="0" w:line="240" w:lineRule="auto"/>
        <w:jc w:val="both"/>
        <w:rPr>
          <w:rFonts w:cstheme="minorHAnsi"/>
          <w:b/>
          <w:color w:val="000000"/>
          <w:highlight w:val="white"/>
        </w:rPr>
      </w:pPr>
    </w:p>
    <w:p w14:paraId="01732F97" w14:textId="77777777" w:rsidR="00DD43DC" w:rsidRPr="00AA6F47" w:rsidRDefault="008D1364" w:rsidP="00DD43DC">
      <w:pPr>
        <w:widowControl w:val="0"/>
        <w:autoSpaceDE w:val="0"/>
        <w:autoSpaceDN w:val="0"/>
        <w:adjustRightInd w:val="0"/>
        <w:spacing w:after="0" w:line="240" w:lineRule="auto"/>
        <w:jc w:val="both"/>
        <w:rPr>
          <w:rFonts w:cstheme="minorHAnsi"/>
          <w:color w:val="000000"/>
        </w:rPr>
      </w:pPr>
      <w:r w:rsidRPr="00AA6F47">
        <w:rPr>
          <w:rFonts w:cstheme="minorHAnsi"/>
          <w:b/>
          <w:color w:val="000000"/>
          <w:highlight w:val="white"/>
        </w:rPr>
        <w:t>4</w:t>
      </w:r>
      <w:r w:rsidR="00DD43DC" w:rsidRPr="00AA6F47">
        <w:rPr>
          <w:rFonts w:cstheme="minorHAnsi"/>
          <w:b/>
          <w:color w:val="000000"/>
          <w:highlight w:val="white"/>
          <w:u w:val="single"/>
        </w:rPr>
        <w:t>.</w:t>
      </w:r>
      <w:r w:rsidR="00DD43DC" w:rsidRPr="00AA6F47">
        <w:rPr>
          <w:rFonts w:cstheme="minorHAnsi"/>
          <w:b/>
          <w:color w:val="000000"/>
          <w:u w:val="single"/>
        </w:rPr>
        <w:t xml:space="preserve"> W przypadku, kiedy ofertę składają wykonawcy wspólnie ubiegający się o udzielenie zamówienia (konsorcjum / spółka cywilna), musi ona spełniać następujące warunki</w:t>
      </w:r>
      <w:r w:rsidR="00DD43DC" w:rsidRPr="00AA6F47">
        <w:rPr>
          <w:rFonts w:cstheme="minorHAnsi"/>
          <w:color w:val="000000"/>
        </w:rPr>
        <w:t>:</w:t>
      </w:r>
    </w:p>
    <w:p w14:paraId="3AF552E0" w14:textId="77777777" w:rsidR="00DD43DC" w:rsidRPr="00AA6F47" w:rsidRDefault="00DD43DC" w:rsidP="00916A1D">
      <w:pPr>
        <w:widowControl w:val="0"/>
        <w:autoSpaceDE w:val="0"/>
        <w:autoSpaceDN w:val="0"/>
        <w:adjustRightInd w:val="0"/>
        <w:spacing w:after="0" w:line="240" w:lineRule="auto"/>
        <w:jc w:val="both"/>
        <w:rPr>
          <w:rFonts w:cstheme="minorHAnsi"/>
          <w:color w:val="000000"/>
        </w:rPr>
      </w:pPr>
      <w:r w:rsidRPr="00AA6F47">
        <w:rPr>
          <w:rFonts w:cstheme="minorHAnsi"/>
          <w:color w:val="000000"/>
        </w:rPr>
        <w:t>1) Oferta winna być podpisana przez ustanowionego pełnomocnika do reprezentowania w postępowaniu lub do reprezentowania w postępowaniu i zawarcia umowy.</w:t>
      </w:r>
    </w:p>
    <w:p w14:paraId="70793CDB" w14:textId="77777777" w:rsidR="00DD43DC" w:rsidRPr="00AA6F47" w:rsidRDefault="00DD43DC" w:rsidP="00916A1D">
      <w:pPr>
        <w:widowControl w:val="0"/>
        <w:autoSpaceDE w:val="0"/>
        <w:autoSpaceDN w:val="0"/>
        <w:adjustRightInd w:val="0"/>
        <w:spacing w:after="0" w:line="240" w:lineRule="auto"/>
        <w:jc w:val="both"/>
        <w:rPr>
          <w:rFonts w:cstheme="minorHAnsi"/>
          <w:color w:val="000000"/>
        </w:rPr>
      </w:pPr>
      <w:r w:rsidRPr="00AA6F47">
        <w:rPr>
          <w:rFonts w:cstheme="minorHAnsi"/>
          <w:color w:val="000000"/>
        </w:rPr>
        <w:t>2) Stosowne pełnomocnictwo / upoważnienie wymaga podpisu prawnie upoważnionych przedstawicieli każdego z wykonawców występujących wspólnie - należy załączyć do oferty. Pełnomocnictwo należy złożyć w formie oryginału lub notarialnie poświadczonej kopii.</w:t>
      </w:r>
    </w:p>
    <w:p w14:paraId="694E6D26" w14:textId="39A1772B" w:rsidR="002A29BD" w:rsidRPr="00795D8A" w:rsidRDefault="00DD43DC" w:rsidP="00916A1D">
      <w:pPr>
        <w:widowControl w:val="0"/>
        <w:autoSpaceDE w:val="0"/>
        <w:autoSpaceDN w:val="0"/>
        <w:adjustRightInd w:val="0"/>
        <w:spacing w:after="0" w:line="240" w:lineRule="auto"/>
        <w:jc w:val="both"/>
        <w:rPr>
          <w:rFonts w:cstheme="minorHAnsi"/>
        </w:rPr>
      </w:pPr>
      <w:r w:rsidRPr="00795D8A">
        <w:rPr>
          <w:rFonts w:cstheme="minorHAnsi"/>
        </w:rPr>
        <w:t>3) Oferta winna zawierać oświadczenie o kt</w:t>
      </w:r>
      <w:r w:rsidRPr="00795D8A">
        <w:rPr>
          <w:rFonts w:cstheme="minorHAnsi"/>
          <w:highlight w:val="white"/>
        </w:rPr>
        <w:t>órym mowa w pkt. VI.1.2)</w:t>
      </w:r>
      <w:r w:rsidR="00DA6EFF" w:rsidRPr="00795D8A">
        <w:rPr>
          <w:rFonts w:cstheme="minorHAnsi"/>
          <w:highlight w:val="white"/>
        </w:rPr>
        <w:t xml:space="preserve">, </w:t>
      </w:r>
      <w:r w:rsidRPr="00795D8A">
        <w:rPr>
          <w:rFonts w:cstheme="minorHAnsi"/>
        </w:rPr>
        <w:t xml:space="preserve">dla każdego wykonawcy z osobna, pozostałe dokumenty wymienione w </w:t>
      </w:r>
      <w:r w:rsidRPr="00795D8A">
        <w:rPr>
          <w:rFonts w:cstheme="minorHAnsi"/>
          <w:highlight w:val="white"/>
        </w:rPr>
        <w:t>pkt VI.1.</w:t>
      </w:r>
      <w:r w:rsidRPr="00795D8A">
        <w:rPr>
          <w:rFonts w:cstheme="minorHAnsi"/>
        </w:rPr>
        <w:t xml:space="preserve"> składane są wspólnie.</w:t>
      </w:r>
    </w:p>
    <w:p w14:paraId="76208EEC" w14:textId="4A1DC145" w:rsidR="00DD43DC" w:rsidRDefault="00795D8A" w:rsidP="00795D8A">
      <w:pPr>
        <w:widowControl w:val="0"/>
        <w:autoSpaceDE w:val="0"/>
        <w:autoSpaceDN w:val="0"/>
        <w:adjustRightInd w:val="0"/>
        <w:spacing w:after="0" w:line="240" w:lineRule="auto"/>
        <w:jc w:val="both"/>
        <w:rPr>
          <w:rFonts w:cstheme="minorHAnsi"/>
        </w:rPr>
      </w:pPr>
      <w:r w:rsidRPr="00795D8A">
        <w:rPr>
          <w:rFonts w:cstheme="minorHAnsi"/>
        </w:rPr>
        <w:t>4)Dokumenty i oświadczenia składane na wezwanie zamawiającego, o których mowa w pkt. VI.2.3.  dotyczą każdego z wykonawców osobno. Natomiast dokumenty i oświadczenia, o których mowa w pkt. VI.2.1., VI.2.2., składane są przez tego z wykonawców wspólnie ubiegających się o udzielenie zamówienia, który wykazuje spełnienie warunków udziału w postępowaniu.</w:t>
      </w:r>
    </w:p>
    <w:p w14:paraId="728C4B35" w14:textId="536B0B09" w:rsidR="00C01E6F" w:rsidRPr="002D4278" w:rsidRDefault="00C01E6F" w:rsidP="00795D8A">
      <w:pPr>
        <w:widowControl w:val="0"/>
        <w:autoSpaceDE w:val="0"/>
        <w:autoSpaceDN w:val="0"/>
        <w:adjustRightInd w:val="0"/>
        <w:spacing w:after="0" w:line="240" w:lineRule="auto"/>
        <w:jc w:val="both"/>
        <w:rPr>
          <w:rFonts w:cstheme="minorHAnsi"/>
        </w:rPr>
      </w:pPr>
      <w:r>
        <w:rPr>
          <w:rFonts w:cstheme="minorHAnsi"/>
        </w:rPr>
        <w:t xml:space="preserve">5) </w:t>
      </w:r>
      <w:r w:rsidRPr="003C2B91">
        <w:rPr>
          <w:rFonts w:ascii="Tahoma" w:eastAsia="Times New Roman" w:hAnsi="Tahoma" w:cs="Tahoma"/>
          <w:sz w:val="20"/>
          <w:szCs w:val="20"/>
        </w:rPr>
        <w:t>W przypadku Wykonawców wspólnie ubiegających się o udzielenie zamówienia oświadczenie</w:t>
      </w:r>
      <w:r w:rsidR="004F1363">
        <w:rPr>
          <w:rFonts w:ascii="Tahoma" w:eastAsia="Times New Roman" w:hAnsi="Tahoma" w:cs="Tahoma"/>
          <w:sz w:val="20"/>
          <w:szCs w:val="20"/>
        </w:rPr>
        <w:t xml:space="preserve"> o</w:t>
      </w:r>
      <w:r w:rsidR="004F1363" w:rsidRPr="004F1363">
        <w:rPr>
          <w:rFonts w:ascii="Tahoma" w:eastAsia="Times New Roman" w:hAnsi="Tahoma" w:cs="Tahoma"/>
          <w:sz w:val="20"/>
          <w:szCs w:val="20"/>
        </w:rPr>
        <w:t xml:space="preserve"> </w:t>
      </w:r>
      <w:r w:rsidR="004F1363" w:rsidRPr="003C2B91">
        <w:rPr>
          <w:rFonts w:ascii="Tahoma" w:eastAsia="Times New Roman" w:hAnsi="Tahoma" w:cs="Tahoma"/>
          <w:sz w:val="20"/>
          <w:szCs w:val="20"/>
        </w:rPr>
        <w:t>przynależności albo braku przynależności do tej samej grupy kapitałowej</w:t>
      </w:r>
      <w:r w:rsidRPr="003C2B91">
        <w:rPr>
          <w:rFonts w:ascii="Tahoma" w:eastAsia="Times New Roman" w:hAnsi="Tahoma" w:cs="Tahoma"/>
          <w:sz w:val="20"/>
          <w:szCs w:val="20"/>
        </w:rPr>
        <w:t xml:space="preserve"> składa każdy z Wykonawców wspólnie ubiegających się o udzielenie zamówienia</w:t>
      </w:r>
      <w:r w:rsidR="004F1363">
        <w:rPr>
          <w:rFonts w:ascii="Tahoma" w:eastAsia="Times New Roman" w:hAnsi="Tahoma" w:cs="Tahoma"/>
          <w:sz w:val="20"/>
          <w:szCs w:val="20"/>
        </w:rPr>
        <w:t>.</w:t>
      </w:r>
    </w:p>
    <w:p w14:paraId="5A17ED31" w14:textId="77777777" w:rsidR="0025136F" w:rsidRPr="00AA6F47" w:rsidRDefault="0025136F" w:rsidP="00916A1D">
      <w:pPr>
        <w:widowControl w:val="0"/>
        <w:autoSpaceDE w:val="0"/>
        <w:autoSpaceDN w:val="0"/>
        <w:adjustRightInd w:val="0"/>
        <w:spacing w:after="0" w:line="240" w:lineRule="auto"/>
        <w:jc w:val="both"/>
        <w:rPr>
          <w:rFonts w:cstheme="minorHAnsi"/>
          <w:color w:val="FF0000"/>
        </w:rPr>
      </w:pPr>
    </w:p>
    <w:p w14:paraId="62F35B92" w14:textId="77777777" w:rsidR="00DD43DC" w:rsidRPr="00AA6F47" w:rsidRDefault="008D1364" w:rsidP="00DD43DC">
      <w:pPr>
        <w:widowControl w:val="0"/>
        <w:autoSpaceDE w:val="0"/>
        <w:autoSpaceDN w:val="0"/>
        <w:adjustRightInd w:val="0"/>
        <w:spacing w:after="0" w:line="240" w:lineRule="auto"/>
        <w:jc w:val="both"/>
        <w:rPr>
          <w:rFonts w:cstheme="minorHAnsi"/>
          <w:color w:val="000000"/>
        </w:rPr>
      </w:pPr>
      <w:r w:rsidRPr="00AA6F47">
        <w:rPr>
          <w:rFonts w:cstheme="minorHAnsi"/>
          <w:b/>
          <w:color w:val="000000"/>
          <w:highlight w:val="white"/>
        </w:rPr>
        <w:t>5</w:t>
      </w:r>
      <w:r w:rsidR="00DD43DC" w:rsidRPr="00AA6F47">
        <w:rPr>
          <w:rFonts w:cstheme="minorHAnsi"/>
          <w:color w:val="000000"/>
          <w:highlight w:val="white"/>
        </w:rPr>
        <w:t>.</w:t>
      </w:r>
      <w:r w:rsidR="00DD43DC" w:rsidRPr="00AA6F47">
        <w:rPr>
          <w:rFonts w:cstheme="minorHAnsi"/>
          <w:b/>
          <w:bCs/>
          <w:color w:val="000000"/>
        </w:rPr>
        <w:t xml:space="preserve"> </w:t>
      </w:r>
      <w:r w:rsidR="00DD43DC" w:rsidRPr="00AA6F47">
        <w:rPr>
          <w:rFonts w:cstheme="minorHAnsi"/>
          <w:b/>
          <w:color w:val="000000"/>
          <w:u w:val="single"/>
        </w:rPr>
        <w:t>Postanowienia dotyczące składanych w ninie</w:t>
      </w:r>
      <w:r w:rsidR="00EF558E" w:rsidRPr="00AA6F47">
        <w:rPr>
          <w:rFonts w:cstheme="minorHAnsi"/>
          <w:b/>
          <w:color w:val="000000"/>
          <w:u w:val="single"/>
        </w:rPr>
        <w:t>jszym postępowaniu dokumentów i </w:t>
      </w:r>
      <w:r w:rsidR="00DD43DC" w:rsidRPr="00AA6F47">
        <w:rPr>
          <w:rFonts w:cstheme="minorHAnsi"/>
          <w:b/>
          <w:color w:val="000000"/>
          <w:u w:val="single"/>
        </w:rPr>
        <w:t>oświadczeń:</w:t>
      </w:r>
    </w:p>
    <w:p w14:paraId="2D0CEA06" w14:textId="77777777" w:rsidR="00DD43DC" w:rsidRPr="00AA6F47" w:rsidRDefault="00DD43DC" w:rsidP="00916A1D">
      <w:pPr>
        <w:widowControl w:val="0"/>
        <w:autoSpaceDE w:val="0"/>
        <w:autoSpaceDN w:val="0"/>
        <w:adjustRightInd w:val="0"/>
        <w:spacing w:after="0" w:line="240" w:lineRule="auto"/>
        <w:jc w:val="both"/>
        <w:rPr>
          <w:rFonts w:cstheme="minorHAnsi"/>
          <w:color w:val="000000"/>
        </w:rPr>
      </w:pPr>
      <w:r w:rsidRPr="00AA6F47">
        <w:rPr>
          <w:rFonts w:cstheme="minorHAnsi"/>
          <w:color w:val="000000"/>
        </w:rPr>
        <w:t>1) Oświadczenia Wykonawcy, Podmiotów udostępniających zasoby, Podwykonawców składane są w oryginale, podpisane przez osoby uprawnione do reprezentowania ww. podmiotów.</w:t>
      </w:r>
    </w:p>
    <w:p w14:paraId="637AB6ED" w14:textId="77777777" w:rsidR="00DD43DC" w:rsidRPr="00AA6F47" w:rsidRDefault="00DD43DC" w:rsidP="00916A1D">
      <w:pPr>
        <w:widowControl w:val="0"/>
        <w:autoSpaceDE w:val="0"/>
        <w:autoSpaceDN w:val="0"/>
        <w:adjustRightInd w:val="0"/>
        <w:spacing w:after="0" w:line="240" w:lineRule="auto"/>
        <w:jc w:val="both"/>
        <w:rPr>
          <w:rFonts w:cstheme="minorHAnsi"/>
          <w:color w:val="000000"/>
        </w:rPr>
      </w:pPr>
      <w:r w:rsidRPr="00AA6F47">
        <w:rPr>
          <w:rFonts w:cstheme="minorHAnsi"/>
          <w:color w:val="000000"/>
        </w:rPr>
        <w:t>2) Dokumenty, inne niż oświadczenia, składane są w oryginale lub kopii potwierdzonej za zgodność z oryginałem, podpisane przez osoby uprawnione do reprezentowania.</w:t>
      </w:r>
    </w:p>
    <w:p w14:paraId="75C89EA0" w14:textId="77777777" w:rsidR="00DD43DC" w:rsidRPr="00AA6F47" w:rsidRDefault="00DD43DC" w:rsidP="00916A1D">
      <w:pPr>
        <w:widowControl w:val="0"/>
        <w:autoSpaceDE w:val="0"/>
        <w:autoSpaceDN w:val="0"/>
        <w:adjustRightInd w:val="0"/>
        <w:spacing w:after="0" w:line="240" w:lineRule="auto"/>
        <w:jc w:val="both"/>
        <w:rPr>
          <w:rFonts w:cstheme="minorHAnsi"/>
          <w:color w:val="000000"/>
        </w:rPr>
      </w:pPr>
      <w:r w:rsidRPr="00AA6F47">
        <w:rPr>
          <w:rFonts w:cstheme="minorHAnsi"/>
          <w:color w:val="000000"/>
        </w:rPr>
        <w:t>3) Poświadczenie za zgodność z oryginałem dokonuje odpowiednio Wykonawca, Podmiot udostępniający zasoby albo Wykonawca wspólnie ubiegający się o udzielenie zamówienia publicznego, albo Podwykonawca - w zakresie dokumentów, które każdego z nich dotyczą.</w:t>
      </w:r>
    </w:p>
    <w:p w14:paraId="2C7A5BFC" w14:textId="77777777" w:rsidR="00DD43DC" w:rsidRPr="00AA6F47" w:rsidRDefault="00DD43DC" w:rsidP="00916A1D">
      <w:pPr>
        <w:widowControl w:val="0"/>
        <w:autoSpaceDE w:val="0"/>
        <w:autoSpaceDN w:val="0"/>
        <w:adjustRightInd w:val="0"/>
        <w:spacing w:after="0" w:line="240" w:lineRule="auto"/>
        <w:jc w:val="both"/>
        <w:rPr>
          <w:rFonts w:cstheme="minorHAnsi"/>
          <w:color w:val="000000"/>
        </w:rPr>
      </w:pPr>
      <w:r w:rsidRPr="00AA6F47">
        <w:rPr>
          <w:rFonts w:cstheme="minorHAnsi"/>
          <w:color w:val="000000"/>
        </w:rPr>
        <w:t>4) Poświadczenie za zgodność z oryginałem następuje w formie pisemnej lub w formie elektronicznej .</w:t>
      </w:r>
    </w:p>
    <w:p w14:paraId="6D278FC3" w14:textId="77777777" w:rsidR="00DD43DC" w:rsidRPr="00AA6F47" w:rsidRDefault="00DD43DC" w:rsidP="00916A1D">
      <w:pPr>
        <w:widowControl w:val="0"/>
        <w:autoSpaceDE w:val="0"/>
        <w:autoSpaceDN w:val="0"/>
        <w:adjustRightInd w:val="0"/>
        <w:spacing w:after="0" w:line="240" w:lineRule="auto"/>
        <w:jc w:val="both"/>
        <w:rPr>
          <w:rFonts w:cstheme="minorHAnsi"/>
          <w:color w:val="000000"/>
        </w:rPr>
      </w:pPr>
      <w:r w:rsidRPr="00AA6F47">
        <w:rPr>
          <w:rFonts w:cstheme="minorHAnsi"/>
          <w:color w:val="000000"/>
        </w:rPr>
        <w:t>5) Oferta, wszystkie wymagane załączniki, składane dokumenty oraz oświadczenia podpisane przez upoważnionego przedstawiciela wykonawcy wymagają załączenia właściwego pełnomocnictwa lub umocowania prawnego. Pełnomocnictwo należy złożyć w formie oryginału lub notarialnie poświadczonej kopii.</w:t>
      </w:r>
    </w:p>
    <w:p w14:paraId="21C3150B" w14:textId="77777777" w:rsidR="00DD43DC" w:rsidRPr="00AA6F47" w:rsidRDefault="00DD43DC" w:rsidP="00916A1D">
      <w:pPr>
        <w:widowControl w:val="0"/>
        <w:autoSpaceDE w:val="0"/>
        <w:autoSpaceDN w:val="0"/>
        <w:adjustRightInd w:val="0"/>
        <w:spacing w:after="0" w:line="240" w:lineRule="auto"/>
        <w:jc w:val="both"/>
        <w:rPr>
          <w:rFonts w:cstheme="minorHAnsi"/>
          <w:color w:val="000000"/>
        </w:rPr>
      </w:pPr>
      <w:r w:rsidRPr="00AA6F47">
        <w:rPr>
          <w:rFonts w:cstheme="minorHAnsi"/>
          <w:color w:val="000000"/>
        </w:rPr>
        <w:t>6) Dokumenty sporządzone w języku obcym są składane wraz z tłumaczeniem na język polski.</w:t>
      </w:r>
    </w:p>
    <w:p w14:paraId="5921FA0E" w14:textId="5AAE253A" w:rsidR="00F34C7A" w:rsidRDefault="00DD43DC" w:rsidP="00795D8A">
      <w:pPr>
        <w:widowControl w:val="0"/>
        <w:autoSpaceDE w:val="0"/>
        <w:autoSpaceDN w:val="0"/>
        <w:adjustRightInd w:val="0"/>
        <w:spacing w:after="0" w:line="240" w:lineRule="auto"/>
        <w:jc w:val="both"/>
        <w:rPr>
          <w:rFonts w:cstheme="minorHAnsi"/>
          <w:color w:val="000000"/>
        </w:rPr>
      </w:pPr>
      <w:r w:rsidRPr="00AA6F47">
        <w:rPr>
          <w:rFonts w:cstheme="minorHAnsi"/>
          <w:color w:val="000000"/>
        </w:rPr>
        <w:t xml:space="preserve">7) Zamawiający może żądać przedstawienia oryginału lub notarialnie poświadczonej kopii dokumentu, innego niż oświadczenie, wyłącznie wtedy, gdy złożona przez wykonawcę kopia dokumentu jest </w:t>
      </w:r>
      <w:r w:rsidRPr="00AA6F47">
        <w:rPr>
          <w:rFonts w:cstheme="minorHAnsi"/>
          <w:color w:val="000000"/>
        </w:rPr>
        <w:lastRenderedPageBreak/>
        <w:t>nieczytelna lub budzi wątpliwości co do jej prawdziwości.</w:t>
      </w:r>
    </w:p>
    <w:p w14:paraId="65D71815" w14:textId="2DA0725D" w:rsidR="00B00D38" w:rsidRPr="00E1075A" w:rsidRDefault="00B00D38" w:rsidP="00795D8A">
      <w:pPr>
        <w:widowControl w:val="0"/>
        <w:autoSpaceDE w:val="0"/>
        <w:autoSpaceDN w:val="0"/>
        <w:adjustRightInd w:val="0"/>
        <w:spacing w:after="0" w:line="240" w:lineRule="auto"/>
        <w:jc w:val="both"/>
        <w:rPr>
          <w:rFonts w:cstheme="minorHAnsi"/>
          <w:color w:val="000000"/>
        </w:rPr>
      </w:pPr>
      <w:r w:rsidRPr="00E1075A">
        <w:rPr>
          <w:rFonts w:cstheme="minorHAnsi"/>
          <w:color w:val="000000"/>
        </w:rPr>
        <w:t xml:space="preserve">8) </w:t>
      </w:r>
      <w:r w:rsidR="008A6A39" w:rsidRPr="00E1075A">
        <w:rPr>
          <w:rFonts w:cstheme="minorHAnsi"/>
          <w:color w:val="000000"/>
        </w:rPr>
        <w:t xml:space="preserve">W przypadku wskazania przez Wykonawcę  </w:t>
      </w:r>
      <w:r w:rsidRPr="00E1075A">
        <w:rPr>
          <w:rFonts w:eastAsia="Times New Roman" w:cstheme="minorHAnsi"/>
        </w:rPr>
        <w:t>oświadczeń lub dokumentów,</w:t>
      </w:r>
      <w:r w:rsidR="008A6A39" w:rsidRPr="00E1075A">
        <w:rPr>
          <w:rFonts w:eastAsia="Times New Roman" w:cstheme="minorHAnsi"/>
        </w:rPr>
        <w:t xml:space="preserve"> potwierdzających spełnianie warunków udziału w postępowaniu i niepodleganie wykluczeniu z postępowania,</w:t>
      </w:r>
      <w:r w:rsidRPr="00E1075A">
        <w:rPr>
          <w:rFonts w:eastAsia="Times New Roman" w:cstheme="minorHAnsi"/>
        </w:rPr>
        <w:t xml:space="preserve"> które znajdują się w posiadaniu Zamawiającego, w szczególności oświadczeń lub dokumentów przechowywanych przez Zamawiającego zgodnie z art. 97 ust. 1 ustawy Prawo zamówień publicznych – Zamawiający w celu potwierdzenia okoliczności, o których mowa w art. 25 ust. 1 pkt 1 i 3 ustawy Prawo zamówień publicznych, korzysta z posiadanych oświadczeń lub dokumentów, o ile są one aktualne</w:t>
      </w:r>
      <w:r w:rsidR="008A6A39" w:rsidRPr="00E1075A">
        <w:rPr>
          <w:rFonts w:eastAsia="Times New Roman" w:cstheme="minorHAnsi"/>
        </w:rPr>
        <w:t>.</w:t>
      </w:r>
    </w:p>
    <w:p w14:paraId="55F28191" w14:textId="00585E30" w:rsidR="007B3B09" w:rsidRPr="00AA6F47" w:rsidRDefault="001E3180" w:rsidP="001E3180">
      <w:pPr>
        <w:pStyle w:val="NormalnyWeb"/>
        <w:spacing w:before="0" w:beforeAutospacing="0" w:after="120" w:afterAutospacing="0"/>
        <w:jc w:val="both"/>
        <w:rPr>
          <w:rFonts w:asciiTheme="minorHAnsi" w:hAnsiTheme="minorHAnsi" w:cstheme="minorHAnsi"/>
          <w:b/>
          <w:sz w:val="22"/>
          <w:szCs w:val="22"/>
          <w:u w:val="single"/>
          <w:lang w:val="pl-PL"/>
        </w:rPr>
      </w:pPr>
      <w:r w:rsidRPr="00AA6F47">
        <w:rPr>
          <w:rFonts w:asciiTheme="minorHAnsi" w:hAnsiTheme="minorHAnsi" w:cstheme="minorHAnsi"/>
          <w:b/>
          <w:sz w:val="22"/>
          <w:szCs w:val="22"/>
          <w:u w:val="single"/>
          <w:lang w:val="pl-PL"/>
        </w:rPr>
        <w:t xml:space="preserve">6. </w:t>
      </w:r>
      <w:r w:rsidR="00C97C0C" w:rsidRPr="00AA6F47">
        <w:rPr>
          <w:rFonts w:asciiTheme="minorHAnsi" w:hAnsiTheme="minorHAnsi" w:cstheme="minorHAnsi"/>
          <w:b/>
          <w:sz w:val="22"/>
          <w:szCs w:val="22"/>
          <w:u w:val="single"/>
          <w:lang w:val="pl-PL"/>
        </w:rPr>
        <w:t xml:space="preserve">Postanowienia dotyczące </w:t>
      </w:r>
      <w:r w:rsidRPr="00AA6F47">
        <w:rPr>
          <w:rFonts w:asciiTheme="minorHAnsi" w:hAnsiTheme="minorHAnsi" w:cstheme="minorHAnsi"/>
          <w:b/>
          <w:sz w:val="22"/>
          <w:szCs w:val="22"/>
          <w:u w:val="single"/>
          <w:lang w:val="pl-PL"/>
        </w:rPr>
        <w:t>Podwykonawc</w:t>
      </w:r>
      <w:r w:rsidR="00C97C0C" w:rsidRPr="00AA6F47">
        <w:rPr>
          <w:rFonts w:asciiTheme="minorHAnsi" w:hAnsiTheme="minorHAnsi" w:cstheme="minorHAnsi"/>
          <w:b/>
          <w:sz w:val="22"/>
          <w:szCs w:val="22"/>
          <w:u w:val="single"/>
          <w:lang w:val="pl-PL"/>
        </w:rPr>
        <w:t>ów</w:t>
      </w:r>
      <w:r w:rsidRPr="00AA6F47">
        <w:rPr>
          <w:rFonts w:asciiTheme="minorHAnsi" w:hAnsiTheme="minorHAnsi" w:cstheme="minorHAnsi"/>
          <w:b/>
          <w:sz w:val="22"/>
          <w:szCs w:val="22"/>
          <w:u w:val="single"/>
          <w:lang w:val="pl-PL"/>
        </w:rPr>
        <w:t xml:space="preserve">: </w:t>
      </w:r>
    </w:p>
    <w:p w14:paraId="0B93B22A" w14:textId="77777777" w:rsidR="00795D8A" w:rsidRDefault="00B12E35" w:rsidP="00DB7C57">
      <w:pPr>
        <w:widowControl w:val="0"/>
        <w:tabs>
          <w:tab w:val="left" w:pos="720"/>
        </w:tabs>
        <w:autoSpaceDE w:val="0"/>
        <w:autoSpaceDN w:val="0"/>
        <w:adjustRightInd w:val="0"/>
        <w:spacing w:before="60" w:after="60" w:line="240" w:lineRule="auto"/>
        <w:ind w:hanging="12"/>
        <w:jc w:val="both"/>
        <w:rPr>
          <w:rFonts w:cstheme="minorHAnsi"/>
          <w:color w:val="000000"/>
          <w:highlight w:val="white"/>
        </w:rPr>
      </w:pPr>
      <w:r w:rsidRPr="00DB7C57">
        <w:rPr>
          <w:rFonts w:cstheme="minorHAnsi"/>
          <w:color w:val="000000"/>
        </w:rPr>
        <w:t>1. Zamawiający nie wprowadza zastrzeżenia wskazującego na obowiązek osobistego wykonania przez Wykonawcę kluczowych części zam</w:t>
      </w:r>
      <w:r w:rsidRPr="00DB7C57">
        <w:rPr>
          <w:rFonts w:cstheme="minorHAnsi"/>
          <w:color w:val="000000"/>
          <w:highlight w:val="white"/>
        </w:rPr>
        <w:t xml:space="preserve">ówienia. </w:t>
      </w:r>
    </w:p>
    <w:p w14:paraId="5B3B92E9" w14:textId="51EB1CFC" w:rsidR="00B12E35" w:rsidRPr="00DB7C57" w:rsidRDefault="00795D8A" w:rsidP="00DB7C57">
      <w:pPr>
        <w:widowControl w:val="0"/>
        <w:tabs>
          <w:tab w:val="left" w:pos="720"/>
        </w:tabs>
        <w:autoSpaceDE w:val="0"/>
        <w:autoSpaceDN w:val="0"/>
        <w:adjustRightInd w:val="0"/>
        <w:spacing w:before="60" w:after="60" w:line="240" w:lineRule="auto"/>
        <w:ind w:hanging="12"/>
        <w:jc w:val="both"/>
        <w:rPr>
          <w:rFonts w:cstheme="minorHAnsi"/>
          <w:color w:val="000000"/>
        </w:rPr>
      </w:pPr>
      <w:r>
        <w:rPr>
          <w:rFonts w:cstheme="minorHAnsi"/>
          <w:color w:val="000000"/>
          <w:highlight w:val="white"/>
        </w:rPr>
        <w:t xml:space="preserve">2. </w:t>
      </w:r>
      <w:r w:rsidR="00B12E35" w:rsidRPr="00DB7C57">
        <w:rPr>
          <w:rFonts w:cstheme="minorHAnsi"/>
          <w:color w:val="000000"/>
          <w:highlight w:val="white"/>
        </w:rPr>
        <w:t>Wykonawca może powierzyć wykonanie części zamówienia podwykonawcy.</w:t>
      </w:r>
    </w:p>
    <w:p w14:paraId="3B48F0C4" w14:textId="77777777" w:rsidR="00DB7C57" w:rsidRPr="00DB7C57" w:rsidRDefault="00B12E35" w:rsidP="00DB7C57">
      <w:pPr>
        <w:spacing w:before="60" w:after="60" w:line="240" w:lineRule="auto"/>
        <w:jc w:val="both"/>
        <w:rPr>
          <w:rFonts w:cstheme="minorHAnsi"/>
        </w:rPr>
      </w:pPr>
      <w:r w:rsidRPr="00DB7C57">
        <w:rPr>
          <w:rFonts w:cstheme="minorHAnsi"/>
          <w:color w:val="000000"/>
          <w:highlight w:val="white"/>
        </w:rPr>
        <w:t>3.</w:t>
      </w:r>
      <w:r w:rsidRPr="00DB7C57">
        <w:rPr>
          <w:rFonts w:cstheme="minorHAnsi"/>
          <w:color w:val="000000"/>
        </w:rPr>
        <w:t xml:space="preserve"> </w:t>
      </w:r>
      <w:r w:rsidR="00DB7C57" w:rsidRPr="00DB7C57">
        <w:rPr>
          <w:rFonts w:cstheme="minorHAnsi"/>
        </w:rPr>
        <w:t>Wykonawca może w trakcie realizacji niniejszej umowy zmienić bądź zrezygnować                                                     z podwykonawcy, na którego zasoby powoływał się w celu wykazania spełniania warunków,                             o których mowa w rozdziale V SIWZ. Zobowiązany jest  w takim przypadku wykazać Zamawiającemu, że nowy podwykonawca lub Wykonawca samodzielnie spełnia warunki  stopniu nie mniejszym niż było to wymagane na etapie postępowania o zamówienie publiczne.</w:t>
      </w:r>
    </w:p>
    <w:p w14:paraId="50926AD3" w14:textId="77777777" w:rsidR="00E1075A" w:rsidRDefault="00DB7C57" w:rsidP="00DB7C57">
      <w:pPr>
        <w:spacing w:before="60" w:after="60" w:line="240" w:lineRule="auto"/>
        <w:jc w:val="both"/>
        <w:rPr>
          <w:rFonts w:cstheme="minorHAnsi"/>
        </w:rPr>
      </w:pPr>
      <w:r w:rsidRPr="00DB7C57">
        <w:rPr>
          <w:rFonts w:cstheme="minorHAnsi"/>
        </w:rPr>
        <w:t>4. Po zawarciu niniejszej umowy Wykonawca nie może bez uprzedniej zgody Zamawiającego zawrzeć umowy o podwykonawstwo, dalsze podwykonawstwo, jeżeli w złożonej ofercie nie wskazał,                         że zamierza powierzyć podwykonawcy wykonanie zamówienia będącego przedmiotem umowy                      w określonym zakresie. Wprowadzenie nowego podwykonawcy, dalszego podwykonawcy, zmiana</w:t>
      </w:r>
    </w:p>
    <w:p w14:paraId="784971F5" w14:textId="56929607" w:rsidR="00DB7C57" w:rsidRPr="00DB7C57" w:rsidRDefault="00DB7C57" w:rsidP="00DB7C57">
      <w:pPr>
        <w:spacing w:before="60" w:after="60" w:line="240" w:lineRule="auto"/>
        <w:jc w:val="both"/>
        <w:rPr>
          <w:rFonts w:cstheme="minorHAnsi"/>
        </w:rPr>
      </w:pPr>
      <w:r w:rsidRPr="00DB7C57">
        <w:rPr>
          <w:rFonts w:cstheme="minorHAnsi"/>
        </w:rPr>
        <w:t>podwykonawcy oraz zlecenie podwykonawstwa w sytuacji, gdy Wykonawca w złożonej ofercie oświadczył, że wykona zamówienie osobiście, wymaga pisemnej zmiany umowy.</w:t>
      </w:r>
    </w:p>
    <w:p w14:paraId="34A5AD47" w14:textId="2B11ED7E" w:rsidR="00DB7C57" w:rsidRPr="00DB7C57" w:rsidRDefault="00DB7C57" w:rsidP="00DB7C57">
      <w:pPr>
        <w:pStyle w:val="Akapitzlist"/>
        <w:spacing w:before="60" w:after="60" w:line="240" w:lineRule="auto"/>
        <w:ind w:left="0"/>
        <w:jc w:val="both"/>
        <w:rPr>
          <w:rFonts w:cstheme="minorHAnsi"/>
        </w:rPr>
      </w:pPr>
      <w:r w:rsidRPr="00DB7C57">
        <w:rPr>
          <w:rFonts w:cstheme="minorHAnsi"/>
        </w:rPr>
        <w:t>5. Umowy Wykonawcy z podwykonawcami oraz umowy podwykonawców z dalszymi podwykonawcami powinny być zawierane w formie pisemnej.</w:t>
      </w:r>
    </w:p>
    <w:p w14:paraId="52F55E93" w14:textId="6E0CD593" w:rsidR="00DB7C57" w:rsidRPr="00DB7C57" w:rsidRDefault="00DB7C57" w:rsidP="00DB7C57">
      <w:pPr>
        <w:pStyle w:val="Akapitzlist"/>
        <w:spacing w:before="60" w:after="60" w:line="240" w:lineRule="auto"/>
        <w:ind w:left="0"/>
        <w:jc w:val="both"/>
        <w:rPr>
          <w:rFonts w:cstheme="minorHAnsi"/>
        </w:rPr>
      </w:pPr>
      <w:r w:rsidRPr="00DB7C57">
        <w:rPr>
          <w:rFonts w:cstheme="minorHAnsi"/>
        </w:rPr>
        <w:t xml:space="preserve">6. Wykonawca, zamierzając zawrzeć umowę o podwykonawstwo, której przedmiotem są roboty budowlane, jest obowiązany do przedłożenia Zamawiającemu projektu tej umowy, a także projektu jej zmian. </w:t>
      </w:r>
    </w:p>
    <w:p w14:paraId="4E250DB0" w14:textId="07A74A6C" w:rsidR="00B12E35" w:rsidRPr="00DB7C57" w:rsidRDefault="00E1075A" w:rsidP="001E3180">
      <w:pPr>
        <w:pStyle w:val="NormalnyWeb"/>
        <w:spacing w:before="0" w:beforeAutospacing="0" w:after="120" w:afterAutospacing="0"/>
        <w:jc w:val="both"/>
        <w:rPr>
          <w:rFonts w:asciiTheme="minorHAnsi" w:hAnsiTheme="minorHAnsi" w:cstheme="minorHAnsi"/>
          <w:b/>
          <w:sz w:val="22"/>
          <w:szCs w:val="22"/>
          <w:u w:val="single"/>
          <w:lang w:val="pl-PL"/>
        </w:rPr>
      </w:pPr>
      <w:r>
        <w:rPr>
          <w:rFonts w:asciiTheme="minorHAnsi" w:hAnsiTheme="minorHAnsi" w:cstheme="minorHAnsi"/>
          <w:b/>
          <w:sz w:val="22"/>
          <w:szCs w:val="22"/>
          <w:u w:val="single"/>
          <w:lang w:val="pl-PL"/>
        </w:rPr>
        <w:t>7.</w:t>
      </w:r>
      <w:r w:rsidR="00B12E35" w:rsidRPr="00DB7C57">
        <w:rPr>
          <w:rFonts w:asciiTheme="minorHAnsi" w:hAnsiTheme="minorHAnsi" w:cstheme="minorHAnsi"/>
          <w:b/>
          <w:sz w:val="22"/>
          <w:szCs w:val="22"/>
          <w:u w:val="single"/>
          <w:lang w:val="pl-PL"/>
        </w:rPr>
        <w:t>Wymagania  dot. umowy o podwykonawstwo:</w:t>
      </w:r>
    </w:p>
    <w:p w14:paraId="7E8B0175" w14:textId="659155AF" w:rsidR="007B3B09" w:rsidRPr="00AA6F47" w:rsidRDefault="00E1075A" w:rsidP="009153B4">
      <w:pPr>
        <w:spacing w:after="0" w:line="240" w:lineRule="auto"/>
        <w:jc w:val="both"/>
        <w:rPr>
          <w:rFonts w:cstheme="minorHAnsi"/>
        </w:rPr>
      </w:pPr>
      <w:r>
        <w:rPr>
          <w:rFonts w:cstheme="minorHAnsi"/>
        </w:rPr>
        <w:t>7</w:t>
      </w:r>
      <w:r w:rsidR="003A5DF2" w:rsidRPr="00AA6F47">
        <w:rPr>
          <w:rFonts w:cstheme="minorHAnsi"/>
        </w:rPr>
        <w:t>1.</w:t>
      </w:r>
      <w:r w:rsidR="007B3B09" w:rsidRPr="00AA6F47">
        <w:rPr>
          <w:rFonts w:cstheme="minorHAnsi"/>
        </w:rPr>
        <w:t>Wykonawca dla wykonania zamówienia może zatrudnić podwykonawców, zgodnie z zawartą umową o podwykonawstwo lub dalsze podwykonawstwo, w zakresie części zamówienia, które wymienił w swojej ofercie.</w:t>
      </w:r>
      <w:r w:rsidR="00AD5746" w:rsidRPr="00AA6F47">
        <w:rPr>
          <w:rFonts w:cstheme="minorHAnsi"/>
        </w:rPr>
        <w:t xml:space="preserve"> </w:t>
      </w:r>
    </w:p>
    <w:p w14:paraId="35C3F49E" w14:textId="3D30BED5" w:rsidR="007D3D1C" w:rsidRPr="00AA6F47" w:rsidRDefault="00E1075A" w:rsidP="009153B4">
      <w:pPr>
        <w:spacing w:after="0" w:line="240" w:lineRule="auto"/>
        <w:jc w:val="both"/>
        <w:rPr>
          <w:rFonts w:cstheme="minorHAnsi"/>
        </w:rPr>
      </w:pPr>
      <w:r>
        <w:rPr>
          <w:rFonts w:cstheme="minorHAnsi"/>
        </w:rPr>
        <w:t>7</w:t>
      </w:r>
      <w:r w:rsidR="003A5DF2" w:rsidRPr="00AA6F47">
        <w:rPr>
          <w:rFonts w:cstheme="minorHAnsi"/>
        </w:rPr>
        <w:t>.2.</w:t>
      </w:r>
      <w:r w:rsidR="008E0693" w:rsidRPr="00AA6F47">
        <w:rPr>
          <w:rFonts w:cstheme="minorHAnsi"/>
        </w:rPr>
        <w:t>Wykonawca może w trakcie realizacji niniejszej umowy zmienić bądź zrezygnować z podwykonawcy, na którego zasoby powoływał się w celu wykazania spełniania warunków, o których mowa w rozdziale</w:t>
      </w:r>
      <w:r w:rsidR="009A1DA1" w:rsidRPr="00AA6F47">
        <w:rPr>
          <w:rFonts w:cstheme="minorHAnsi"/>
        </w:rPr>
        <w:t xml:space="preserve"> V </w:t>
      </w:r>
      <w:r w:rsidR="008E0693" w:rsidRPr="00AA6F47">
        <w:rPr>
          <w:rFonts w:cstheme="minorHAnsi"/>
        </w:rPr>
        <w:t>SIWZ. Zobowiązany jest  w takim przypadku wykazać Zamawiającemu, że nowy podwykonawca lub Wykonawca samodzielnie spełnia warunki</w:t>
      </w:r>
      <w:r w:rsidR="009A1DA1" w:rsidRPr="00AA6F47">
        <w:rPr>
          <w:rFonts w:cstheme="minorHAnsi"/>
        </w:rPr>
        <w:t xml:space="preserve"> w</w:t>
      </w:r>
      <w:r w:rsidR="008E0693" w:rsidRPr="00AA6F47">
        <w:rPr>
          <w:rFonts w:cstheme="minorHAnsi"/>
        </w:rPr>
        <w:t xml:space="preserve">  stopniu nie mniejszym niż było to wymagane na etapie postępowania o zamówienie publiczne.</w:t>
      </w:r>
      <w:r w:rsidR="009A1DA1" w:rsidRPr="00AA6F47">
        <w:rPr>
          <w:rFonts w:cstheme="minorHAnsi"/>
        </w:rPr>
        <w:t xml:space="preserve"> </w:t>
      </w:r>
      <w:r w:rsidR="007D3D1C" w:rsidRPr="00AA6F47">
        <w:rPr>
          <w:rFonts w:cstheme="minorHAnsi"/>
        </w:rPr>
        <w:t>Po zawarciu umowy Wykonawca nie może bez uprzedniej zgody Zamawiającego zawrzeć umowy o podwykonawstwo, dalsze podwykonawstwo, jeżeli w złożonej ofercie nie wskazał</w:t>
      </w:r>
      <w:r w:rsidR="008A2F37" w:rsidRPr="00AA6F47">
        <w:rPr>
          <w:rFonts w:cstheme="minorHAnsi"/>
        </w:rPr>
        <w:t xml:space="preserve">, </w:t>
      </w:r>
      <w:r w:rsidR="007D3D1C" w:rsidRPr="00AA6F47">
        <w:rPr>
          <w:rFonts w:cstheme="minorHAnsi"/>
        </w:rPr>
        <w:t>że zamierza powierzyć podwykonawcy wykonanie zamówienia będącego przedmiotem umowy</w:t>
      </w:r>
      <w:r w:rsidR="00AD5746" w:rsidRPr="00AA6F47">
        <w:rPr>
          <w:rFonts w:cstheme="minorHAnsi"/>
        </w:rPr>
        <w:t xml:space="preserve"> </w:t>
      </w:r>
      <w:r w:rsidR="007D3D1C" w:rsidRPr="00AA6F47">
        <w:rPr>
          <w:rFonts w:cstheme="minorHAnsi"/>
        </w:rPr>
        <w:t>w określonym zakresie. Wprowadzenie nowego podwykonawcy, dalszego podwykonawcy, zmiana podwykonawcy oraz zlecenie podwykonawstwa w sytuacji, gdy Wykonawca w złożonej ofercie oświadczył, że wykona zamówienie osobiście, wymaga pisemnej zmiany umowy.</w:t>
      </w:r>
    </w:p>
    <w:p w14:paraId="398C28D7" w14:textId="68C03969" w:rsidR="007B3B09" w:rsidRPr="00AA6F47" w:rsidRDefault="00E1075A" w:rsidP="009153B4">
      <w:pPr>
        <w:spacing w:after="0" w:line="240" w:lineRule="auto"/>
        <w:jc w:val="both"/>
        <w:rPr>
          <w:rFonts w:cstheme="minorHAnsi"/>
        </w:rPr>
      </w:pPr>
      <w:r>
        <w:rPr>
          <w:rFonts w:cstheme="minorHAnsi"/>
        </w:rPr>
        <w:t>7</w:t>
      </w:r>
      <w:r w:rsidR="003A5DF2" w:rsidRPr="00AA6F47">
        <w:rPr>
          <w:rFonts w:cstheme="minorHAnsi"/>
        </w:rPr>
        <w:t>.</w:t>
      </w:r>
      <w:r w:rsidR="007D3D1C" w:rsidRPr="00AA6F47">
        <w:rPr>
          <w:rFonts w:cstheme="minorHAnsi"/>
        </w:rPr>
        <w:t xml:space="preserve">3. </w:t>
      </w:r>
      <w:r w:rsidR="007B3B09" w:rsidRPr="00AA6F47">
        <w:rPr>
          <w:rFonts w:cstheme="minorHAnsi"/>
        </w:rPr>
        <w:t xml:space="preserve">W przypadku powierzenia wykonania części zamówienia Podwykonawcom, Zamawiający żąda wskazania przez Wykonawcę w ofercie (Formularz ofertowy Wykonawcy, będący załącznikiem nr </w:t>
      </w:r>
      <w:r w:rsidR="00C97C0C" w:rsidRPr="00AA6F47">
        <w:rPr>
          <w:rFonts w:cstheme="minorHAnsi"/>
        </w:rPr>
        <w:t>3</w:t>
      </w:r>
      <w:r w:rsidR="007B3B09" w:rsidRPr="00AA6F47">
        <w:rPr>
          <w:rFonts w:cstheme="minorHAnsi"/>
        </w:rPr>
        <w:t xml:space="preserve"> do SIWZ) części zamówienia, której wykonanie zamierza powierzyć Podwykonawcom.</w:t>
      </w:r>
      <w:r w:rsidR="007B3B09" w:rsidRPr="00AA6F47">
        <w:rPr>
          <w:rFonts w:cstheme="minorHAnsi"/>
          <w:b/>
        </w:rPr>
        <w:t xml:space="preserve"> </w:t>
      </w:r>
    </w:p>
    <w:p w14:paraId="510798F8" w14:textId="66634CCC" w:rsidR="007B3B09" w:rsidRPr="00AA6F47" w:rsidRDefault="00E1075A" w:rsidP="009153B4">
      <w:pPr>
        <w:tabs>
          <w:tab w:val="left" w:pos="5386"/>
        </w:tabs>
        <w:spacing w:after="0" w:line="240" w:lineRule="auto"/>
        <w:jc w:val="both"/>
        <w:rPr>
          <w:rFonts w:cstheme="minorHAnsi"/>
        </w:rPr>
      </w:pPr>
      <w:r>
        <w:rPr>
          <w:rFonts w:cstheme="minorHAnsi"/>
        </w:rPr>
        <w:lastRenderedPageBreak/>
        <w:t>7</w:t>
      </w:r>
      <w:r w:rsidR="003A5DF2" w:rsidRPr="00AA6F47">
        <w:rPr>
          <w:rFonts w:cstheme="minorHAnsi"/>
        </w:rPr>
        <w:t>.</w:t>
      </w:r>
      <w:r w:rsidR="007D3D1C" w:rsidRPr="00AA6F47">
        <w:rPr>
          <w:rFonts w:cstheme="minorHAnsi"/>
        </w:rPr>
        <w:t>4.</w:t>
      </w:r>
      <w:r w:rsidR="007B3B09" w:rsidRPr="00AA6F47">
        <w:rPr>
          <w:rFonts w:cstheme="minorHAnsi"/>
        </w:rPr>
        <w:t xml:space="preserve"> Umowy Wykonawcy z Podwykonawcami oraz umowy Podwykonawców z dalszymi Podwykonawcami winny być zawierane w formie pisemnej.</w:t>
      </w:r>
    </w:p>
    <w:p w14:paraId="2B844C45" w14:textId="57415507" w:rsidR="007B3B09" w:rsidRPr="00AA6F47" w:rsidRDefault="00E1075A" w:rsidP="009153B4">
      <w:pPr>
        <w:tabs>
          <w:tab w:val="left" w:pos="5386"/>
        </w:tabs>
        <w:spacing w:after="0" w:line="240" w:lineRule="auto"/>
        <w:jc w:val="both"/>
        <w:rPr>
          <w:rFonts w:cstheme="minorHAnsi"/>
        </w:rPr>
      </w:pPr>
      <w:r>
        <w:rPr>
          <w:rFonts w:cstheme="minorHAnsi"/>
        </w:rPr>
        <w:t>7</w:t>
      </w:r>
      <w:r w:rsidR="003A5DF2" w:rsidRPr="00AA6F47">
        <w:rPr>
          <w:rFonts w:cstheme="minorHAnsi"/>
        </w:rPr>
        <w:t>.</w:t>
      </w:r>
      <w:r w:rsidR="007D3D1C" w:rsidRPr="00AA6F47">
        <w:rPr>
          <w:rFonts w:cstheme="minorHAnsi"/>
        </w:rPr>
        <w:t>5.</w:t>
      </w:r>
      <w:r w:rsidR="007B3B09" w:rsidRPr="00AA6F47">
        <w:rPr>
          <w:rFonts w:cstheme="minorHAnsi"/>
        </w:rPr>
        <w:t xml:space="preserve"> Wykonawca zamówienia zamierzający zawrzeć umowę o Podwykonawstwo, której przedmiotem są roboty budowlane, jest obowiązany, w trakcie realizacji zamówienia publicznego na roboty budowlane, do przedłożenia Zamawiającemu projektu tej umowy, a także projektu jej zmian. </w:t>
      </w:r>
    </w:p>
    <w:p w14:paraId="0D6EB54E" w14:textId="2B5B299E" w:rsidR="007B3B09" w:rsidRPr="00AA6F47" w:rsidRDefault="00E1075A" w:rsidP="009153B4">
      <w:pPr>
        <w:tabs>
          <w:tab w:val="left" w:pos="5386"/>
        </w:tabs>
        <w:spacing w:after="0" w:line="240" w:lineRule="auto"/>
        <w:jc w:val="both"/>
        <w:rPr>
          <w:rFonts w:cstheme="minorHAnsi"/>
        </w:rPr>
      </w:pPr>
      <w:r>
        <w:rPr>
          <w:rFonts w:cstheme="minorHAnsi"/>
        </w:rPr>
        <w:t>7</w:t>
      </w:r>
      <w:r w:rsidR="003A5DF2" w:rsidRPr="00AA6F47">
        <w:rPr>
          <w:rFonts w:cstheme="minorHAnsi"/>
        </w:rPr>
        <w:t>.</w:t>
      </w:r>
      <w:r w:rsidR="007D3D1C" w:rsidRPr="00AA6F47">
        <w:rPr>
          <w:rFonts w:cstheme="minorHAnsi"/>
        </w:rPr>
        <w:t>6.</w:t>
      </w:r>
      <w:r w:rsidR="007B3B09" w:rsidRPr="00AA6F47">
        <w:rPr>
          <w:rFonts w:cstheme="minorHAnsi"/>
        </w:rPr>
        <w:t xml:space="preserve"> Zamawiający w terminie do</w:t>
      </w:r>
      <w:r w:rsidR="007B3B09" w:rsidRPr="00DB7C57">
        <w:rPr>
          <w:rFonts w:cstheme="minorHAnsi"/>
          <w:b/>
        </w:rPr>
        <w:t xml:space="preserve"> 14 dni </w:t>
      </w:r>
      <w:r w:rsidR="007B3B09" w:rsidRPr="00AA6F47">
        <w:rPr>
          <w:rFonts w:cstheme="minorHAnsi"/>
        </w:rPr>
        <w:t>zgłasza pisemne zastrzeżenia do przedłożonego projektu umowy o podwykonawstwo, której przedmiotem są roboty budowlane, a także do projektu jej zmiany, w szczególności, gdy:</w:t>
      </w:r>
    </w:p>
    <w:p w14:paraId="6B2E3AB0" w14:textId="5A1DDF01" w:rsidR="007B3B09" w:rsidRPr="00924B65" w:rsidRDefault="007B3B09" w:rsidP="00225C8F">
      <w:pPr>
        <w:pStyle w:val="Akapitzlist"/>
        <w:numPr>
          <w:ilvl w:val="0"/>
          <w:numId w:val="6"/>
        </w:numPr>
        <w:tabs>
          <w:tab w:val="left" w:pos="5386"/>
        </w:tabs>
        <w:spacing w:after="0" w:line="240" w:lineRule="auto"/>
        <w:jc w:val="both"/>
        <w:rPr>
          <w:rFonts w:cstheme="minorHAnsi"/>
        </w:rPr>
      </w:pPr>
      <w:r w:rsidRPr="00924B65">
        <w:rPr>
          <w:rFonts w:cstheme="minorHAnsi"/>
        </w:rPr>
        <w:t>umowa z Podwykonawcą o podwykonawstwo dotyczy innej części zamówienia     niż wskazana w ofercie bez wcześniejszego uzyskania zgody Zamawiającego na zmianę jej zakresu;</w:t>
      </w:r>
    </w:p>
    <w:p w14:paraId="678E6B78" w14:textId="77777777" w:rsidR="007B3B09" w:rsidRPr="00924B65" w:rsidRDefault="007B3B09" w:rsidP="00225C8F">
      <w:pPr>
        <w:pStyle w:val="Akapitzlist"/>
        <w:numPr>
          <w:ilvl w:val="0"/>
          <w:numId w:val="6"/>
        </w:numPr>
        <w:tabs>
          <w:tab w:val="left" w:pos="5386"/>
        </w:tabs>
        <w:spacing w:after="0" w:line="240" w:lineRule="auto"/>
        <w:jc w:val="both"/>
        <w:rPr>
          <w:rFonts w:cstheme="minorHAnsi"/>
        </w:rPr>
      </w:pPr>
      <w:r w:rsidRPr="00924B65">
        <w:rPr>
          <w:rFonts w:cstheme="minorHAnsi"/>
        </w:rPr>
        <w:t xml:space="preserve">termin zapłaty wynagrodzenia Podwykonawcy w umowie o podwykonawstwo jest dłuższy niż 30 dni od dnia doręczenia Wykonawcy faktury lub rachunku, potwierdzających wykonanie części zamówienia zleconej podwykonawcy; </w:t>
      </w:r>
    </w:p>
    <w:p w14:paraId="5DBDCC69" w14:textId="2F63F28E" w:rsidR="007B3B09" w:rsidRPr="00924B65" w:rsidRDefault="007B3B09" w:rsidP="00225C8F">
      <w:pPr>
        <w:pStyle w:val="Akapitzlist"/>
        <w:numPr>
          <w:ilvl w:val="0"/>
          <w:numId w:val="6"/>
        </w:numPr>
        <w:tabs>
          <w:tab w:val="left" w:pos="5386"/>
        </w:tabs>
        <w:spacing w:after="0" w:line="240" w:lineRule="auto"/>
        <w:jc w:val="both"/>
        <w:rPr>
          <w:rFonts w:cstheme="minorHAnsi"/>
        </w:rPr>
      </w:pPr>
      <w:r w:rsidRPr="00924B65">
        <w:rPr>
          <w:rFonts w:cstheme="minorHAnsi"/>
        </w:rPr>
        <w:t xml:space="preserve">termin wykonania przedmiotu umowy o podwykonawstwo wykracza poza termin wskazany w § 2 </w:t>
      </w:r>
      <w:r w:rsidR="008E0693" w:rsidRPr="00924B65">
        <w:rPr>
          <w:rFonts w:cstheme="minorHAnsi"/>
        </w:rPr>
        <w:t xml:space="preserve">wzoru umowy stanowiącej załącznik nr </w:t>
      </w:r>
      <w:r w:rsidR="00A02DCE">
        <w:rPr>
          <w:rFonts w:cstheme="minorHAnsi"/>
        </w:rPr>
        <w:t>7</w:t>
      </w:r>
      <w:r w:rsidR="008E0693" w:rsidRPr="00924B65">
        <w:rPr>
          <w:rFonts w:cstheme="minorHAnsi"/>
        </w:rPr>
        <w:t xml:space="preserve"> do </w:t>
      </w:r>
      <w:proofErr w:type="spellStart"/>
      <w:r w:rsidR="008E0693" w:rsidRPr="00924B65">
        <w:rPr>
          <w:rFonts w:cstheme="minorHAnsi"/>
        </w:rPr>
        <w:t>siwz</w:t>
      </w:r>
      <w:proofErr w:type="spellEnd"/>
      <w:r w:rsidR="008E0693" w:rsidRPr="00924B65">
        <w:rPr>
          <w:rFonts w:cstheme="minorHAnsi"/>
        </w:rPr>
        <w:t>.</w:t>
      </w:r>
    </w:p>
    <w:p w14:paraId="5557AE9C" w14:textId="77777777" w:rsidR="007B3B09" w:rsidRPr="00924B65" w:rsidRDefault="007B3B09" w:rsidP="00225C8F">
      <w:pPr>
        <w:pStyle w:val="Akapitzlist"/>
        <w:numPr>
          <w:ilvl w:val="0"/>
          <w:numId w:val="6"/>
        </w:numPr>
        <w:tabs>
          <w:tab w:val="left" w:pos="5386"/>
        </w:tabs>
        <w:spacing w:after="0" w:line="240" w:lineRule="auto"/>
        <w:jc w:val="both"/>
        <w:rPr>
          <w:rFonts w:cstheme="minorHAnsi"/>
        </w:rPr>
      </w:pPr>
      <w:r w:rsidRPr="00924B65">
        <w:rPr>
          <w:rFonts w:cstheme="minorHAnsi"/>
        </w:rPr>
        <w:t>umowa zawiera postanowienia uzależniające wypłatę wynagrodzenia Podwykonawcy od dokonania przez Zamawiającego płatności na rzecz Wykonawcy za części zamówienia zrealizowane przez Podwykonawcę;</w:t>
      </w:r>
    </w:p>
    <w:p w14:paraId="1FD2880A" w14:textId="573063CC" w:rsidR="007B3B09" w:rsidRPr="00924B65" w:rsidRDefault="007B3B09" w:rsidP="00225C8F">
      <w:pPr>
        <w:pStyle w:val="Akapitzlist"/>
        <w:numPr>
          <w:ilvl w:val="0"/>
          <w:numId w:val="6"/>
        </w:numPr>
        <w:tabs>
          <w:tab w:val="left" w:pos="5386"/>
        </w:tabs>
        <w:spacing w:after="0" w:line="240" w:lineRule="auto"/>
        <w:jc w:val="both"/>
        <w:rPr>
          <w:rFonts w:cstheme="minorHAnsi"/>
        </w:rPr>
      </w:pPr>
      <w:r w:rsidRPr="00924B65">
        <w:rPr>
          <w:rFonts w:cstheme="minorHAnsi"/>
        </w:rPr>
        <w:t xml:space="preserve">umowa nie zawiera uregulowań dotyczących zawierania umów o podwykonawstwo z dalszymi Podwykonawcami, </w:t>
      </w:r>
    </w:p>
    <w:p w14:paraId="6AB9BAA7" w14:textId="77777777" w:rsidR="007B3B09" w:rsidRPr="00924B65" w:rsidRDefault="007B3B09" w:rsidP="00225C8F">
      <w:pPr>
        <w:pStyle w:val="Akapitzlist"/>
        <w:numPr>
          <w:ilvl w:val="0"/>
          <w:numId w:val="6"/>
        </w:numPr>
        <w:tabs>
          <w:tab w:val="left" w:pos="5386"/>
        </w:tabs>
        <w:spacing w:after="0" w:line="240" w:lineRule="auto"/>
        <w:jc w:val="both"/>
        <w:rPr>
          <w:rFonts w:cstheme="minorHAnsi"/>
        </w:rPr>
      </w:pPr>
      <w:r w:rsidRPr="00924B65">
        <w:rPr>
          <w:rFonts w:cstheme="minorHAnsi"/>
        </w:rPr>
        <w:t xml:space="preserve">wartość umowy za wykonanie zleconej części zamówienia jest wyższa niż wartość tych robót wynikająca z oferty Wykonawcy. </w:t>
      </w:r>
    </w:p>
    <w:p w14:paraId="723A7C65" w14:textId="078236E3" w:rsidR="007D3D1C" w:rsidRPr="00924B65" w:rsidRDefault="007B3B09" w:rsidP="00225C8F">
      <w:pPr>
        <w:pStyle w:val="Akapitzlist"/>
        <w:numPr>
          <w:ilvl w:val="0"/>
          <w:numId w:val="6"/>
        </w:numPr>
        <w:tabs>
          <w:tab w:val="left" w:pos="5386"/>
        </w:tabs>
        <w:spacing w:after="0" w:line="240" w:lineRule="auto"/>
        <w:jc w:val="both"/>
        <w:rPr>
          <w:rFonts w:cstheme="minorHAnsi"/>
        </w:rPr>
      </w:pPr>
      <w:r w:rsidRPr="00924B65">
        <w:rPr>
          <w:rFonts w:cstheme="minorHAnsi"/>
        </w:rPr>
        <w:t>umowa o podwykonawstwo nie zawiera zakazu zabezpieczenia roszczeń Wykonawcy z tytułu niewykonania lub nienależytego wykonania umowy przez Podwykonawcę lub dalszego</w:t>
      </w:r>
      <w:r w:rsidR="00C612D2">
        <w:rPr>
          <w:rFonts w:cstheme="minorHAnsi"/>
        </w:rPr>
        <w:t xml:space="preserve"> </w:t>
      </w:r>
      <w:r w:rsidRPr="00924B65">
        <w:rPr>
          <w:rFonts w:cstheme="minorHAnsi"/>
        </w:rPr>
        <w:t>Podwykonawcę oraz roszczeń z tytułu rękojmi i gwarancji w formie zatrzymania lub potrącenia</w:t>
      </w:r>
      <w:r w:rsidR="00C612D2">
        <w:rPr>
          <w:rFonts w:cstheme="minorHAnsi"/>
        </w:rPr>
        <w:t xml:space="preserve"> </w:t>
      </w:r>
      <w:r w:rsidRPr="00924B65">
        <w:rPr>
          <w:rFonts w:cstheme="minorHAnsi"/>
        </w:rPr>
        <w:t>z wynagrodzenia przysługującego Podwykonawcy lub dalszemu podwykonawcy z umowy o</w:t>
      </w:r>
      <w:r w:rsidR="00C612D2">
        <w:rPr>
          <w:rFonts w:cstheme="minorHAnsi"/>
        </w:rPr>
        <w:t xml:space="preserve"> </w:t>
      </w:r>
      <w:r w:rsidRPr="00924B65">
        <w:rPr>
          <w:rFonts w:cstheme="minorHAnsi"/>
        </w:rPr>
        <w:t xml:space="preserve">podwykonawstwo. </w:t>
      </w:r>
    </w:p>
    <w:p w14:paraId="48C325D4" w14:textId="4DA2B53E" w:rsidR="007B3B09" w:rsidRPr="00AA6F47" w:rsidRDefault="00E1075A" w:rsidP="009153B4">
      <w:pPr>
        <w:tabs>
          <w:tab w:val="left" w:pos="5386"/>
        </w:tabs>
        <w:spacing w:after="0" w:line="240" w:lineRule="auto"/>
        <w:jc w:val="both"/>
        <w:rPr>
          <w:rFonts w:cstheme="minorHAnsi"/>
        </w:rPr>
      </w:pPr>
      <w:r>
        <w:rPr>
          <w:rFonts w:cstheme="minorHAnsi"/>
        </w:rPr>
        <w:t>7</w:t>
      </w:r>
      <w:r w:rsidR="003A5DF2" w:rsidRPr="00AA6F47">
        <w:rPr>
          <w:rFonts w:cstheme="minorHAnsi"/>
        </w:rPr>
        <w:t>.</w:t>
      </w:r>
      <w:r w:rsidR="007D3D1C" w:rsidRPr="00AA6F47">
        <w:rPr>
          <w:rFonts w:cstheme="minorHAnsi"/>
        </w:rPr>
        <w:t xml:space="preserve">7. </w:t>
      </w:r>
      <w:r w:rsidR="007B3B09" w:rsidRPr="00AA6F47">
        <w:rPr>
          <w:rFonts w:cstheme="minorHAnsi"/>
        </w:rPr>
        <w:t xml:space="preserve"> </w:t>
      </w:r>
      <w:r w:rsidR="007D3D1C" w:rsidRPr="00AA6F47">
        <w:rPr>
          <w:rFonts w:cstheme="minorHAnsi"/>
        </w:rPr>
        <w:t xml:space="preserve">Niezgłoszenie pisemnych zastrzeżeń do przedłożonego projektu umowy o podwykonawstwo, której przedmiotem są roboty budowlane i do projektu jej zmian, w terminie </w:t>
      </w:r>
      <w:r w:rsidR="007D3D1C" w:rsidRPr="00C612D2">
        <w:rPr>
          <w:rFonts w:cstheme="minorHAnsi"/>
          <w:b/>
        </w:rPr>
        <w:t>14 dni</w:t>
      </w:r>
      <w:r w:rsidR="007D3D1C" w:rsidRPr="00AA6F47">
        <w:rPr>
          <w:rFonts w:cstheme="minorHAnsi"/>
        </w:rPr>
        <w:t xml:space="preserve"> od ich przekazania, uważa się za akceptację projektu umowy lub projektu jej zmian przez Zamawiającego</w:t>
      </w:r>
    </w:p>
    <w:p w14:paraId="018F08AA" w14:textId="5A54F8AA" w:rsidR="007B3B09" w:rsidRPr="00AA6F47" w:rsidRDefault="00E1075A" w:rsidP="009153B4">
      <w:pPr>
        <w:tabs>
          <w:tab w:val="left" w:pos="5386"/>
        </w:tabs>
        <w:spacing w:after="0" w:line="240" w:lineRule="auto"/>
        <w:jc w:val="both"/>
        <w:rPr>
          <w:rFonts w:cstheme="minorHAnsi"/>
        </w:rPr>
      </w:pPr>
      <w:r>
        <w:rPr>
          <w:rFonts w:cstheme="minorHAnsi"/>
        </w:rPr>
        <w:t>7</w:t>
      </w:r>
      <w:r w:rsidR="003A5DF2" w:rsidRPr="00AA6F47">
        <w:rPr>
          <w:rFonts w:cstheme="minorHAnsi"/>
        </w:rPr>
        <w:t>.</w:t>
      </w:r>
      <w:r w:rsidR="007D3D1C" w:rsidRPr="00AA6F47">
        <w:rPr>
          <w:rFonts w:cstheme="minorHAnsi"/>
        </w:rPr>
        <w:t>8.</w:t>
      </w:r>
      <w:r w:rsidR="007B3B09" w:rsidRPr="00AA6F47">
        <w:rPr>
          <w:rFonts w:cstheme="minorHAnsi"/>
        </w:rPr>
        <w:t xml:space="preserve"> Wykonawca ma obowiązek przedłożyć Zamawiającemu poświadczoną za zgodność    z oryginałem kopię zawartej umowy o podwykonawstwo, której przedmiotem są roboty budowlane, w terminie </w:t>
      </w:r>
      <w:r w:rsidR="007B3B09" w:rsidRPr="00C612D2">
        <w:rPr>
          <w:rFonts w:cstheme="minorHAnsi"/>
          <w:b/>
        </w:rPr>
        <w:t>7 dni</w:t>
      </w:r>
      <w:r w:rsidR="007B3B09" w:rsidRPr="00AA6F47">
        <w:rPr>
          <w:rFonts w:cstheme="minorHAnsi"/>
        </w:rPr>
        <w:t xml:space="preserve"> od dnia jej zawarcia.</w:t>
      </w:r>
    </w:p>
    <w:p w14:paraId="33C8EED8" w14:textId="590B146D" w:rsidR="00A736A5" w:rsidRPr="00AA6F47" w:rsidRDefault="00E1075A" w:rsidP="009153B4">
      <w:pPr>
        <w:spacing w:after="0" w:line="240" w:lineRule="auto"/>
        <w:jc w:val="both"/>
        <w:rPr>
          <w:rFonts w:cstheme="minorHAnsi"/>
        </w:rPr>
      </w:pPr>
      <w:r>
        <w:rPr>
          <w:rFonts w:cstheme="minorHAnsi"/>
        </w:rPr>
        <w:t>7</w:t>
      </w:r>
      <w:r w:rsidR="00A736A5" w:rsidRPr="00AA6F47">
        <w:rPr>
          <w:rFonts w:cstheme="minorHAnsi"/>
        </w:rPr>
        <w:t xml:space="preserve">.9.Zamawiający w terminie </w:t>
      </w:r>
      <w:r w:rsidR="00A736A5" w:rsidRPr="00AA6F47">
        <w:rPr>
          <w:rFonts w:cstheme="minorHAnsi"/>
          <w:b/>
        </w:rPr>
        <w:t>14 dni</w:t>
      </w:r>
      <w:r w:rsidR="00A736A5" w:rsidRPr="00AA6F47">
        <w:rPr>
          <w:rFonts w:cstheme="minorHAnsi"/>
        </w:rPr>
        <w:t xml:space="preserve"> od ich przekazania zgłasza pisemny sprzeciw do umowy                                     o podwykonawstwo, której przedmiotem są roboty budowlane, w szczególności w przypadku,                  gdy zawiera ona odmienne postanowienia, niż uprzednio przedłożony do akceptacji projekt umowy lub projekt jej zmiany.</w:t>
      </w:r>
    </w:p>
    <w:p w14:paraId="3E7F9F79" w14:textId="4C25AD00" w:rsidR="00A736A5" w:rsidRPr="00AA6F47" w:rsidRDefault="00E1075A" w:rsidP="009153B4">
      <w:pPr>
        <w:spacing w:after="0" w:line="240" w:lineRule="auto"/>
        <w:jc w:val="both"/>
        <w:rPr>
          <w:rFonts w:cstheme="minorHAnsi"/>
        </w:rPr>
      </w:pPr>
      <w:r>
        <w:rPr>
          <w:rFonts w:cstheme="minorHAnsi"/>
        </w:rPr>
        <w:t>7</w:t>
      </w:r>
      <w:r w:rsidR="00A736A5" w:rsidRPr="00AA6F47">
        <w:rPr>
          <w:rFonts w:cstheme="minorHAnsi"/>
        </w:rPr>
        <w:t xml:space="preserve">.10. Wykonawca, podwykonawca lub dalszy podwykonawca obowiązany jest przedłożyć Zamawiającemu poświadczoną za zgodność z oryginałem kopię zawartej umowy                                                      o podwykonawstwo, której przedmiotem są dostawy lub usługi, w terminie </w:t>
      </w:r>
      <w:r w:rsidR="00A736A5" w:rsidRPr="00AA6F47">
        <w:rPr>
          <w:rFonts w:cstheme="minorHAnsi"/>
          <w:b/>
        </w:rPr>
        <w:t>7 dni</w:t>
      </w:r>
      <w:r w:rsidR="00A736A5" w:rsidRPr="00AA6F47">
        <w:rPr>
          <w:rFonts w:cstheme="minorHAnsi"/>
        </w:rPr>
        <w:t xml:space="preserve"> od dnia jej zawarcia, z wyłączeniem umów o wartości mniejszej niż 0,5 % wartości umowy i mniejszej niż  50 000 zł.</w:t>
      </w:r>
    </w:p>
    <w:p w14:paraId="6BC8665A" w14:textId="0261CA8B" w:rsidR="007D3D1C" w:rsidRPr="00AA6F47" w:rsidRDefault="00E1075A" w:rsidP="009153B4">
      <w:pPr>
        <w:spacing w:after="0" w:line="240" w:lineRule="auto"/>
        <w:jc w:val="both"/>
        <w:rPr>
          <w:rFonts w:cstheme="minorHAnsi"/>
        </w:rPr>
      </w:pPr>
      <w:r>
        <w:rPr>
          <w:rFonts w:cstheme="minorHAnsi"/>
        </w:rPr>
        <w:t>7</w:t>
      </w:r>
      <w:r w:rsidR="003A5DF2" w:rsidRPr="00AA6F47">
        <w:rPr>
          <w:rFonts w:cstheme="minorHAnsi"/>
        </w:rPr>
        <w:t>.</w:t>
      </w:r>
      <w:r w:rsidR="007D3D1C" w:rsidRPr="00AA6F47">
        <w:rPr>
          <w:rFonts w:cstheme="minorHAnsi"/>
        </w:rPr>
        <w:t xml:space="preserve">11. Zamawiający, może żądać od Wykonawcy zmiany lub odsunięcia podwykonawcy lub dalszego podwykonawcy od wykonywania świadczeń w zakresie realizacji przedmiotu Umowy, jeżeli sprzęt techniczny, osoby i kwalifikacje, którymi dysponuje Podwykonawca lub dalszy Podwykonawca, nie spełniają warunków lub wymagań dotyczących podwykonawstwa, określonych Umową, nie dają rękojmi należytego wykonania powierzonych Podwykonawcy lub dalszemu Podwykonawcy robót budowlanych, dostaw lub usług lub dotrzymania terminów realizacji tych robót. Wykonawca, Podwykonawca lub dalszy Podwykonawca niezwłocznie usunie na żądanie Zamawiającego </w:t>
      </w:r>
      <w:r w:rsidR="007D3D1C" w:rsidRPr="00AA6F47">
        <w:rPr>
          <w:rFonts w:cstheme="minorHAnsi"/>
        </w:rPr>
        <w:lastRenderedPageBreak/>
        <w:t>Podwykonawcę lub dalszego Podwykonawcę z terenu budowy, jeżeli działania Podwykonawcy lub dalszego Podwykonawcy na terenie budowy naruszają postanowienia niniejszej Umowy.</w:t>
      </w:r>
    </w:p>
    <w:p w14:paraId="020B88E1" w14:textId="36B88E1E" w:rsidR="007D3D1C" w:rsidRPr="00AA6F47" w:rsidRDefault="00E1075A" w:rsidP="009153B4">
      <w:pPr>
        <w:spacing w:after="0" w:line="240" w:lineRule="auto"/>
        <w:jc w:val="both"/>
        <w:rPr>
          <w:rFonts w:cstheme="minorHAnsi"/>
        </w:rPr>
      </w:pPr>
      <w:r>
        <w:rPr>
          <w:rFonts w:cstheme="minorHAnsi"/>
        </w:rPr>
        <w:t>7</w:t>
      </w:r>
      <w:r w:rsidR="003A5DF2" w:rsidRPr="00AA6F47">
        <w:rPr>
          <w:rFonts w:cstheme="minorHAnsi"/>
        </w:rPr>
        <w:t>.</w:t>
      </w:r>
      <w:r w:rsidR="007D3D1C" w:rsidRPr="00AA6F47">
        <w:rPr>
          <w:rFonts w:cstheme="minorHAnsi"/>
        </w:rPr>
        <w:t>12. Wykonawca ponosi pełną odpowiedzialność wobec Zamawiającego za roboty, które wykonuje przy pomocy podwykonawców i dalszych podwykonawców, a także udziela gwarancji i rękojmi na te roboty.</w:t>
      </w:r>
    </w:p>
    <w:p w14:paraId="77B2F943" w14:textId="29C2C2AF" w:rsidR="00A736A5" w:rsidRPr="00AA6F47" w:rsidRDefault="00E1075A" w:rsidP="009153B4">
      <w:pPr>
        <w:spacing w:after="0" w:line="240" w:lineRule="auto"/>
        <w:jc w:val="both"/>
        <w:rPr>
          <w:rFonts w:cstheme="minorHAnsi"/>
        </w:rPr>
      </w:pPr>
      <w:r>
        <w:rPr>
          <w:rFonts w:cstheme="minorHAnsi"/>
        </w:rPr>
        <w:t>7</w:t>
      </w:r>
      <w:r w:rsidR="003A5DF2" w:rsidRPr="00AA6F47">
        <w:rPr>
          <w:rFonts w:cstheme="minorHAnsi"/>
        </w:rPr>
        <w:t>.</w:t>
      </w:r>
      <w:r w:rsidR="007D3D1C" w:rsidRPr="00AA6F47">
        <w:rPr>
          <w:rFonts w:cstheme="minorHAnsi"/>
        </w:rPr>
        <w:t xml:space="preserve">13. </w:t>
      </w:r>
      <w:r w:rsidR="00A736A5" w:rsidRPr="00AA6F47">
        <w:rPr>
          <w:rFonts w:cstheme="minorHAnsi"/>
        </w:rPr>
        <w:t xml:space="preserve">Warunkiem zapłaty przez Zamawiającego należnego wynagrodzenia za odebrane roboty budowlane jest przedstawienie przez Wykonawcę dowodów zapłaty, (tj. oświadczenia podpisanego przez Wykonawcę i podwykonawcę lub dalszego podwykonawcę o otrzymaniu wynagrodzenia) wynagrodzenia podwykonawcy i dalszemu podwykonawcy. </w:t>
      </w:r>
    </w:p>
    <w:p w14:paraId="26370E5A" w14:textId="4BD03B2B" w:rsidR="009153B4" w:rsidRPr="00AA6F47" w:rsidRDefault="00E1075A" w:rsidP="009153B4">
      <w:pPr>
        <w:pStyle w:val="Akapitzlist"/>
        <w:spacing w:after="0" w:line="240" w:lineRule="auto"/>
        <w:ind w:left="0"/>
        <w:jc w:val="both"/>
        <w:rPr>
          <w:rFonts w:cstheme="minorHAnsi"/>
        </w:rPr>
      </w:pPr>
      <w:r>
        <w:rPr>
          <w:rFonts w:cstheme="minorHAnsi"/>
        </w:rPr>
        <w:t>7</w:t>
      </w:r>
      <w:r w:rsidR="009153B4" w:rsidRPr="00AA6F47">
        <w:rPr>
          <w:rFonts w:cstheme="minorHAnsi"/>
        </w:rPr>
        <w:t xml:space="preserve">.14. </w:t>
      </w:r>
      <w:r w:rsidR="00A736A5" w:rsidRPr="00AA6F47">
        <w:rPr>
          <w:rFonts w:cstheme="minorHAnsi"/>
        </w:rPr>
        <w:t>W przypadku nieprzedstawienia przez Wykonawcę dowodów zapłaty, o których mowa w ust. 1</w:t>
      </w:r>
      <w:r>
        <w:rPr>
          <w:rFonts w:cstheme="minorHAnsi"/>
        </w:rPr>
        <w:t>3</w:t>
      </w:r>
      <w:r w:rsidR="00A736A5" w:rsidRPr="00AA6F47">
        <w:rPr>
          <w:rFonts w:cstheme="minorHAnsi"/>
        </w:rPr>
        <w:t xml:space="preserve">, wstrzymuje się wypłatę należnego wynagrodzenia za odebrane roboty budowlane w części równej sumie kwot wynikających z nieprzedstawionych dowodów zapłaty do czasu ustalenia wysokości należnej zapłaty i podmiotu, któremu płatność się należy.  </w:t>
      </w:r>
    </w:p>
    <w:p w14:paraId="4228CB50" w14:textId="150555E8" w:rsidR="00A736A5" w:rsidRPr="00AA6F47" w:rsidRDefault="00E1075A" w:rsidP="009153B4">
      <w:pPr>
        <w:pStyle w:val="Akapitzlist"/>
        <w:spacing w:after="0" w:line="240" w:lineRule="auto"/>
        <w:ind w:left="0"/>
        <w:jc w:val="both"/>
        <w:rPr>
          <w:rFonts w:cstheme="minorHAnsi"/>
        </w:rPr>
      </w:pPr>
      <w:r>
        <w:rPr>
          <w:rFonts w:cstheme="minorHAnsi"/>
        </w:rPr>
        <w:t>7</w:t>
      </w:r>
      <w:r w:rsidR="009153B4" w:rsidRPr="00AA6F47">
        <w:rPr>
          <w:rFonts w:cstheme="minorHAnsi"/>
        </w:rPr>
        <w:t>.15.</w:t>
      </w:r>
      <w:r w:rsidR="00A736A5" w:rsidRPr="00AA6F47">
        <w:rPr>
          <w:rFonts w:cstheme="minorHAnsi"/>
        </w:rPr>
        <w:t xml:space="preserve">Zamawiający dokonuje bezpośredniej zapłaty wymagalnego wynagrodzenia przysługującego podwykonawcy lub dalszemu podwykonawcy, który zawarł zaakceptowaną przez Zamawiającego umowę o podwykonawstwo, której przedmiotem są roboty budowlane, dostawy lub usługi (pod warunkiem przedłożenia Zamawiającemu protokołu odbioru wykonanych robót lub protokołu zdawczo-odbiorczego sporządzonych pomiędzy Wykonawcą a podwykonawcą) w przypadku uchylenia się od obowiązku zapłaty odpowiednio przez Wykonawcę, podwykonawcę lub dalszego podwykonawcę zamówienia na roboty budowlane. </w:t>
      </w:r>
    </w:p>
    <w:p w14:paraId="320C91A2" w14:textId="3DBA70AE" w:rsidR="00A736A5" w:rsidRPr="00AA6F47" w:rsidRDefault="00E1075A" w:rsidP="009153B4">
      <w:pPr>
        <w:spacing w:after="0" w:line="240" w:lineRule="auto"/>
        <w:jc w:val="both"/>
        <w:rPr>
          <w:rFonts w:cstheme="minorHAnsi"/>
        </w:rPr>
      </w:pPr>
      <w:r>
        <w:rPr>
          <w:rFonts w:cstheme="minorHAnsi"/>
        </w:rPr>
        <w:t>7</w:t>
      </w:r>
      <w:r w:rsidR="00A736A5" w:rsidRPr="00AA6F47">
        <w:rPr>
          <w:rFonts w:cstheme="minorHAnsi"/>
        </w:rPr>
        <w:t>.16. Wynagrodzenie, o którym mowa w ust. 1</w:t>
      </w:r>
      <w:r>
        <w:rPr>
          <w:rFonts w:cstheme="minorHAnsi"/>
        </w:rPr>
        <w:t>5</w:t>
      </w:r>
      <w:r w:rsidR="00A736A5" w:rsidRPr="00AA6F47">
        <w:rPr>
          <w:rFonts w:cstheme="minorHAnsi"/>
        </w:rPr>
        <w:t xml:space="preserve"> dotyczy wyłącznie należności powstałych po zaakceptowaniu przez Zamawiającego umowy o podwykonawstwo, której przedmiotem są roboty budowlane, lub po przedłożeniu Zamawiającemu poświadczonej za zgodność z oryginałem kopii umowy o podwykonawstwo, której przedmiotem są dostawy lub usługi. </w:t>
      </w:r>
    </w:p>
    <w:p w14:paraId="273BB7F7" w14:textId="6AF45315" w:rsidR="00A736A5" w:rsidRPr="00AA6F47" w:rsidRDefault="00E1075A" w:rsidP="009153B4">
      <w:pPr>
        <w:spacing w:after="0" w:line="240" w:lineRule="auto"/>
        <w:jc w:val="both"/>
        <w:rPr>
          <w:rFonts w:cstheme="minorHAnsi"/>
        </w:rPr>
      </w:pPr>
      <w:r>
        <w:rPr>
          <w:rFonts w:cstheme="minorHAnsi"/>
        </w:rPr>
        <w:t>7</w:t>
      </w:r>
      <w:r w:rsidR="00A736A5" w:rsidRPr="00AA6F47">
        <w:rPr>
          <w:rFonts w:cstheme="minorHAnsi"/>
        </w:rPr>
        <w:t xml:space="preserve">.17. Bezpośrednia zapłata obejmuje wyłącznie należne wynagrodzenie, bez odsetek należnych podwykonawcy lub dalszemu podwykonawcy. </w:t>
      </w:r>
    </w:p>
    <w:p w14:paraId="390D367A" w14:textId="1C00AC03" w:rsidR="00A736A5" w:rsidRPr="00AA6F47" w:rsidRDefault="00E1075A" w:rsidP="009153B4">
      <w:pPr>
        <w:spacing w:after="0" w:line="240" w:lineRule="auto"/>
        <w:jc w:val="both"/>
        <w:rPr>
          <w:rFonts w:cstheme="minorHAnsi"/>
        </w:rPr>
      </w:pPr>
      <w:r>
        <w:rPr>
          <w:rFonts w:cstheme="minorHAnsi"/>
        </w:rPr>
        <w:t>7</w:t>
      </w:r>
      <w:r w:rsidR="00A736A5" w:rsidRPr="00AA6F47">
        <w:rPr>
          <w:rFonts w:cstheme="minorHAnsi"/>
        </w:rPr>
        <w:t>.18. Przed dokonaniem bezpośredniej zapłaty Zamawiający jest obowiązany umożliwić Wykonawcy zgłoszenie w formie pisemnej uwag dotyczących zasadności bezpośredniej zapłaty wynagrodzenia podwykonawcy lub dalszemu podwykonawcy, w terminie 7 dni od dnia doręczenia tej informacji.</w:t>
      </w:r>
    </w:p>
    <w:p w14:paraId="4AEFC58E" w14:textId="06473722" w:rsidR="00A736A5" w:rsidRPr="00AA6F47" w:rsidRDefault="00E1075A" w:rsidP="009153B4">
      <w:pPr>
        <w:pStyle w:val="Akapitzlist"/>
        <w:spacing w:after="0" w:line="240" w:lineRule="auto"/>
        <w:ind w:left="0"/>
        <w:jc w:val="both"/>
        <w:rPr>
          <w:rFonts w:cstheme="minorHAnsi"/>
        </w:rPr>
      </w:pPr>
      <w:r>
        <w:rPr>
          <w:rFonts w:cstheme="minorHAnsi"/>
        </w:rPr>
        <w:t>7</w:t>
      </w:r>
      <w:r w:rsidR="009153B4" w:rsidRPr="00AA6F47">
        <w:rPr>
          <w:rFonts w:cstheme="minorHAnsi"/>
        </w:rPr>
        <w:t>.19.</w:t>
      </w:r>
      <w:r w:rsidR="00A736A5" w:rsidRPr="00AA6F47">
        <w:rPr>
          <w:rFonts w:cstheme="minorHAnsi"/>
        </w:rPr>
        <w:t>W przypadku zgłoszenia we wskazanym terminie uwag, o których mowa w ust. 1</w:t>
      </w:r>
      <w:r>
        <w:rPr>
          <w:rFonts w:cstheme="minorHAnsi"/>
        </w:rPr>
        <w:t>8</w:t>
      </w:r>
      <w:r w:rsidR="00A736A5" w:rsidRPr="00AA6F47">
        <w:rPr>
          <w:rFonts w:cstheme="minorHAnsi"/>
        </w:rPr>
        <w:t>, Zamawiający może postąpić zgodnie z art. 143 c ust. 5 i 6 ustawy PZP.</w:t>
      </w:r>
    </w:p>
    <w:p w14:paraId="344F9590" w14:textId="63783139" w:rsidR="00BE0EDA" w:rsidRPr="00AA6F47" w:rsidRDefault="00E1075A" w:rsidP="009153B4">
      <w:pPr>
        <w:tabs>
          <w:tab w:val="left" w:pos="5386"/>
        </w:tabs>
        <w:spacing w:after="0" w:line="240" w:lineRule="auto"/>
        <w:jc w:val="both"/>
        <w:rPr>
          <w:rFonts w:cstheme="minorHAnsi"/>
          <w:color w:val="FF0000"/>
        </w:rPr>
      </w:pPr>
      <w:r>
        <w:rPr>
          <w:rFonts w:cstheme="minorHAnsi"/>
        </w:rPr>
        <w:t>7</w:t>
      </w:r>
      <w:r w:rsidR="003A5DF2" w:rsidRPr="00AA6F47">
        <w:rPr>
          <w:rFonts w:cstheme="minorHAnsi"/>
        </w:rPr>
        <w:t>.</w:t>
      </w:r>
      <w:r w:rsidR="007D3D1C" w:rsidRPr="00AA6F47">
        <w:rPr>
          <w:rFonts w:cstheme="minorHAnsi"/>
        </w:rPr>
        <w:t>2</w:t>
      </w:r>
      <w:r w:rsidR="009153B4" w:rsidRPr="00AA6F47">
        <w:rPr>
          <w:rFonts w:cstheme="minorHAnsi"/>
        </w:rPr>
        <w:t>0</w:t>
      </w:r>
      <w:r w:rsidR="007D3D1C" w:rsidRPr="00AA6F47">
        <w:rPr>
          <w:rFonts w:cstheme="minorHAnsi"/>
        </w:rPr>
        <w:t>.</w:t>
      </w:r>
      <w:r w:rsidR="007B3B09" w:rsidRPr="00AA6F47">
        <w:rPr>
          <w:rFonts w:cstheme="minorHAnsi"/>
        </w:rPr>
        <w:t xml:space="preserve"> Szczegółowe zapisy dotyczące umowy o podwykonawstwo oraz dalsze podwykonawstwo, płatności, kar umownych, odstąpienia od umowy zostały określone  w projekcie umowy, </w:t>
      </w:r>
      <w:r w:rsidR="00141551" w:rsidRPr="00AA6F47">
        <w:rPr>
          <w:rFonts w:cstheme="minorHAnsi"/>
        </w:rPr>
        <w:t>stanowiącym</w:t>
      </w:r>
      <w:r w:rsidR="007B3B09" w:rsidRPr="00AA6F47">
        <w:rPr>
          <w:rFonts w:cstheme="minorHAnsi"/>
        </w:rPr>
        <w:t xml:space="preserve"> załącznik nr </w:t>
      </w:r>
      <w:r w:rsidR="001513DD">
        <w:rPr>
          <w:rFonts w:cstheme="minorHAnsi"/>
        </w:rPr>
        <w:t>7</w:t>
      </w:r>
      <w:r w:rsidR="007D3D1C" w:rsidRPr="00AA6F47">
        <w:rPr>
          <w:rFonts w:cstheme="minorHAnsi"/>
        </w:rPr>
        <w:t xml:space="preserve"> </w:t>
      </w:r>
      <w:r w:rsidR="007B3B09" w:rsidRPr="00AA6F47">
        <w:rPr>
          <w:rFonts w:cstheme="minorHAnsi"/>
        </w:rPr>
        <w:t xml:space="preserve">do SIWZ. </w:t>
      </w:r>
    </w:p>
    <w:p w14:paraId="6C299166" w14:textId="77777777" w:rsidR="003A5DF2" w:rsidRPr="00AA6F47" w:rsidRDefault="003A5DF2" w:rsidP="009153B4">
      <w:pPr>
        <w:widowControl w:val="0"/>
        <w:autoSpaceDE w:val="0"/>
        <w:autoSpaceDN w:val="0"/>
        <w:adjustRightInd w:val="0"/>
        <w:spacing w:after="0" w:line="240" w:lineRule="auto"/>
        <w:jc w:val="both"/>
        <w:rPr>
          <w:rFonts w:cstheme="minorHAnsi"/>
          <w:b/>
          <w:highlight w:val="white"/>
          <w:u w:val="single"/>
        </w:rPr>
      </w:pPr>
    </w:p>
    <w:p w14:paraId="11BBD8F7" w14:textId="21ABE946" w:rsidR="005F16B1" w:rsidRPr="00AA6F47" w:rsidRDefault="00E1075A" w:rsidP="005F16B1">
      <w:pPr>
        <w:widowControl w:val="0"/>
        <w:autoSpaceDE w:val="0"/>
        <w:autoSpaceDN w:val="0"/>
        <w:adjustRightInd w:val="0"/>
        <w:spacing w:after="0" w:line="240" w:lineRule="auto"/>
        <w:jc w:val="both"/>
        <w:rPr>
          <w:rFonts w:cstheme="minorHAnsi"/>
          <w:color w:val="000000"/>
        </w:rPr>
      </w:pPr>
      <w:r>
        <w:rPr>
          <w:rFonts w:cstheme="minorHAnsi"/>
          <w:b/>
          <w:color w:val="000000"/>
          <w:highlight w:val="white"/>
          <w:u w:val="single"/>
        </w:rPr>
        <w:t>8</w:t>
      </w:r>
      <w:r w:rsidR="00DD43DC" w:rsidRPr="00AA6F47">
        <w:rPr>
          <w:rFonts w:cstheme="minorHAnsi"/>
          <w:b/>
          <w:color w:val="000000"/>
          <w:highlight w:val="white"/>
          <w:u w:val="single"/>
        </w:rPr>
        <w:t>.</w:t>
      </w:r>
      <w:r w:rsidR="00DD43DC" w:rsidRPr="00AA6F47">
        <w:rPr>
          <w:rFonts w:cstheme="minorHAnsi"/>
          <w:b/>
          <w:color w:val="000000"/>
          <w:u w:val="single"/>
        </w:rPr>
        <w:t xml:space="preserve"> Postanowienia dotyczące</w:t>
      </w:r>
      <w:r w:rsidR="00DD43DC" w:rsidRPr="00AA6F47">
        <w:rPr>
          <w:rFonts w:cstheme="minorHAnsi"/>
          <w:color w:val="000000"/>
        </w:rPr>
        <w:t xml:space="preserve"> </w:t>
      </w:r>
      <w:r w:rsidR="00DD43DC" w:rsidRPr="00AA6F47">
        <w:rPr>
          <w:rFonts w:cstheme="minorHAnsi"/>
          <w:b/>
          <w:color w:val="000000"/>
          <w:u w:val="single"/>
        </w:rPr>
        <w:t>Podmiotów udostępniających zasoby</w:t>
      </w:r>
      <w:r w:rsidR="00DD43DC" w:rsidRPr="00AA6F47">
        <w:rPr>
          <w:rFonts w:cstheme="minorHAnsi"/>
          <w:color w:val="000000"/>
        </w:rPr>
        <w:t>:</w:t>
      </w:r>
      <w:r w:rsidR="005F16B1" w:rsidRPr="00AA6F47">
        <w:rPr>
          <w:rFonts w:cstheme="minorHAnsi"/>
          <w:color w:val="000000"/>
        </w:rPr>
        <w:t xml:space="preserve"> </w:t>
      </w:r>
    </w:p>
    <w:p w14:paraId="6E7F2636" w14:textId="469F4587" w:rsidR="005F16B1" w:rsidRPr="00AA6F47" w:rsidRDefault="005F16B1" w:rsidP="005F16B1">
      <w:pPr>
        <w:widowControl w:val="0"/>
        <w:autoSpaceDE w:val="0"/>
        <w:autoSpaceDN w:val="0"/>
        <w:adjustRightInd w:val="0"/>
        <w:spacing w:after="0" w:line="240" w:lineRule="auto"/>
        <w:jc w:val="both"/>
        <w:rPr>
          <w:rFonts w:cstheme="minorHAnsi"/>
          <w:color w:val="000000"/>
        </w:rPr>
      </w:pPr>
      <w:r w:rsidRPr="00AA6F47">
        <w:rPr>
          <w:rFonts w:cstheme="minorHAnsi"/>
          <w:color w:val="000000"/>
        </w:rPr>
        <w:t>1. Wykonawca może w celu potwierdzenia spełniania warunków udziału w postępowaniu w</w:t>
      </w:r>
      <w:r w:rsidR="00C612D2">
        <w:rPr>
          <w:rFonts w:cstheme="minorHAnsi"/>
          <w:color w:val="000000"/>
        </w:rPr>
        <w:t> </w:t>
      </w:r>
      <w:r w:rsidRPr="00AA6F47">
        <w:rPr>
          <w:rFonts w:cstheme="minorHAnsi"/>
          <w:color w:val="000000"/>
        </w:rPr>
        <w:t>stosownych sytuacjach oraz w odniesieniu do niniejszego zamówienia polegać na zdolnościach technicznych lub zawodowych innych podmiotów, niezależnie od charakteru prawnego łączących go z nim stosunków prawnych (Podmioty udostępniające zasoby).</w:t>
      </w:r>
    </w:p>
    <w:p w14:paraId="1EE9E572" w14:textId="5B20DE4C" w:rsidR="005F16B1" w:rsidRPr="00AA6F47" w:rsidRDefault="005F16B1" w:rsidP="005F16B1">
      <w:pPr>
        <w:widowControl w:val="0"/>
        <w:autoSpaceDE w:val="0"/>
        <w:autoSpaceDN w:val="0"/>
        <w:adjustRightInd w:val="0"/>
        <w:spacing w:after="0" w:line="240" w:lineRule="auto"/>
        <w:jc w:val="both"/>
        <w:rPr>
          <w:rFonts w:cstheme="minorHAnsi"/>
          <w:color w:val="000000"/>
        </w:rPr>
      </w:pPr>
      <w:r w:rsidRPr="00AA6F47">
        <w:rPr>
          <w:rFonts w:cstheme="minorHAnsi"/>
          <w:color w:val="000000"/>
        </w:rPr>
        <w:t>2. Wykonawca, który polega na zdolnościach lub sytuacji innych podmiotów, musi udowodnić zamawiającemu, że realizując niniejsze zamówienie będzie dysponował niezbędnymi zasobami tych podmiotów, w szczególności</w:t>
      </w:r>
      <w:r w:rsidRPr="00042A7B">
        <w:rPr>
          <w:rFonts w:cstheme="minorHAnsi"/>
          <w:b/>
          <w:color w:val="000000"/>
          <w:u w:val="single"/>
        </w:rPr>
        <w:t xml:space="preserve"> przedstawiając</w:t>
      </w:r>
      <w:r w:rsidRPr="00AA6F47">
        <w:rPr>
          <w:rFonts w:cstheme="minorHAnsi"/>
          <w:color w:val="000000"/>
        </w:rPr>
        <w:t xml:space="preserve"> </w:t>
      </w:r>
      <w:r w:rsidRPr="00AA6F47">
        <w:rPr>
          <w:rFonts w:cstheme="minorHAnsi"/>
          <w:b/>
          <w:color w:val="000000"/>
          <w:u w:val="single"/>
        </w:rPr>
        <w:t>zobowiązanie tych podmiotów</w:t>
      </w:r>
      <w:r w:rsidRPr="00AA6F47">
        <w:rPr>
          <w:rFonts w:cstheme="minorHAnsi"/>
          <w:color w:val="000000"/>
        </w:rPr>
        <w:t xml:space="preserve"> do oddania mu do dyspozycji niezbędnych zasobów na potrzeby realizacji zamówienia- treść oświadczenia została zamieszczona </w:t>
      </w:r>
      <w:r w:rsidRPr="00AA6F47">
        <w:rPr>
          <w:rFonts w:cstheme="minorHAnsi"/>
        </w:rPr>
        <w:t xml:space="preserve"> </w:t>
      </w:r>
      <w:r w:rsidRPr="00AA6F47">
        <w:rPr>
          <w:rFonts w:cstheme="minorHAnsi"/>
          <w:b/>
          <w:u w:val="single"/>
        </w:rPr>
        <w:t xml:space="preserve">w załączniku nr </w:t>
      </w:r>
      <w:r w:rsidR="00042A7B">
        <w:rPr>
          <w:rFonts w:cstheme="minorHAnsi"/>
          <w:b/>
          <w:u w:val="single"/>
        </w:rPr>
        <w:t>8</w:t>
      </w:r>
      <w:r w:rsidRPr="00AA6F47">
        <w:rPr>
          <w:rFonts w:cstheme="minorHAnsi"/>
          <w:b/>
          <w:u w:val="single"/>
        </w:rPr>
        <w:t xml:space="preserve"> do </w:t>
      </w:r>
      <w:proofErr w:type="spellStart"/>
      <w:r w:rsidRPr="00AA6F47">
        <w:rPr>
          <w:rFonts w:cstheme="minorHAnsi"/>
          <w:b/>
          <w:u w:val="single"/>
        </w:rPr>
        <w:t>siwz</w:t>
      </w:r>
      <w:proofErr w:type="spellEnd"/>
    </w:p>
    <w:p w14:paraId="0E141BC3" w14:textId="77777777" w:rsidR="005F16B1" w:rsidRPr="00AA6F47" w:rsidRDefault="005F16B1" w:rsidP="005F16B1">
      <w:pPr>
        <w:widowControl w:val="0"/>
        <w:autoSpaceDE w:val="0"/>
        <w:autoSpaceDN w:val="0"/>
        <w:adjustRightInd w:val="0"/>
        <w:spacing w:after="0" w:line="240" w:lineRule="auto"/>
        <w:jc w:val="both"/>
        <w:rPr>
          <w:rFonts w:cstheme="minorHAnsi"/>
          <w:color w:val="000000"/>
        </w:rPr>
      </w:pPr>
      <w:r w:rsidRPr="00AA6F47">
        <w:rPr>
          <w:rFonts w:cstheme="minorHAnsi"/>
          <w:color w:val="000000"/>
        </w:rPr>
        <w:t xml:space="preserve">3. Zamawiający oceni, czy udostępniane wykonawcy przez inne podmioty zdolności techniczne lub zawodowe, pozwalają na wykazanie przez wykonawcę spełniania warunków udziału w postępowaniu oraz dokona badania, czy nie zachodzą wobec nich podstawy wykluczenia, o których mowa </w:t>
      </w:r>
      <w:r w:rsidRPr="00AA6F47">
        <w:rPr>
          <w:rFonts w:cstheme="minorHAnsi"/>
        </w:rPr>
        <w:t>w pkt. V</w:t>
      </w:r>
      <w:r w:rsidRPr="00AA6F47">
        <w:rPr>
          <w:rFonts w:cstheme="minorHAnsi"/>
          <w:color w:val="000000"/>
        </w:rPr>
        <w:t xml:space="preserve"> </w:t>
      </w:r>
      <w:r w:rsidRPr="00AA6F47">
        <w:rPr>
          <w:rFonts w:cstheme="minorHAnsi"/>
          <w:color w:val="000000"/>
        </w:rPr>
        <w:lastRenderedPageBreak/>
        <w:t xml:space="preserve">niniejszej specyfikacji istotnych warunków zamówienia. </w:t>
      </w:r>
    </w:p>
    <w:p w14:paraId="3479B70C" w14:textId="77777777" w:rsidR="005F16B1" w:rsidRPr="00AA6F47" w:rsidRDefault="005F16B1" w:rsidP="005F16B1">
      <w:pPr>
        <w:widowControl w:val="0"/>
        <w:autoSpaceDE w:val="0"/>
        <w:autoSpaceDN w:val="0"/>
        <w:adjustRightInd w:val="0"/>
        <w:spacing w:after="0" w:line="240" w:lineRule="auto"/>
        <w:jc w:val="both"/>
        <w:rPr>
          <w:rFonts w:cstheme="minorHAnsi"/>
          <w:color w:val="000000"/>
        </w:rPr>
      </w:pPr>
      <w:r w:rsidRPr="00AA6F47">
        <w:rPr>
          <w:rFonts w:cstheme="minorHAnsi"/>
          <w:color w:val="000000"/>
        </w:rPr>
        <w:t>4. Jeżeli zdolności techniczne lub zawodowe Podmiotu udostępniającego zasoby nie potwierdzają spełnienia przez wykonawcę warunków udziału w postępowaniu lub zachodzą wobec niego podstawy wykluczenia, zamawiający żądać będzie, aby wykonawca w określonym terminie:</w:t>
      </w:r>
    </w:p>
    <w:p w14:paraId="3C700B78" w14:textId="77777777" w:rsidR="005F16B1" w:rsidRPr="00AA6F47" w:rsidRDefault="005F16B1" w:rsidP="005F16B1">
      <w:pPr>
        <w:widowControl w:val="0"/>
        <w:autoSpaceDE w:val="0"/>
        <w:autoSpaceDN w:val="0"/>
        <w:adjustRightInd w:val="0"/>
        <w:spacing w:after="0" w:line="240" w:lineRule="auto"/>
        <w:jc w:val="both"/>
        <w:rPr>
          <w:rFonts w:cstheme="minorHAnsi"/>
          <w:color w:val="000000"/>
        </w:rPr>
      </w:pPr>
      <w:r w:rsidRPr="00AA6F47">
        <w:rPr>
          <w:rFonts w:cstheme="minorHAnsi"/>
          <w:color w:val="000000"/>
        </w:rPr>
        <w:t>a.</w:t>
      </w:r>
      <w:r w:rsidRPr="00AA6F47">
        <w:rPr>
          <w:rFonts w:cstheme="minorHAnsi"/>
          <w:color w:val="000000"/>
        </w:rPr>
        <w:tab/>
        <w:t xml:space="preserve">zastąpił ten podmiot innym podmiotem lub podmiotami lub </w:t>
      </w:r>
    </w:p>
    <w:p w14:paraId="3174D8B4" w14:textId="5A109469" w:rsidR="005F16B1" w:rsidRPr="00AA6F47" w:rsidRDefault="005F16B1" w:rsidP="005F16B1">
      <w:pPr>
        <w:widowControl w:val="0"/>
        <w:autoSpaceDE w:val="0"/>
        <w:autoSpaceDN w:val="0"/>
        <w:adjustRightInd w:val="0"/>
        <w:spacing w:after="0" w:line="240" w:lineRule="auto"/>
        <w:jc w:val="both"/>
        <w:rPr>
          <w:rFonts w:cstheme="minorHAnsi"/>
          <w:color w:val="000000"/>
        </w:rPr>
      </w:pPr>
      <w:r w:rsidRPr="00AA6F47">
        <w:rPr>
          <w:rFonts w:cstheme="minorHAnsi"/>
          <w:color w:val="000000"/>
        </w:rPr>
        <w:t>b.</w:t>
      </w:r>
      <w:r w:rsidRPr="00AA6F47">
        <w:rPr>
          <w:rFonts w:cstheme="minorHAnsi"/>
          <w:color w:val="000000"/>
        </w:rPr>
        <w:tab/>
        <w:t xml:space="preserve">zobowiązał się do osobistego wykonania odpowiedniej część zamówienia, jeżeli wykaże spełnienie wymaganych zdolności technicznych lub zawodowych, zgodnie z pkt. </w:t>
      </w:r>
      <w:r w:rsidRPr="00AA6F47">
        <w:rPr>
          <w:rFonts w:cstheme="minorHAnsi"/>
        </w:rPr>
        <w:t>V</w:t>
      </w:r>
      <w:r w:rsidRPr="00AA6F47">
        <w:rPr>
          <w:rFonts w:cstheme="minorHAnsi"/>
          <w:color w:val="FF0000"/>
        </w:rPr>
        <w:t>.</w:t>
      </w:r>
      <w:r w:rsidRPr="00AA6F47">
        <w:rPr>
          <w:rFonts w:cstheme="minorHAnsi"/>
          <w:color w:val="000000"/>
        </w:rPr>
        <w:t xml:space="preserve"> niniejszej specyfikacji istotnych warunków zamówienia .</w:t>
      </w:r>
    </w:p>
    <w:p w14:paraId="6AAA509F" w14:textId="77777777" w:rsidR="00DD43DC" w:rsidRPr="00E1075A" w:rsidRDefault="005F16B1" w:rsidP="00DD43DC">
      <w:pPr>
        <w:widowControl w:val="0"/>
        <w:autoSpaceDE w:val="0"/>
        <w:autoSpaceDN w:val="0"/>
        <w:adjustRightInd w:val="0"/>
        <w:spacing w:after="0" w:line="240" w:lineRule="auto"/>
        <w:jc w:val="both"/>
        <w:rPr>
          <w:rFonts w:cstheme="minorHAnsi"/>
          <w:b/>
          <w:color w:val="000000"/>
          <w:u w:val="single"/>
        </w:rPr>
      </w:pPr>
      <w:r w:rsidRPr="00AA6F47">
        <w:rPr>
          <w:rFonts w:cstheme="minorHAnsi"/>
          <w:color w:val="000000"/>
        </w:rPr>
        <w:t xml:space="preserve">5.  W odniesieniu do warunków dotyczących wykształcenia, kwalifikacji zawodowych lub doświadczenia, wykonawcy mogą polegać na zdolnościach innych podmiotów, </w:t>
      </w:r>
      <w:r w:rsidRPr="00E1075A">
        <w:rPr>
          <w:rFonts w:cstheme="minorHAnsi"/>
          <w:b/>
          <w:color w:val="000000"/>
          <w:u w:val="single"/>
        </w:rPr>
        <w:t>gdy podmioty te zrealizują roboty lub usługi, do realizacji których te zdolności są wymagane.</w:t>
      </w:r>
    </w:p>
    <w:p w14:paraId="22E3DECC" w14:textId="645F92CE" w:rsidR="00DD43DC" w:rsidRPr="00AA6F47" w:rsidRDefault="005F16B1" w:rsidP="00916A1D">
      <w:pPr>
        <w:widowControl w:val="0"/>
        <w:autoSpaceDE w:val="0"/>
        <w:autoSpaceDN w:val="0"/>
        <w:adjustRightInd w:val="0"/>
        <w:spacing w:after="0" w:line="240" w:lineRule="auto"/>
        <w:jc w:val="both"/>
        <w:rPr>
          <w:rFonts w:cstheme="minorHAnsi"/>
          <w:color w:val="000000"/>
        </w:rPr>
      </w:pPr>
      <w:r w:rsidRPr="00AA6F47">
        <w:rPr>
          <w:rFonts w:cstheme="minorHAnsi"/>
          <w:color w:val="000000"/>
        </w:rPr>
        <w:t xml:space="preserve">6. </w:t>
      </w:r>
      <w:r w:rsidR="00DD43DC" w:rsidRPr="00AA6F47">
        <w:rPr>
          <w:rFonts w:cstheme="minorHAnsi"/>
          <w:color w:val="000000"/>
        </w:rPr>
        <w:t xml:space="preserve"> Wykonawca, który powołuje się na zasoby innych podmiotów, w celu wykazania braku istnienia wobec nich podstaw wykluczenia oraz spełniania, w zakresie, w jakim powołuje się na ich zasoby, warunków udziału w postępowaniu </w:t>
      </w:r>
      <w:r w:rsidR="00DD43DC" w:rsidRPr="00AA6F47">
        <w:rPr>
          <w:rFonts w:cstheme="minorHAnsi"/>
          <w:b/>
          <w:color w:val="000000"/>
          <w:u w:val="single"/>
        </w:rPr>
        <w:t>zamieszcza informacje o tych podmiotach</w:t>
      </w:r>
      <w:r w:rsidR="00DD43DC" w:rsidRPr="00AA6F47">
        <w:rPr>
          <w:rFonts w:cstheme="minorHAnsi"/>
          <w:color w:val="000000"/>
        </w:rPr>
        <w:t xml:space="preserve"> </w:t>
      </w:r>
      <w:r w:rsidR="00DD43DC" w:rsidRPr="00AA6F47">
        <w:rPr>
          <w:rFonts w:cstheme="minorHAnsi"/>
          <w:b/>
          <w:color w:val="000000"/>
          <w:u w:val="single"/>
        </w:rPr>
        <w:t>w oświadczeniu, o</w:t>
      </w:r>
      <w:r w:rsidR="00C612D2">
        <w:rPr>
          <w:rFonts w:cstheme="minorHAnsi"/>
          <w:b/>
          <w:color w:val="000000"/>
          <w:u w:val="single"/>
        </w:rPr>
        <w:t> </w:t>
      </w:r>
      <w:r w:rsidR="00DD43DC" w:rsidRPr="00AA6F47">
        <w:rPr>
          <w:rFonts w:cstheme="minorHAnsi"/>
          <w:b/>
          <w:color w:val="000000"/>
          <w:u w:val="single"/>
        </w:rPr>
        <w:t>którym mowa w pkt. VI.1. 2).</w:t>
      </w:r>
    </w:p>
    <w:p w14:paraId="1AE6F554" w14:textId="3F9B80B1" w:rsidR="007520D6" w:rsidRPr="00AA6F47" w:rsidRDefault="005F16B1" w:rsidP="00916A1D">
      <w:pPr>
        <w:widowControl w:val="0"/>
        <w:autoSpaceDE w:val="0"/>
        <w:autoSpaceDN w:val="0"/>
        <w:adjustRightInd w:val="0"/>
        <w:spacing w:after="0" w:line="240" w:lineRule="auto"/>
        <w:jc w:val="both"/>
        <w:rPr>
          <w:rFonts w:cstheme="minorHAnsi"/>
          <w:color w:val="FF0000"/>
        </w:rPr>
      </w:pPr>
      <w:r w:rsidRPr="00AA6F47">
        <w:rPr>
          <w:rFonts w:cstheme="minorHAnsi"/>
          <w:color w:val="000000"/>
        </w:rPr>
        <w:t xml:space="preserve">7. </w:t>
      </w:r>
      <w:r w:rsidR="007520D6" w:rsidRPr="00916FBA">
        <w:rPr>
          <w:rFonts w:cstheme="minorHAnsi"/>
          <w:color w:val="000000"/>
          <w:u w:val="single"/>
        </w:rPr>
        <w:t>Na wezwanie za</w:t>
      </w:r>
      <w:r w:rsidR="00930D23" w:rsidRPr="00916FBA">
        <w:rPr>
          <w:rFonts w:cstheme="minorHAnsi"/>
          <w:color w:val="000000"/>
          <w:u w:val="single"/>
        </w:rPr>
        <w:t>mawiającego, Wyk</w:t>
      </w:r>
      <w:r w:rsidR="00C15C21" w:rsidRPr="00916FBA">
        <w:rPr>
          <w:rFonts w:cstheme="minorHAnsi"/>
          <w:color w:val="000000"/>
          <w:u w:val="single"/>
        </w:rPr>
        <w:t>o</w:t>
      </w:r>
      <w:r w:rsidR="00930D23" w:rsidRPr="00916FBA">
        <w:rPr>
          <w:rFonts w:cstheme="minorHAnsi"/>
          <w:color w:val="000000"/>
          <w:u w:val="single"/>
        </w:rPr>
        <w:t>nawca który polega na zdolnościach lub s</w:t>
      </w:r>
      <w:r w:rsidR="00C15C21" w:rsidRPr="00916FBA">
        <w:rPr>
          <w:rFonts w:cstheme="minorHAnsi"/>
          <w:color w:val="000000"/>
          <w:u w:val="single"/>
        </w:rPr>
        <w:t>ytuac</w:t>
      </w:r>
      <w:r w:rsidR="00930D23" w:rsidRPr="00916FBA">
        <w:rPr>
          <w:rFonts w:cstheme="minorHAnsi"/>
          <w:color w:val="000000"/>
          <w:u w:val="single"/>
        </w:rPr>
        <w:t>ji innych podmiotów na zasadach o</w:t>
      </w:r>
      <w:r w:rsidR="00C15C21" w:rsidRPr="00916FBA">
        <w:rPr>
          <w:rFonts w:cstheme="minorHAnsi"/>
          <w:color w:val="000000"/>
          <w:u w:val="single"/>
        </w:rPr>
        <w:t>k</w:t>
      </w:r>
      <w:r w:rsidR="00930D23" w:rsidRPr="00916FBA">
        <w:rPr>
          <w:rFonts w:cstheme="minorHAnsi"/>
          <w:color w:val="000000"/>
          <w:u w:val="single"/>
        </w:rPr>
        <w:t xml:space="preserve">reślonych w art. 22a ustawy </w:t>
      </w:r>
      <w:proofErr w:type="spellStart"/>
      <w:r w:rsidR="00930D23" w:rsidRPr="00916FBA">
        <w:rPr>
          <w:rFonts w:cstheme="minorHAnsi"/>
          <w:color w:val="000000"/>
          <w:u w:val="single"/>
        </w:rPr>
        <w:t>pzp</w:t>
      </w:r>
      <w:proofErr w:type="spellEnd"/>
      <w:r w:rsidR="00930D23" w:rsidRPr="00916FBA">
        <w:rPr>
          <w:rFonts w:cstheme="minorHAnsi"/>
          <w:color w:val="000000"/>
          <w:u w:val="single"/>
        </w:rPr>
        <w:t>, zobowiązany jest do przedstawienia w</w:t>
      </w:r>
      <w:r w:rsidR="00C612D2" w:rsidRPr="00916FBA">
        <w:rPr>
          <w:rFonts w:cstheme="minorHAnsi"/>
          <w:color w:val="000000"/>
          <w:u w:val="single"/>
        </w:rPr>
        <w:t> </w:t>
      </w:r>
      <w:r w:rsidR="00930D23" w:rsidRPr="00916FBA">
        <w:rPr>
          <w:rFonts w:cstheme="minorHAnsi"/>
          <w:color w:val="000000"/>
          <w:u w:val="single"/>
        </w:rPr>
        <w:t xml:space="preserve">odniesieniu do tych podmiotów dokumentów </w:t>
      </w:r>
      <w:r w:rsidR="00930D23" w:rsidRPr="00916FBA">
        <w:rPr>
          <w:rFonts w:cstheme="minorHAnsi"/>
          <w:u w:val="single"/>
        </w:rPr>
        <w:t xml:space="preserve">wymienionych </w:t>
      </w:r>
      <w:r w:rsidR="00930D23" w:rsidRPr="00E1075A">
        <w:rPr>
          <w:rFonts w:cstheme="minorHAnsi"/>
          <w:u w:val="single"/>
        </w:rPr>
        <w:t xml:space="preserve">w pkt VI.2. </w:t>
      </w:r>
      <w:r w:rsidR="00CC731D" w:rsidRPr="00E1075A">
        <w:rPr>
          <w:rFonts w:cstheme="minorHAnsi"/>
          <w:u w:val="single"/>
        </w:rPr>
        <w:t>3.</w:t>
      </w:r>
      <w:r w:rsidR="000564D9" w:rsidRPr="00E1075A">
        <w:rPr>
          <w:rFonts w:cstheme="minorHAnsi"/>
          <w:b/>
        </w:rPr>
        <w:t xml:space="preserve"> </w:t>
      </w:r>
    </w:p>
    <w:p w14:paraId="295E5A5A" w14:textId="77777777" w:rsidR="00DD43DC" w:rsidRPr="00AA6F47" w:rsidRDefault="002B6347" w:rsidP="00916A1D">
      <w:pPr>
        <w:widowControl w:val="0"/>
        <w:autoSpaceDE w:val="0"/>
        <w:autoSpaceDN w:val="0"/>
        <w:adjustRightInd w:val="0"/>
        <w:spacing w:after="0" w:line="240" w:lineRule="auto"/>
        <w:jc w:val="both"/>
        <w:rPr>
          <w:rFonts w:cstheme="minorHAnsi"/>
          <w:color w:val="000000"/>
        </w:rPr>
      </w:pPr>
      <w:r w:rsidRPr="00AA6F47">
        <w:rPr>
          <w:rFonts w:cstheme="minorHAnsi"/>
          <w:color w:val="000000"/>
        </w:rPr>
        <w:t>8.</w:t>
      </w:r>
      <w:r w:rsidR="00DD43DC" w:rsidRPr="00AA6F47">
        <w:rPr>
          <w:rFonts w:cstheme="minorHAnsi"/>
          <w:color w:val="000000"/>
        </w:rPr>
        <w:t xml:space="preserve"> Jeżeli wykonawca wykazując spełnienie warunków, udziału w postępowaniu polega na zdolnościach lub sytuacji innych podmiotów, w celu oceny, czy wykonawca będzie dysponował tymi zasobami w stopniu niezbędnym dla należytego wykonania niniejszego zamówienia oraz oceny, czy stosunek łączący wykonawcę z tymi podmiotami gwarantuje rzeczywisty dostęp do ich zasobów do oferty należy dołączyć dokumenty dotyczące:</w:t>
      </w:r>
    </w:p>
    <w:p w14:paraId="23BD096F" w14:textId="77777777" w:rsidR="00DD43DC" w:rsidRPr="00AA6F47" w:rsidRDefault="00DD43DC" w:rsidP="00916A1D">
      <w:pPr>
        <w:widowControl w:val="0"/>
        <w:autoSpaceDE w:val="0"/>
        <w:autoSpaceDN w:val="0"/>
        <w:adjustRightInd w:val="0"/>
        <w:spacing w:after="0" w:line="240" w:lineRule="auto"/>
        <w:jc w:val="both"/>
        <w:rPr>
          <w:rFonts w:cstheme="minorHAnsi"/>
          <w:color w:val="000000"/>
        </w:rPr>
      </w:pPr>
      <w:r w:rsidRPr="00AA6F47">
        <w:rPr>
          <w:rFonts w:cstheme="minorHAnsi"/>
          <w:color w:val="000000"/>
        </w:rPr>
        <w:t>a) zakresu dostępnych wykonawcy zasobów innego podmiotu,</w:t>
      </w:r>
    </w:p>
    <w:p w14:paraId="261FBFE4" w14:textId="77777777" w:rsidR="00DD43DC" w:rsidRPr="00AA6F47" w:rsidRDefault="00DD43DC" w:rsidP="00916A1D">
      <w:pPr>
        <w:widowControl w:val="0"/>
        <w:autoSpaceDE w:val="0"/>
        <w:autoSpaceDN w:val="0"/>
        <w:adjustRightInd w:val="0"/>
        <w:spacing w:after="0" w:line="240" w:lineRule="auto"/>
        <w:jc w:val="both"/>
        <w:rPr>
          <w:rFonts w:cstheme="minorHAnsi"/>
          <w:color w:val="000000"/>
        </w:rPr>
      </w:pPr>
      <w:r w:rsidRPr="00AA6F47">
        <w:rPr>
          <w:rFonts w:cstheme="minorHAnsi"/>
          <w:color w:val="000000"/>
        </w:rPr>
        <w:t>b) sposobu wykorzystania zasobów innego podmiotu, przez wykonawcę, przy wykonywaniu niniejszego zamówienia,</w:t>
      </w:r>
    </w:p>
    <w:p w14:paraId="2B115C21" w14:textId="77777777" w:rsidR="00DD43DC" w:rsidRPr="00AA6F47" w:rsidRDefault="00DD43DC" w:rsidP="00916A1D">
      <w:pPr>
        <w:widowControl w:val="0"/>
        <w:autoSpaceDE w:val="0"/>
        <w:autoSpaceDN w:val="0"/>
        <w:adjustRightInd w:val="0"/>
        <w:spacing w:after="0" w:line="240" w:lineRule="auto"/>
        <w:jc w:val="both"/>
        <w:rPr>
          <w:rFonts w:cstheme="minorHAnsi"/>
          <w:color w:val="000000"/>
        </w:rPr>
      </w:pPr>
      <w:r w:rsidRPr="00AA6F47">
        <w:rPr>
          <w:rFonts w:cstheme="minorHAnsi"/>
          <w:color w:val="000000"/>
        </w:rPr>
        <w:t>c) zakres i okres udziału innego podmiotu przy wykonywaniu zamówienia publicznego,</w:t>
      </w:r>
    </w:p>
    <w:p w14:paraId="59417DF9" w14:textId="76451BD2" w:rsidR="003A5DF2" w:rsidRPr="00AA6F47" w:rsidRDefault="00DD43DC" w:rsidP="001E3180">
      <w:pPr>
        <w:widowControl w:val="0"/>
        <w:autoSpaceDE w:val="0"/>
        <w:autoSpaceDN w:val="0"/>
        <w:adjustRightInd w:val="0"/>
        <w:spacing w:after="0" w:line="240" w:lineRule="auto"/>
        <w:jc w:val="both"/>
        <w:rPr>
          <w:rFonts w:cstheme="minorHAnsi"/>
          <w:color w:val="000000"/>
        </w:rPr>
      </w:pPr>
      <w:r w:rsidRPr="00AA6F47">
        <w:rPr>
          <w:rFonts w:cstheme="minorHAnsi"/>
          <w:color w:val="000000"/>
        </w:rPr>
        <w:t xml:space="preserve">d) czy podmiot, na zdolnościach, którego wykonawca polega w odniesieniu do warunków udziału w postępowaniu dotyczących wykształcenia, kwalifikacji zawodowych lub doświadczenia, zrealizuje </w:t>
      </w:r>
      <w:r w:rsidR="00E45B61" w:rsidRPr="00AA6F47">
        <w:rPr>
          <w:rFonts w:cstheme="minorHAnsi"/>
          <w:color w:val="000000"/>
        </w:rPr>
        <w:t xml:space="preserve">roboty budowlane lub </w:t>
      </w:r>
      <w:r w:rsidRPr="00AA6F47">
        <w:rPr>
          <w:rFonts w:cstheme="minorHAnsi"/>
          <w:color w:val="000000"/>
        </w:rPr>
        <w:t>usługi, których wskazane zdolności dotyczą</w:t>
      </w:r>
      <w:r w:rsidR="00266579" w:rsidRPr="00AA6F47">
        <w:rPr>
          <w:rFonts w:cstheme="minorHAnsi"/>
          <w:color w:val="000000"/>
        </w:rPr>
        <w:t>.</w:t>
      </w:r>
    </w:p>
    <w:p w14:paraId="408A9AB7" w14:textId="77777777" w:rsidR="00DD43DC" w:rsidRPr="00AA6F47" w:rsidRDefault="00DD43DC" w:rsidP="001E3180">
      <w:pPr>
        <w:widowControl w:val="0"/>
        <w:shd w:val="clear" w:color="auto" w:fill="000000" w:themeFill="text1"/>
        <w:autoSpaceDE w:val="0"/>
        <w:autoSpaceDN w:val="0"/>
        <w:adjustRightInd w:val="0"/>
        <w:spacing w:after="0" w:line="240" w:lineRule="auto"/>
        <w:jc w:val="center"/>
        <w:rPr>
          <w:rFonts w:cstheme="minorHAnsi"/>
          <w:color w:val="FFFFFF" w:themeColor="background1"/>
        </w:rPr>
      </w:pPr>
      <w:r w:rsidRPr="00AA6F47">
        <w:rPr>
          <w:rFonts w:cstheme="minorHAnsi"/>
          <w:b/>
          <w:bCs/>
          <w:color w:val="FFFFFF" w:themeColor="background1"/>
        </w:rPr>
        <w:t>VII. Informacja o sposobie porozumiewania się zamawiającego z wykonawcami.</w:t>
      </w:r>
    </w:p>
    <w:p w14:paraId="205E2F7B" w14:textId="51D1DDA6" w:rsidR="00916A1D" w:rsidRPr="00AA6F47" w:rsidRDefault="00DD43DC" w:rsidP="00434DC3">
      <w:pPr>
        <w:pStyle w:val="Nagwek3"/>
        <w:jc w:val="both"/>
        <w:rPr>
          <w:rFonts w:asciiTheme="minorHAnsi" w:hAnsiTheme="minorHAnsi" w:cstheme="minorHAnsi"/>
          <w:sz w:val="22"/>
          <w:szCs w:val="22"/>
        </w:rPr>
      </w:pPr>
      <w:r w:rsidRPr="00AA6F47">
        <w:rPr>
          <w:rFonts w:asciiTheme="minorHAnsi" w:hAnsiTheme="minorHAnsi" w:cstheme="minorHAnsi"/>
          <w:color w:val="000000"/>
          <w:sz w:val="22"/>
          <w:szCs w:val="22"/>
        </w:rPr>
        <w:t xml:space="preserve">1. </w:t>
      </w:r>
      <w:r w:rsidR="008D1364" w:rsidRPr="00AA6F47">
        <w:rPr>
          <w:rFonts w:asciiTheme="minorHAnsi" w:hAnsiTheme="minorHAnsi" w:cstheme="minorHAnsi"/>
          <w:color w:val="000000"/>
          <w:sz w:val="22"/>
          <w:szCs w:val="22"/>
        </w:rPr>
        <w:t>W</w:t>
      </w:r>
      <w:r w:rsidR="00266579" w:rsidRPr="00AA6F47">
        <w:rPr>
          <w:rFonts w:asciiTheme="minorHAnsi" w:hAnsiTheme="minorHAnsi" w:cstheme="minorHAnsi"/>
          <w:color w:val="000000"/>
          <w:sz w:val="22"/>
          <w:szCs w:val="22"/>
        </w:rPr>
        <w:t xml:space="preserve"> postępowaniu ko</w:t>
      </w:r>
      <w:r w:rsidRPr="00AA6F47">
        <w:rPr>
          <w:rFonts w:asciiTheme="minorHAnsi" w:hAnsiTheme="minorHAnsi" w:cstheme="minorHAnsi"/>
          <w:color w:val="000000"/>
          <w:sz w:val="22"/>
          <w:szCs w:val="22"/>
        </w:rPr>
        <w:t>munikacja pomiędzy Za</w:t>
      </w:r>
      <w:r w:rsidR="00266579" w:rsidRPr="00AA6F47">
        <w:rPr>
          <w:rFonts w:asciiTheme="minorHAnsi" w:hAnsiTheme="minorHAnsi" w:cstheme="minorHAnsi"/>
          <w:color w:val="000000"/>
          <w:sz w:val="22"/>
          <w:szCs w:val="22"/>
        </w:rPr>
        <w:t xml:space="preserve">mawiającym a wykonawcami odbywa się </w:t>
      </w:r>
      <w:r w:rsidRPr="00AA6F47">
        <w:rPr>
          <w:rFonts w:asciiTheme="minorHAnsi" w:hAnsiTheme="minorHAnsi" w:cstheme="minorHAnsi"/>
          <w:color w:val="000000"/>
          <w:sz w:val="22"/>
          <w:szCs w:val="22"/>
        </w:rPr>
        <w:t xml:space="preserve">za </w:t>
      </w:r>
      <w:r w:rsidRPr="00AA6F47">
        <w:rPr>
          <w:rFonts w:asciiTheme="minorHAnsi" w:hAnsiTheme="minorHAnsi" w:cstheme="minorHAnsi"/>
          <w:color w:val="auto"/>
          <w:sz w:val="22"/>
          <w:szCs w:val="22"/>
        </w:rPr>
        <w:t>po</w:t>
      </w:r>
      <w:r w:rsidRPr="00AA6F47">
        <w:rPr>
          <w:rFonts w:asciiTheme="minorHAnsi" w:hAnsiTheme="minorHAnsi" w:cstheme="minorHAnsi"/>
          <w:color w:val="auto"/>
          <w:sz w:val="22"/>
          <w:szCs w:val="22"/>
          <w:highlight w:val="white"/>
        </w:rPr>
        <w:t>średnictwem operatora pocztowego w rozumieniu ustawy z dnia 23 listopada 2012 r. - Prawo pocztowe (Dz. U.</w:t>
      </w:r>
      <w:r w:rsidR="009B1FE5" w:rsidRPr="00AA6F47">
        <w:rPr>
          <w:rStyle w:val="NagwekZnak"/>
          <w:rFonts w:asciiTheme="minorHAnsi" w:hAnsiTheme="minorHAnsi" w:cstheme="minorHAnsi"/>
          <w:color w:val="auto"/>
          <w:sz w:val="22"/>
          <w:szCs w:val="22"/>
        </w:rPr>
        <w:t xml:space="preserve"> </w:t>
      </w:r>
      <w:r w:rsidR="009B1FE5" w:rsidRPr="00AA6F47">
        <w:rPr>
          <w:rStyle w:val="ng-binding"/>
          <w:rFonts w:asciiTheme="minorHAnsi" w:hAnsiTheme="minorHAnsi" w:cstheme="minorHAnsi"/>
          <w:color w:val="auto"/>
          <w:sz w:val="22"/>
          <w:szCs w:val="22"/>
        </w:rPr>
        <w:t>z 201</w:t>
      </w:r>
      <w:r w:rsidR="00746D91">
        <w:rPr>
          <w:rStyle w:val="ng-binding"/>
          <w:rFonts w:asciiTheme="minorHAnsi" w:hAnsiTheme="minorHAnsi" w:cstheme="minorHAnsi"/>
          <w:color w:val="auto"/>
          <w:sz w:val="22"/>
          <w:szCs w:val="22"/>
        </w:rPr>
        <w:t>7</w:t>
      </w:r>
      <w:r w:rsidR="009B1FE5" w:rsidRPr="00AA6F47">
        <w:rPr>
          <w:rStyle w:val="ng-binding"/>
          <w:rFonts w:asciiTheme="minorHAnsi" w:hAnsiTheme="minorHAnsi" w:cstheme="minorHAnsi"/>
          <w:color w:val="auto"/>
          <w:sz w:val="22"/>
          <w:szCs w:val="22"/>
        </w:rPr>
        <w:t xml:space="preserve"> r. poz. 1481</w:t>
      </w:r>
      <w:r w:rsidR="008430F1">
        <w:rPr>
          <w:rStyle w:val="ng-binding"/>
          <w:rFonts w:asciiTheme="minorHAnsi" w:hAnsiTheme="minorHAnsi" w:cstheme="minorHAnsi"/>
          <w:color w:val="auto"/>
          <w:sz w:val="22"/>
          <w:szCs w:val="22"/>
        </w:rPr>
        <w:t xml:space="preserve"> ze zm.</w:t>
      </w:r>
      <w:r w:rsidR="009B1FE5" w:rsidRPr="00AA6F47">
        <w:rPr>
          <w:rStyle w:val="ng-binding"/>
          <w:rFonts w:asciiTheme="minorHAnsi" w:hAnsiTheme="minorHAnsi" w:cstheme="minorHAnsi"/>
          <w:color w:val="auto"/>
          <w:sz w:val="22"/>
          <w:szCs w:val="22"/>
        </w:rPr>
        <w:t xml:space="preserve"> </w:t>
      </w:r>
      <w:r w:rsidRPr="00AA6F47">
        <w:rPr>
          <w:rFonts w:asciiTheme="minorHAnsi" w:hAnsiTheme="minorHAnsi" w:cstheme="minorHAnsi"/>
          <w:color w:val="auto"/>
          <w:sz w:val="22"/>
          <w:szCs w:val="22"/>
          <w:highlight w:val="white"/>
        </w:rPr>
        <w:t>)</w:t>
      </w:r>
      <w:r w:rsidRPr="00AA6F47">
        <w:rPr>
          <w:rFonts w:asciiTheme="minorHAnsi" w:hAnsiTheme="minorHAnsi" w:cstheme="minorHAnsi"/>
          <w:color w:val="auto"/>
          <w:sz w:val="22"/>
          <w:szCs w:val="22"/>
        </w:rPr>
        <w:t xml:space="preserve">, faksu, </w:t>
      </w:r>
      <w:r w:rsidRPr="00AA6F47">
        <w:rPr>
          <w:rFonts w:asciiTheme="minorHAnsi" w:hAnsiTheme="minorHAnsi" w:cstheme="minorHAnsi"/>
          <w:color w:val="auto"/>
          <w:sz w:val="22"/>
          <w:szCs w:val="22"/>
          <w:highlight w:val="white"/>
        </w:rPr>
        <w:t xml:space="preserve"> </w:t>
      </w:r>
      <w:r w:rsidR="00F443B3" w:rsidRPr="00AA6F47">
        <w:rPr>
          <w:rFonts w:asciiTheme="minorHAnsi" w:hAnsiTheme="minorHAnsi" w:cstheme="minorHAnsi"/>
          <w:color w:val="auto"/>
          <w:sz w:val="22"/>
          <w:szCs w:val="22"/>
        </w:rPr>
        <w:t xml:space="preserve">osobiście, za pośrednictwem posłańca, </w:t>
      </w:r>
      <w:r w:rsidRPr="00AA6F47">
        <w:rPr>
          <w:rFonts w:asciiTheme="minorHAnsi" w:hAnsiTheme="minorHAnsi" w:cstheme="minorHAnsi"/>
          <w:color w:val="auto"/>
          <w:sz w:val="22"/>
          <w:szCs w:val="22"/>
        </w:rPr>
        <w:t>przy u</w:t>
      </w:r>
      <w:r w:rsidRPr="00AA6F47">
        <w:rPr>
          <w:rFonts w:asciiTheme="minorHAnsi" w:hAnsiTheme="minorHAnsi" w:cstheme="minorHAnsi"/>
          <w:color w:val="auto"/>
          <w:sz w:val="22"/>
          <w:szCs w:val="22"/>
          <w:highlight w:val="white"/>
        </w:rPr>
        <w:t>życiu środków komunikacji elektronicznej w rozumieniu ustawy z dnia 18 lipca 2002 r. o świadczeniu usług drogą elektroniczną (Dz. U. z 201</w:t>
      </w:r>
      <w:r w:rsidR="009B1FE5" w:rsidRPr="00AA6F47">
        <w:rPr>
          <w:rFonts w:asciiTheme="minorHAnsi" w:hAnsiTheme="minorHAnsi" w:cstheme="minorHAnsi"/>
          <w:color w:val="auto"/>
          <w:sz w:val="22"/>
          <w:szCs w:val="22"/>
          <w:highlight w:val="white"/>
        </w:rPr>
        <w:t>7</w:t>
      </w:r>
      <w:r w:rsidRPr="00AA6F47">
        <w:rPr>
          <w:rFonts w:asciiTheme="minorHAnsi" w:hAnsiTheme="minorHAnsi" w:cstheme="minorHAnsi"/>
          <w:color w:val="auto"/>
          <w:sz w:val="22"/>
          <w:szCs w:val="22"/>
          <w:highlight w:val="white"/>
        </w:rPr>
        <w:t xml:space="preserve"> r. poz. </w:t>
      </w:r>
      <w:r w:rsidR="009B1FE5" w:rsidRPr="00AA6F47">
        <w:rPr>
          <w:rFonts w:asciiTheme="minorHAnsi" w:hAnsiTheme="minorHAnsi" w:cstheme="minorHAnsi"/>
          <w:color w:val="auto"/>
          <w:sz w:val="22"/>
          <w:szCs w:val="22"/>
          <w:highlight w:val="white"/>
        </w:rPr>
        <w:t>1219</w:t>
      </w:r>
      <w:r w:rsidR="00746D91">
        <w:rPr>
          <w:rFonts w:asciiTheme="minorHAnsi" w:hAnsiTheme="minorHAnsi" w:cstheme="minorHAnsi"/>
          <w:color w:val="auto"/>
          <w:sz w:val="22"/>
          <w:szCs w:val="22"/>
          <w:highlight w:val="white"/>
        </w:rPr>
        <w:t xml:space="preserve"> ze zm.</w:t>
      </w:r>
      <w:r w:rsidRPr="00AA6F47">
        <w:rPr>
          <w:rFonts w:asciiTheme="minorHAnsi" w:hAnsiTheme="minorHAnsi" w:cstheme="minorHAnsi"/>
          <w:color w:val="auto"/>
          <w:sz w:val="22"/>
          <w:szCs w:val="22"/>
          <w:highlight w:val="white"/>
        </w:rPr>
        <w:t>)</w:t>
      </w:r>
      <w:r w:rsidRPr="00AA6F47">
        <w:rPr>
          <w:rFonts w:asciiTheme="minorHAnsi" w:hAnsiTheme="minorHAnsi" w:cstheme="minorHAnsi"/>
          <w:color w:val="auto"/>
          <w:sz w:val="22"/>
          <w:szCs w:val="22"/>
        </w:rPr>
        <w:t xml:space="preserve">. </w:t>
      </w:r>
    </w:p>
    <w:p w14:paraId="585042B8" w14:textId="0F67E4C6" w:rsidR="00DD43DC" w:rsidRPr="00AA6F47" w:rsidRDefault="00DD43DC" w:rsidP="00434DC3">
      <w:pPr>
        <w:widowControl w:val="0"/>
        <w:autoSpaceDE w:val="0"/>
        <w:autoSpaceDN w:val="0"/>
        <w:adjustRightInd w:val="0"/>
        <w:spacing w:after="0" w:line="240" w:lineRule="auto"/>
        <w:jc w:val="both"/>
        <w:rPr>
          <w:rFonts w:cstheme="minorHAnsi"/>
          <w:color w:val="000000"/>
        </w:rPr>
      </w:pPr>
      <w:r w:rsidRPr="00AA6F47">
        <w:rPr>
          <w:rFonts w:cstheme="minorHAnsi"/>
          <w:color w:val="000000"/>
        </w:rPr>
        <w:t xml:space="preserve">Wszelkie oświadczenia, wnioski, zawiadomienia oraz informacje </w:t>
      </w:r>
      <w:r w:rsidR="007949A6">
        <w:rPr>
          <w:rFonts w:cstheme="minorHAnsi"/>
          <w:color w:val="000000"/>
        </w:rPr>
        <w:t xml:space="preserve">mogą być </w:t>
      </w:r>
      <w:r w:rsidRPr="00AA6F47">
        <w:rPr>
          <w:rFonts w:cstheme="minorHAnsi"/>
          <w:color w:val="000000"/>
        </w:rPr>
        <w:t>przekazywane:</w:t>
      </w:r>
    </w:p>
    <w:p w14:paraId="1A1C8029" w14:textId="77777777" w:rsidR="00F443B3" w:rsidRPr="00AA6F47" w:rsidRDefault="00F443B3" w:rsidP="00434DC3">
      <w:pPr>
        <w:widowControl w:val="0"/>
        <w:autoSpaceDE w:val="0"/>
        <w:autoSpaceDN w:val="0"/>
        <w:adjustRightInd w:val="0"/>
        <w:spacing w:after="0" w:line="240" w:lineRule="auto"/>
        <w:jc w:val="both"/>
        <w:rPr>
          <w:rFonts w:cstheme="minorHAnsi"/>
          <w:color w:val="000000"/>
        </w:rPr>
      </w:pPr>
      <w:r w:rsidRPr="00AA6F47">
        <w:rPr>
          <w:rFonts w:cstheme="minorHAnsi"/>
          <w:color w:val="000000"/>
        </w:rPr>
        <w:t xml:space="preserve">- </w:t>
      </w:r>
      <w:r w:rsidR="00DD43DC" w:rsidRPr="00AA6F47">
        <w:rPr>
          <w:rFonts w:cstheme="minorHAnsi"/>
          <w:color w:val="000000"/>
        </w:rPr>
        <w:t>za po</w:t>
      </w:r>
      <w:r w:rsidR="00DD43DC" w:rsidRPr="00AA6F47">
        <w:rPr>
          <w:rFonts w:cstheme="minorHAnsi"/>
          <w:color w:val="000000"/>
          <w:highlight w:val="white"/>
        </w:rPr>
        <w:t>średnictwem operatora pocztowego</w:t>
      </w:r>
      <w:r w:rsidR="00040BDC" w:rsidRPr="00AA6F47">
        <w:rPr>
          <w:rFonts w:cstheme="minorHAnsi"/>
          <w:color w:val="000000"/>
        </w:rPr>
        <w:t xml:space="preserve"> </w:t>
      </w:r>
      <w:r w:rsidRPr="00AA6F47">
        <w:rPr>
          <w:rFonts w:cstheme="minorHAnsi"/>
          <w:color w:val="000000"/>
        </w:rPr>
        <w:t xml:space="preserve">oraz osobiście za pośrednictwem posłańca </w:t>
      </w:r>
      <w:r w:rsidR="00DD43DC" w:rsidRPr="00AA6F47">
        <w:rPr>
          <w:rFonts w:cstheme="minorHAnsi"/>
          <w:color w:val="000000"/>
        </w:rPr>
        <w:t>nale</w:t>
      </w:r>
      <w:r w:rsidR="00916A1D" w:rsidRPr="00AA6F47">
        <w:rPr>
          <w:rFonts w:cstheme="minorHAnsi"/>
          <w:color w:val="000000"/>
          <w:highlight w:val="white"/>
        </w:rPr>
        <w:t>ży kierować/</w:t>
      </w:r>
      <w:r w:rsidR="00DD43DC" w:rsidRPr="00AA6F47">
        <w:rPr>
          <w:rFonts w:cstheme="minorHAnsi"/>
          <w:color w:val="000000"/>
          <w:highlight w:val="white"/>
        </w:rPr>
        <w:t>przeka</w:t>
      </w:r>
      <w:r w:rsidRPr="00AA6F47">
        <w:rPr>
          <w:rFonts w:cstheme="minorHAnsi"/>
          <w:color w:val="000000"/>
          <w:highlight w:val="white"/>
        </w:rPr>
        <w:t>zywać na</w:t>
      </w:r>
      <w:r w:rsidR="00916A1D" w:rsidRPr="00AA6F47">
        <w:rPr>
          <w:rFonts w:cstheme="minorHAnsi"/>
          <w:color w:val="000000"/>
        </w:rPr>
        <w:t xml:space="preserve"> </w:t>
      </w:r>
      <w:r w:rsidRPr="00AA6F47">
        <w:rPr>
          <w:rFonts w:cstheme="minorHAnsi"/>
          <w:color w:val="000000"/>
        </w:rPr>
        <w:t xml:space="preserve">adres </w:t>
      </w:r>
      <w:r w:rsidR="00DD43DC" w:rsidRPr="00AA6F47">
        <w:rPr>
          <w:rFonts w:cstheme="minorHAnsi"/>
          <w:color w:val="000000"/>
        </w:rPr>
        <w:t>zamawiaj</w:t>
      </w:r>
      <w:r w:rsidR="00DD43DC" w:rsidRPr="00AA6F47">
        <w:rPr>
          <w:rFonts w:cstheme="minorHAnsi"/>
          <w:color w:val="000000"/>
          <w:highlight w:val="white"/>
        </w:rPr>
        <w:t>ącego</w:t>
      </w:r>
      <w:r w:rsidR="00916A1D" w:rsidRPr="00AA6F47">
        <w:rPr>
          <w:rFonts w:cstheme="minorHAnsi"/>
          <w:color w:val="000000"/>
        </w:rPr>
        <w:t xml:space="preserve">: Powiat Oleśnicki, ul. J. Słowackiego 10, 56-400 Oleśnica, </w:t>
      </w:r>
    </w:p>
    <w:p w14:paraId="526D6D46" w14:textId="77777777" w:rsidR="00F443B3" w:rsidRPr="00AA6F47" w:rsidRDefault="00F443B3" w:rsidP="00434DC3">
      <w:pPr>
        <w:widowControl w:val="0"/>
        <w:autoSpaceDE w:val="0"/>
        <w:autoSpaceDN w:val="0"/>
        <w:adjustRightInd w:val="0"/>
        <w:spacing w:after="0" w:line="240" w:lineRule="auto"/>
        <w:jc w:val="both"/>
        <w:rPr>
          <w:rFonts w:cstheme="minorHAnsi"/>
        </w:rPr>
      </w:pPr>
      <w:r w:rsidRPr="00AA6F47">
        <w:rPr>
          <w:rFonts w:cstheme="minorHAnsi"/>
        </w:rPr>
        <w:t xml:space="preserve">- </w:t>
      </w:r>
      <w:r w:rsidR="00DD43DC" w:rsidRPr="00AA6F47">
        <w:rPr>
          <w:rFonts w:cstheme="minorHAnsi"/>
        </w:rPr>
        <w:t>za pomoc</w:t>
      </w:r>
      <w:r w:rsidR="00DD43DC" w:rsidRPr="00AA6F47">
        <w:rPr>
          <w:rFonts w:cstheme="minorHAnsi"/>
          <w:highlight w:val="white"/>
        </w:rPr>
        <w:t>ą faksu należy kierować na nr faksu:</w:t>
      </w:r>
      <w:r w:rsidRPr="00AA6F47">
        <w:rPr>
          <w:rFonts w:cstheme="minorHAnsi"/>
        </w:rPr>
        <w:t xml:space="preserve"> </w:t>
      </w:r>
      <w:r w:rsidR="00DD43DC" w:rsidRPr="00AA6F47">
        <w:rPr>
          <w:rFonts w:cstheme="minorHAnsi"/>
        </w:rPr>
        <w:t>-</w:t>
      </w:r>
      <w:r w:rsidRPr="00AA6F47">
        <w:rPr>
          <w:rFonts w:cstheme="minorHAnsi"/>
        </w:rPr>
        <w:t xml:space="preserve"> </w:t>
      </w:r>
      <w:r w:rsidR="00916A1D" w:rsidRPr="00AA6F47">
        <w:rPr>
          <w:rFonts w:cstheme="minorHAnsi"/>
          <w:b/>
        </w:rPr>
        <w:t>71 314 01 10</w:t>
      </w:r>
      <w:r w:rsidR="00DD43DC" w:rsidRPr="00AA6F47">
        <w:rPr>
          <w:rFonts w:cstheme="minorHAnsi"/>
        </w:rPr>
        <w:t>.</w:t>
      </w:r>
      <w:r w:rsidR="00DD43DC" w:rsidRPr="00AA6F47">
        <w:rPr>
          <w:rFonts w:cstheme="minorHAnsi"/>
        </w:rPr>
        <w:tab/>
      </w:r>
    </w:p>
    <w:p w14:paraId="6C4AF4C5" w14:textId="5C85E2CA" w:rsidR="007949A6" w:rsidRPr="007949A6" w:rsidRDefault="00F443B3" w:rsidP="007949A6">
      <w:pPr>
        <w:widowControl w:val="0"/>
        <w:autoSpaceDE w:val="0"/>
        <w:autoSpaceDN w:val="0"/>
        <w:adjustRightInd w:val="0"/>
        <w:spacing w:after="0" w:line="240" w:lineRule="auto"/>
        <w:jc w:val="both"/>
        <w:rPr>
          <w:rFonts w:cstheme="minorHAnsi"/>
          <w:color w:val="000000"/>
        </w:rPr>
      </w:pPr>
      <w:r w:rsidRPr="00AA6F47">
        <w:rPr>
          <w:rFonts w:cstheme="minorHAnsi"/>
          <w:color w:val="000000"/>
        </w:rPr>
        <w:t xml:space="preserve">- </w:t>
      </w:r>
      <w:r w:rsidR="00DD43DC" w:rsidRPr="00AA6F47">
        <w:rPr>
          <w:rFonts w:cstheme="minorHAnsi"/>
          <w:color w:val="000000"/>
        </w:rPr>
        <w:t>przy u</w:t>
      </w:r>
      <w:r w:rsidR="00DD43DC" w:rsidRPr="00AA6F47">
        <w:rPr>
          <w:rFonts w:cstheme="minorHAnsi"/>
          <w:color w:val="000000"/>
          <w:highlight w:val="white"/>
        </w:rPr>
        <w:t>życiu środków komunikacji elektronicznej (poczta elektroniczna) należy kierować na adres poczty elektronicznej</w:t>
      </w:r>
      <w:r w:rsidRPr="00AA6F47">
        <w:rPr>
          <w:rFonts w:cstheme="minorHAnsi"/>
          <w:color w:val="000000"/>
        </w:rPr>
        <w:t xml:space="preserve">: </w:t>
      </w:r>
      <w:hyperlink r:id="rId15" w:history="1">
        <w:r w:rsidR="00F31102" w:rsidRPr="00DA5C27">
          <w:rPr>
            <w:rStyle w:val="Hipercze"/>
            <w:rFonts w:cstheme="minorHAnsi"/>
            <w:b/>
          </w:rPr>
          <w:t>biuropodawcze@powiat-olesnicki.pl</w:t>
        </w:r>
      </w:hyperlink>
      <w:r w:rsidRPr="00AA6F47">
        <w:rPr>
          <w:rFonts w:cstheme="minorHAnsi"/>
          <w:color w:val="000000"/>
        </w:rPr>
        <w:t xml:space="preserve"> </w:t>
      </w:r>
    </w:p>
    <w:p w14:paraId="3678B267" w14:textId="0F45DE56" w:rsidR="007949A6" w:rsidRPr="007949A6" w:rsidRDefault="007949A6" w:rsidP="007949A6">
      <w:pPr>
        <w:spacing w:after="0" w:line="240" w:lineRule="auto"/>
        <w:jc w:val="both"/>
        <w:rPr>
          <w:rFonts w:ascii="Arial" w:hAnsi="Arial" w:cs="Arial"/>
        </w:rPr>
      </w:pPr>
      <w:r w:rsidRPr="007949A6">
        <w:rPr>
          <w:rFonts w:cstheme="minorHAnsi"/>
        </w:rPr>
        <w:t xml:space="preserve">za wyjątkiem oferty oraz oświadczeń lub dokumentów wymienionych w rozdziale </w:t>
      </w:r>
      <w:r>
        <w:rPr>
          <w:rFonts w:cstheme="minorHAnsi"/>
        </w:rPr>
        <w:t>V i VI</w:t>
      </w:r>
      <w:r w:rsidRPr="007949A6">
        <w:rPr>
          <w:rFonts w:cstheme="minorHAnsi"/>
        </w:rPr>
        <w:t xml:space="preserve"> SIWZ (również w przypadku ich złożenia w wyniku wezwania o którym mowa w art. 26 ust. 3 i 3a </w:t>
      </w:r>
      <w:proofErr w:type="spellStart"/>
      <w:r w:rsidRPr="007949A6">
        <w:rPr>
          <w:rFonts w:cstheme="minorHAnsi"/>
        </w:rPr>
        <w:t>Pzp</w:t>
      </w:r>
      <w:proofErr w:type="spellEnd"/>
      <w:r w:rsidRPr="007949A6">
        <w:rPr>
          <w:rFonts w:cstheme="minorHAnsi"/>
        </w:rPr>
        <w:t xml:space="preserve">) dla których w ustawie </w:t>
      </w:r>
      <w:proofErr w:type="spellStart"/>
      <w:r w:rsidRPr="007949A6">
        <w:rPr>
          <w:rFonts w:cstheme="minorHAnsi"/>
        </w:rPr>
        <w:t>Pzp</w:t>
      </w:r>
      <w:proofErr w:type="spellEnd"/>
      <w:r w:rsidRPr="007949A6">
        <w:rPr>
          <w:rFonts w:cstheme="minorHAnsi"/>
        </w:rPr>
        <w:t xml:space="preserve"> przewidziano wyłącznie formę pisemną</w:t>
      </w:r>
      <w:r w:rsidRPr="007949A6">
        <w:rPr>
          <w:rFonts w:ascii="Arial" w:hAnsi="Arial" w:cs="Arial"/>
        </w:rPr>
        <w:t>.</w:t>
      </w:r>
    </w:p>
    <w:p w14:paraId="408B79F5" w14:textId="6D5F0969" w:rsidR="00F443B3" w:rsidRDefault="00F443B3" w:rsidP="00434DC3">
      <w:pPr>
        <w:widowControl w:val="0"/>
        <w:autoSpaceDE w:val="0"/>
        <w:autoSpaceDN w:val="0"/>
        <w:adjustRightInd w:val="0"/>
        <w:spacing w:after="0" w:line="240" w:lineRule="auto"/>
        <w:jc w:val="both"/>
        <w:rPr>
          <w:rFonts w:cstheme="minorHAnsi"/>
          <w:color w:val="000000"/>
        </w:rPr>
      </w:pPr>
      <w:r w:rsidRPr="00AA6F47">
        <w:rPr>
          <w:rFonts w:cstheme="minorHAnsi"/>
          <w:color w:val="000000"/>
        </w:rPr>
        <w:t xml:space="preserve">Każda ze stron na żądanie drugiej niezwłocznie potwierdza fakt otrzymania oświadczeń, wniosków, </w:t>
      </w:r>
      <w:r w:rsidRPr="00AA6F47">
        <w:rPr>
          <w:rFonts w:cstheme="minorHAnsi"/>
          <w:color w:val="000000"/>
        </w:rPr>
        <w:lastRenderedPageBreak/>
        <w:t>zawiadomień oraz innych informacji przekazanych za pomocą faksu lub przy użyciu środków komunikacji elektronicznej.</w:t>
      </w:r>
    </w:p>
    <w:p w14:paraId="71F901F2" w14:textId="452A93C3" w:rsidR="00953EAA" w:rsidRPr="00953EAA" w:rsidRDefault="00953EAA" w:rsidP="00953EAA">
      <w:pPr>
        <w:pStyle w:val="Standard"/>
        <w:suppressLineNumbers/>
        <w:jc w:val="both"/>
        <w:rPr>
          <w:rFonts w:asciiTheme="minorHAnsi" w:eastAsia="Arial, Arial" w:hAnsiTheme="minorHAnsi" w:cstheme="minorHAnsi"/>
          <w:sz w:val="22"/>
          <w:szCs w:val="22"/>
        </w:rPr>
      </w:pPr>
      <w:r w:rsidRPr="00953EAA">
        <w:rPr>
          <w:rFonts w:asciiTheme="minorHAnsi" w:eastAsia="Arial, Arial" w:hAnsiTheme="minorHAnsi" w:cstheme="minorHAnsi"/>
          <w:sz w:val="22"/>
          <w:szCs w:val="22"/>
        </w:rPr>
        <w:t>W przypadku braku potwierdzenia otrzymania wiadomości przez Wykonawcę domniemywa się, iż pismo wysłane przez Zamawiającego na ostatni znany adres poczty elektronicznej lub numer faksu podany przez Wykonawcę, zostało mu doręczone w sposób umożliwiający zapoznanie się Wykonawcy z tym pismem.</w:t>
      </w:r>
    </w:p>
    <w:p w14:paraId="46D26535" w14:textId="6CEE5BD5" w:rsidR="00DD43DC" w:rsidRPr="007949A6" w:rsidRDefault="00A714E6" w:rsidP="007949A6">
      <w:pPr>
        <w:autoSpaceDE w:val="0"/>
        <w:autoSpaceDN w:val="0"/>
        <w:adjustRightInd w:val="0"/>
        <w:spacing w:after="0" w:line="240" w:lineRule="auto"/>
        <w:jc w:val="both"/>
        <w:rPr>
          <w:rFonts w:cstheme="minorHAnsi"/>
        </w:rPr>
      </w:pPr>
      <w:r w:rsidRPr="00AA6F47">
        <w:rPr>
          <w:rFonts w:cstheme="minorHAnsi"/>
        </w:rPr>
        <w:t>Dokumenty, do których ewentualnego</w:t>
      </w:r>
      <w:r w:rsidR="00F820E6" w:rsidRPr="00AA6F47">
        <w:rPr>
          <w:rFonts w:cstheme="minorHAnsi"/>
        </w:rPr>
        <w:t xml:space="preserve"> </w:t>
      </w:r>
      <w:r w:rsidRPr="00AA6F47">
        <w:rPr>
          <w:rFonts w:cstheme="minorHAnsi"/>
        </w:rPr>
        <w:t>uzupełnienia będą wzywani Wykonawcy, podlegają złożeniu w formie określonej w §14 Rozporządzenia Ministra Rozwoju z dnia 27 lipca 2016r. w sprawie rodzaju</w:t>
      </w:r>
      <w:r w:rsidR="00F820E6" w:rsidRPr="00AA6F47">
        <w:rPr>
          <w:rFonts w:cstheme="minorHAnsi"/>
        </w:rPr>
        <w:t xml:space="preserve"> dokumentó</w:t>
      </w:r>
      <w:r w:rsidRPr="00AA6F47">
        <w:rPr>
          <w:rFonts w:cstheme="minorHAnsi"/>
        </w:rPr>
        <w:t>w, jakich może ż</w:t>
      </w:r>
      <w:r w:rsidR="002048C4" w:rsidRPr="00AA6F47">
        <w:rPr>
          <w:rFonts w:cstheme="minorHAnsi"/>
        </w:rPr>
        <w:t>ądać zamawiający od wykonawcy w </w:t>
      </w:r>
      <w:r w:rsidRPr="00AA6F47">
        <w:rPr>
          <w:rFonts w:cstheme="minorHAnsi"/>
        </w:rPr>
        <w:t>postępowaniu o</w:t>
      </w:r>
      <w:r w:rsidR="00F820E6" w:rsidRPr="00AA6F47">
        <w:rPr>
          <w:rFonts w:cstheme="minorHAnsi"/>
        </w:rPr>
        <w:t xml:space="preserve"> udzielenie zamó</w:t>
      </w:r>
      <w:r w:rsidRPr="00AA6F47">
        <w:rPr>
          <w:rFonts w:cstheme="minorHAnsi"/>
        </w:rPr>
        <w:t>wienia w wyznaczonym terminie. Niezłożenie uzupełnianych</w:t>
      </w:r>
      <w:r w:rsidR="00A77F65" w:rsidRPr="00AA6F47">
        <w:rPr>
          <w:rFonts w:cstheme="minorHAnsi"/>
        </w:rPr>
        <w:t xml:space="preserve"> </w:t>
      </w:r>
      <w:r w:rsidR="00F820E6" w:rsidRPr="00AA6F47">
        <w:rPr>
          <w:rFonts w:cstheme="minorHAnsi"/>
        </w:rPr>
        <w:t>dokumentó</w:t>
      </w:r>
      <w:r w:rsidRPr="00AA6F47">
        <w:rPr>
          <w:rFonts w:cstheme="minorHAnsi"/>
        </w:rPr>
        <w:t>w w wymaganej przepisami rozporządzenia formie</w:t>
      </w:r>
      <w:r w:rsidR="00F820E6" w:rsidRPr="00AA6F47">
        <w:rPr>
          <w:rFonts w:cstheme="minorHAnsi"/>
        </w:rPr>
        <w:t xml:space="preserve"> </w:t>
      </w:r>
      <w:r w:rsidRPr="00AA6F47">
        <w:rPr>
          <w:rFonts w:cstheme="minorHAnsi"/>
        </w:rPr>
        <w:t>w wyznaczonym do tego terminie – skutkować będzie uznaniem przez Zamawiającego,</w:t>
      </w:r>
      <w:r w:rsidR="00F820E6" w:rsidRPr="00AA6F47">
        <w:rPr>
          <w:rFonts w:cstheme="minorHAnsi"/>
        </w:rPr>
        <w:t xml:space="preserve"> </w:t>
      </w:r>
      <w:r w:rsidRPr="00AA6F47">
        <w:rPr>
          <w:rFonts w:cstheme="minorHAnsi"/>
        </w:rPr>
        <w:t>iż nie doszło do ich terminowego złożenia.</w:t>
      </w:r>
    </w:p>
    <w:p w14:paraId="19234BB7" w14:textId="77D9AC6F" w:rsidR="007949A6" w:rsidRPr="007949A6" w:rsidRDefault="00DC2E08" w:rsidP="007949A6">
      <w:pPr>
        <w:widowControl w:val="0"/>
        <w:autoSpaceDE w:val="0"/>
        <w:autoSpaceDN w:val="0"/>
        <w:adjustRightInd w:val="0"/>
        <w:spacing w:after="0" w:line="240" w:lineRule="auto"/>
        <w:jc w:val="both"/>
        <w:rPr>
          <w:rFonts w:cstheme="minorHAnsi"/>
          <w:color w:val="000000"/>
        </w:rPr>
      </w:pPr>
      <w:r>
        <w:rPr>
          <w:rFonts w:cstheme="minorHAnsi"/>
          <w:color w:val="000000"/>
        </w:rPr>
        <w:t>2</w:t>
      </w:r>
      <w:r w:rsidR="007949A6">
        <w:rPr>
          <w:rFonts w:cstheme="minorHAnsi"/>
          <w:color w:val="000000"/>
        </w:rPr>
        <w:t>.</w:t>
      </w:r>
      <w:r w:rsidR="00DD43DC" w:rsidRPr="007949A6">
        <w:rPr>
          <w:rFonts w:cstheme="minorHAnsi"/>
          <w:color w:val="000000"/>
        </w:rPr>
        <w:t>O</w:t>
      </w:r>
      <w:r w:rsidR="000B580B" w:rsidRPr="007949A6">
        <w:rPr>
          <w:rFonts w:cstheme="minorHAnsi"/>
          <w:color w:val="000000"/>
        </w:rPr>
        <w:t>soby</w:t>
      </w:r>
      <w:r w:rsidR="00DD43DC" w:rsidRPr="007949A6">
        <w:rPr>
          <w:rFonts w:cstheme="minorHAnsi"/>
          <w:color w:val="000000"/>
        </w:rPr>
        <w:t xml:space="preserve"> uprawnione do porozumiewania się z wykonawcami</w:t>
      </w:r>
      <w:r w:rsidR="00F820E6" w:rsidRPr="007949A6">
        <w:rPr>
          <w:rFonts w:cstheme="minorHAnsi"/>
          <w:color w:val="000000"/>
        </w:rPr>
        <w:t>:</w:t>
      </w:r>
    </w:p>
    <w:p w14:paraId="760E5944" w14:textId="2A2F2FFF" w:rsidR="007949A6" w:rsidRDefault="007949A6" w:rsidP="007949A6">
      <w:pPr>
        <w:widowControl w:val="0"/>
        <w:autoSpaceDE w:val="0"/>
        <w:autoSpaceDN w:val="0"/>
        <w:adjustRightInd w:val="0"/>
        <w:spacing w:after="0" w:line="240" w:lineRule="auto"/>
        <w:ind w:left="284"/>
        <w:jc w:val="both"/>
        <w:rPr>
          <w:rFonts w:cstheme="minorHAnsi"/>
        </w:rPr>
      </w:pPr>
      <w:r>
        <w:rPr>
          <w:rFonts w:cstheme="minorHAnsi"/>
        </w:rPr>
        <w:t xml:space="preserve">  </w:t>
      </w:r>
      <w:r w:rsidRPr="007949A6">
        <w:rPr>
          <w:rFonts w:cstheme="minorHAnsi"/>
        </w:rPr>
        <w:t xml:space="preserve">a) w zakresie opisu przedmiotu zamówienia: Anna </w:t>
      </w:r>
      <w:proofErr w:type="spellStart"/>
      <w:r w:rsidRPr="007949A6">
        <w:rPr>
          <w:rFonts w:cstheme="minorHAnsi"/>
        </w:rPr>
        <w:t>Hylla</w:t>
      </w:r>
      <w:proofErr w:type="spellEnd"/>
      <w:r w:rsidRPr="007949A6">
        <w:rPr>
          <w:rFonts w:cstheme="minorHAnsi"/>
        </w:rPr>
        <w:t>, tel.</w:t>
      </w:r>
      <w:r>
        <w:rPr>
          <w:rFonts w:cstheme="minorHAnsi"/>
        </w:rPr>
        <w:t xml:space="preserve"> </w:t>
      </w:r>
      <w:r w:rsidRPr="007949A6">
        <w:rPr>
          <w:rFonts w:cstheme="minorHAnsi"/>
        </w:rPr>
        <w:t>71 314 01 71</w:t>
      </w:r>
      <w:r>
        <w:rPr>
          <w:rFonts w:cstheme="minorHAnsi"/>
        </w:rPr>
        <w:t xml:space="preserve">, </w:t>
      </w:r>
    </w:p>
    <w:p w14:paraId="25732E84" w14:textId="35B4D9A5" w:rsidR="007949A6" w:rsidRPr="007949A6" w:rsidRDefault="007949A6" w:rsidP="007949A6">
      <w:pPr>
        <w:widowControl w:val="0"/>
        <w:autoSpaceDE w:val="0"/>
        <w:autoSpaceDN w:val="0"/>
        <w:adjustRightInd w:val="0"/>
        <w:spacing w:after="0" w:line="240" w:lineRule="auto"/>
        <w:ind w:left="284"/>
        <w:jc w:val="both"/>
        <w:rPr>
          <w:rFonts w:cstheme="minorHAnsi"/>
          <w:color w:val="000000"/>
        </w:rPr>
      </w:pPr>
      <w:r>
        <w:rPr>
          <w:rFonts w:cstheme="minorHAnsi"/>
        </w:rPr>
        <w:t xml:space="preserve">e-mail: </w:t>
      </w:r>
      <w:hyperlink r:id="rId16" w:history="1">
        <w:r w:rsidRPr="00F03243">
          <w:rPr>
            <w:rStyle w:val="Hipercze"/>
            <w:rFonts w:cstheme="minorHAnsi"/>
          </w:rPr>
          <w:t>inwestycje@powiat-olesnicki.pl</w:t>
        </w:r>
      </w:hyperlink>
      <w:r>
        <w:rPr>
          <w:rFonts w:cstheme="minorHAnsi"/>
        </w:rPr>
        <w:t xml:space="preserve"> </w:t>
      </w:r>
    </w:p>
    <w:p w14:paraId="5146449E" w14:textId="6F510AAC" w:rsidR="00DD43DC" w:rsidRPr="007949A6" w:rsidRDefault="007949A6" w:rsidP="007949A6">
      <w:pPr>
        <w:pStyle w:val="Akapitzlist"/>
        <w:widowControl w:val="0"/>
        <w:numPr>
          <w:ilvl w:val="0"/>
          <w:numId w:val="16"/>
        </w:numPr>
        <w:autoSpaceDE w:val="0"/>
        <w:autoSpaceDN w:val="0"/>
        <w:adjustRightInd w:val="0"/>
        <w:spacing w:after="0" w:line="240" w:lineRule="auto"/>
        <w:jc w:val="both"/>
        <w:rPr>
          <w:rFonts w:cstheme="minorHAnsi"/>
          <w:color w:val="000000"/>
        </w:rPr>
      </w:pPr>
      <w:r w:rsidRPr="007949A6">
        <w:rPr>
          <w:rFonts w:cstheme="minorHAnsi"/>
          <w:color w:val="000000"/>
        </w:rPr>
        <w:t xml:space="preserve">w zakresie </w:t>
      </w:r>
      <w:r w:rsidR="00F820E6" w:rsidRPr="007949A6">
        <w:rPr>
          <w:rFonts w:cstheme="minorHAnsi"/>
          <w:color w:val="000000"/>
        </w:rPr>
        <w:t xml:space="preserve"> </w:t>
      </w:r>
      <w:r w:rsidRPr="007949A6">
        <w:rPr>
          <w:rFonts w:cstheme="minorHAnsi"/>
        </w:rPr>
        <w:t>procedury udzielania zamówienia publicznego</w:t>
      </w:r>
      <w:r w:rsidRPr="007949A6">
        <w:rPr>
          <w:rFonts w:cstheme="minorHAnsi"/>
          <w:color w:val="000000"/>
        </w:rPr>
        <w:t xml:space="preserve"> </w:t>
      </w:r>
      <w:r w:rsidR="00551BB0" w:rsidRPr="007949A6">
        <w:rPr>
          <w:rFonts w:cstheme="minorHAnsi"/>
          <w:color w:val="000000"/>
        </w:rPr>
        <w:t>Marta</w:t>
      </w:r>
      <w:r w:rsidR="00EB2E35" w:rsidRPr="007949A6">
        <w:rPr>
          <w:rFonts w:cstheme="minorHAnsi"/>
          <w:color w:val="000000"/>
        </w:rPr>
        <w:t xml:space="preserve"> </w:t>
      </w:r>
      <w:r w:rsidR="00F820E6" w:rsidRPr="007949A6">
        <w:rPr>
          <w:rFonts w:cstheme="minorHAnsi"/>
          <w:color w:val="000000"/>
        </w:rPr>
        <w:t xml:space="preserve">Wawrzyniak </w:t>
      </w:r>
      <w:r>
        <w:rPr>
          <w:rFonts w:cstheme="minorHAnsi"/>
          <w:color w:val="000000"/>
        </w:rPr>
        <w:t xml:space="preserve">tel. 71 314 01 07 </w:t>
      </w:r>
      <w:r w:rsidR="00F820E6" w:rsidRPr="007949A6">
        <w:rPr>
          <w:rFonts w:cstheme="minorHAnsi"/>
          <w:color w:val="000000"/>
        </w:rPr>
        <w:t xml:space="preserve">e- mail: </w:t>
      </w:r>
      <w:hyperlink r:id="rId17" w:history="1">
        <w:r w:rsidR="00F820E6" w:rsidRPr="007949A6">
          <w:rPr>
            <w:rStyle w:val="Hipercze"/>
            <w:rFonts w:cstheme="minorHAnsi"/>
          </w:rPr>
          <w:t>zamowienia@powiat-olesnicki.pl</w:t>
        </w:r>
      </w:hyperlink>
      <w:r>
        <w:rPr>
          <w:rStyle w:val="Hipercze"/>
          <w:rFonts w:cstheme="minorHAnsi"/>
        </w:rPr>
        <w:t>.</w:t>
      </w:r>
    </w:p>
    <w:p w14:paraId="0FC333BF" w14:textId="77777777" w:rsidR="00DD43DC" w:rsidRPr="00AA6F47" w:rsidRDefault="00DD43DC" w:rsidP="00DD43DC">
      <w:pPr>
        <w:widowControl w:val="0"/>
        <w:autoSpaceDE w:val="0"/>
        <w:autoSpaceDN w:val="0"/>
        <w:adjustRightInd w:val="0"/>
        <w:spacing w:after="0" w:line="240" w:lineRule="auto"/>
        <w:jc w:val="both"/>
        <w:rPr>
          <w:rFonts w:cstheme="minorHAnsi"/>
          <w:color w:val="000000"/>
        </w:rPr>
      </w:pPr>
      <w:r w:rsidRPr="00AA6F47">
        <w:rPr>
          <w:rFonts w:cstheme="minorHAnsi"/>
          <w:color w:val="000000"/>
        </w:rPr>
        <w:t>3. Wyjaśnienie treści specyfikacji istotnych warunków zamówienia</w:t>
      </w:r>
    </w:p>
    <w:p w14:paraId="4EA4F1C4" w14:textId="77777777" w:rsidR="00DD43DC" w:rsidRPr="00AA6F47" w:rsidRDefault="00DD43DC" w:rsidP="00F820E6">
      <w:pPr>
        <w:widowControl w:val="0"/>
        <w:autoSpaceDE w:val="0"/>
        <w:autoSpaceDN w:val="0"/>
        <w:adjustRightInd w:val="0"/>
        <w:spacing w:after="0" w:line="240" w:lineRule="auto"/>
        <w:jc w:val="both"/>
        <w:rPr>
          <w:rFonts w:cstheme="minorHAnsi"/>
          <w:color w:val="000000"/>
        </w:rPr>
      </w:pPr>
      <w:r w:rsidRPr="00AA6F47">
        <w:rPr>
          <w:rFonts w:cstheme="minorHAnsi"/>
          <w:color w:val="000000"/>
        </w:rPr>
        <w:t>1)</w:t>
      </w:r>
      <w:r w:rsidRPr="00AA6F47">
        <w:rPr>
          <w:rFonts w:cstheme="minorHAnsi"/>
          <w:color w:val="000000"/>
        </w:rPr>
        <w:tab/>
        <w:t>Wykonawca może zwrócić się do zamawiającego o wyjaśnienie treści niniejszej specyfikacji istotnych warunków zamówienia. Zamawiający udzieli wyjaśnień niezwłocznie wszystkim wykonawcom, którym przekazał specyfikację istotnych warunków zamówienia nie później niż na 2 dni przed upływem terminu składania ofert, z zastrzeżeniem pkt.2).</w:t>
      </w:r>
    </w:p>
    <w:p w14:paraId="28DBBBB4" w14:textId="73188D32" w:rsidR="00DD43DC" w:rsidRPr="00AA6F47" w:rsidRDefault="00DD43DC" w:rsidP="00F820E6">
      <w:pPr>
        <w:widowControl w:val="0"/>
        <w:autoSpaceDE w:val="0"/>
        <w:autoSpaceDN w:val="0"/>
        <w:adjustRightInd w:val="0"/>
        <w:spacing w:after="0" w:line="240" w:lineRule="auto"/>
        <w:jc w:val="both"/>
        <w:rPr>
          <w:rFonts w:cstheme="minorHAnsi"/>
          <w:color w:val="000000"/>
        </w:rPr>
      </w:pPr>
      <w:r w:rsidRPr="00AA6F47">
        <w:rPr>
          <w:rFonts w:cstheme="minorHAnsi"/>
          <w:color w:val="000000"/>
        </w:rPr>
        <w:t>2)</w:t>
      </w:r>
      <w:r w:rsidRPr="00AA6F47">
        <w:rPr>
          <w:rFonts w:cstheme="minorHAnsi"/>
          <w:color w:val="000000"/>
        </w:rPr>
        <w:tab/>
        <w:t>Jeżeli wniosek o wyjaśnienie treści specyfikacji wpłynie do zamawiającego później niż do końca dnia, w którym upływa połowa wyznaczonego (</w:t>
      </w:r>
      <w:r w:rsidR="00E1075A">
        <w:rPr>
          <w:rFonts w:cstheme="minorHAnsi"/>
          <w:color w:val="000000"/>
        </w:rPr>
        <w:t>rozdział</w:t>
      </w:r>
      <w:r w:rsidRPr="00AA6F47">
        <w:rPr>
          <w:rFonts w:cstheme="minorHAnsi"/>
          <w:color w:val="000000"/>
        </w:rPr>
        <w:t xml:space="preserve"> XI niniejszej specyfikacji) terminu składania ofert lub dotyczy udzielonych wyjaśnień, zamawiający może udzielić wyjaśnień lub pozostawić wniosek bez rozpoznania.</w:t>
      </w:r>
    </w:p>
    <w:p w14:paraId="10BCB785" w14:textId="77777777" w:rsidR="00DD43DC" w:rsidRPr="00AA6F47" w:rsidRDefault="00DD43DC" w:rsidP="00F820E6">
      <w:pPr>
        <w:widowControl w:val="0"/>
        <w:autoSpaceDE w:val="0"/>
        <w:autoSpaceDN w:val="0"/>
        <w:adjustRightInd w:val="0"/>
        <w:spacing w:after="0" w:line="240" w:lineRule="auto"/>
        <w:jc w:val="both"/>
        <w:rPr>
          <w:rFonts w:cstheme="minorHAnsi"/>
          <w:color w:val="000000"/>
        </w:rPr>
      </w:pPr>
      <w:r w:rsidRPr="00AA6F47">
        <w:rPr>
          <w:rFonts w:cstheme="minorHAnsi"/>
          <w:color w:val="000000"/>
        </w:rPr>
        <w:t>3)</w:t>
      </w:r>
      <w:r w:rsidRPr="00AA6F47">
        <w:rPr>
          <w:rFonts w:cstheme="minorHAnsi"/>
          <w:color w:val="000000"/>
        </w:rPr>
        <w:tab/>
        <w:t>Ewentualna zmiana terminu składania ofert nie powoduje przesunięcia terminu, o którym mowa w pkt. 2), po upłynięciu, którego zamawiający może pozostawić wniosek o wyjaśnienie treści specyfikacji bez rozpoznania.</w:t>
      </w:r>
    </w:p>
    <w:p w14:paraId="32D9159A" w14:textId="77777777" w:rsidR="00DD43DC" w:rsidRPr="00AA6F47" w:rsidRDefault="00DD43DC" w:rsidP="00F820E6">
      <w:pPr>
        <w:widowControl w:val="0"/>
        <w:autoSpaceDE w:val="0"/>
        <w:autoSpaceDN w:val="0"/>
        <w:adjustRightInd w:val="0"/>
        <w:spacing w:after="0" w:line="240" w:lineRule="auto"/>
        <w:jc w:val="both"/>
        <w:rPr>
          <w:rFonts w:cstheme="minorHAnsi"/>
          <w:color w:val="000000"/>
        </w:rPr>
      </w:pPr>
      <w:r w:rsidRPr="00AA6F47">
        <w:rPr>
          <w:rFonts w:cstheme="minorHAnsi"/>
          <w:color w:val="000000"/>
        </w:rPr>
        <w:t>4)</w:t>
      </w:r>
      <w:r w:rsidRPr="00AA6F47">
        <w:rPr>
          <w:rFonts w:cstheme="minorHAnsi"/>
          <w:color w:val="000000"/>
        </w:rPr>
        <w:tab/>
        <w:t xml:space="preserve">Treść zapytań oraz udzielone wyjaśnienia zostaną jednocześnie przekazane wszystkim wykonawcom, którym przekazano specyfikację istotnych warunków zamówienia, bez ujawniania źródła zapytania oraz zamieszczone na stronie internetowej: </w:t>
      </w:r>
      <w:hyperlink r:id="rId18" w:history="1">
        <w:r w:rsidR="00F820E6" w:rsidRPr="00AA6F47">
          <w:rPr>
            <w:rStyle w:val="Hipercze"/>
            <w:rFonts w:cstheme="minorHAnsi"/>
          </w:rPr>
          <w:t>http://bip.powiat-olesnicki.pl</w:t>
        </w:r>
      </w:hyperlink>
    </w:p>
    <w:p w14:paraId="4D1E75D5" w14:textId="77777777" w:rsidR="00DD43DC" w:rsidRPr="00AA6F47" w:rsidRDefault="00DD43DC" w:rsidP="00F820E6">
      <w:pPr>
        <w:widowControl w:val="0"/>
        <w:autoSpaceDE w:val="0"/>
        <w:autoSpaceDN w:val="0"/>
        <w:adjustRightInd w:val="0"/>
        <w:spacing w:after="0" w:line="240" w:lineRule="auto"/>
        <w:jc w:val="both"/>
        <w:rPr>
          <w:rFonts w:cstheme="minorHAnsi"/>
          <w:color w:val="000000"/>
        </w:rPr>
      </w:pPr>
      <w:r w:rsidRPr="00AA6F47">
        <w:rPr>
          <w:rFonts w:cstheme="minorHAnsi"/>
          <w:color w:val="000000"/>
        </w:rPr>
        <w:t>5)</w:t>
      </w:r>
      <w:r w:rsidRPr="00AA6F47">
        <w:rPr>
          <w:rFonts w:cstheme="minorHAnsi"/>
          <w:color w:val="000000"/>
        </w:rPr>
        <w:tab/>
        <w:t>Nie udziela się żadnych ustnych i telefonicznych informacji, wyjaśnień czy odpowiedzi na kierowane do zamawiającego zapytania w sprawach wymagających zachowania pisemności postępowania.</w:t>
      </w:r>
    </w:p>
    <w:p w14:paraId="249B51C2" w14:textId="77777777" w:rsidR="00DD43DC" w:rsidRPr="00AA6F47" w:rsidRDefault="00DD43DC" w:rsidP="00DD43DC">
      <w:pPr>
        <w:widowControl w:val="0"/>
        <w:autoSpaceDE w:val="0"/>
        <w:autoSpaceDN w:val="0"/>
        <w:adjustRightInd w:val="0"/>
        <w:spacing w:after="0" w:line="240" w:lineRule="auto"/>
        <w:ind w:left="360" w:hanging="360"/>
        <w:jc w:val="both"/>
        <w:rPr>
          <w:rFonts w:cstheme="minorHAnsi"/>
          <w:color w:val="000000"/>
        </w:rPr>
      </w:pPr>
      <w:r w:rsidRPr="00AA6F47">
        <w:rPr>
          <w:rFonts w:cstheme="minorHAnsi"/>
          <w:color w:val="000000"/>
          <w:highlight w:val="white"/>
        </w:rPr>
        <w:t xml:space="preserve"> </w:t>
      </w:r>
      <w:r w:rsidRPr="00AA6F47">
        <w:rPr>
          <w:rFonts w:cstheme="minorHAnsi"/>
          <w:color w:val="000000"/>
        </w:rPr>
        <w:t>6) Zamawiaj</w:t>
      </w:r>
      <w:r w:rsidRPr="00AA6F47">
        <w:rPr>
          <w:rFonts w:cstheme="minorHAnsi"/>
          <w:color w:val="000000"/>
          <w:highlight w:val="white"/>
        </w:rPr>
        <w:t>ący nie przewiduje zorganizowania zebrania wszystkich wykonawców</w:t>
      </w:r>
    </w:p>
    <w:p w14:paraId="759C5019" w14:textId="77777777" w:rsidR="00DD43DC" w:rsidRPr="00AA6F47" w:rsidRDefault="00DD43DC" w:rsidP="00DD43DC">
      <w:pPr>
        <w:widowControl w:val="0"/>
        <w:autoSpaceDE w:val="0"/>
        <w:autoSpaceDN w:val="0"/>
        <w:adjustRightInd w:val="0"/>
        <w:spacing w:after="0" w:line="240" w:lineRule="auto"/>
        <w:jc w:val="both"/>
        <w:rPr>
          <w:rFonts w:cstheme="minorHAnsi"/>
          <w:color w:val="000000"/>
        </w:rPr>
      </w:pPr>
      <w:r w:rsidRPr="00AA6F47">
        <w:rPr>
          <w:rFonts w:cstheme="minorHAnsi"/>
          <w:color w:val="000000"/>
        </w:rPr>
        <w:t>4. Modyfikacja treści specyfikacji istotnych warunków zamówienia:</w:t>
      </w:r>
    </w:p>
    <w:p w14:paraId="08B9BA02" w14:textId="77777777" w:rsidR="00DD43DC" w:rsidRPr="00AA6F47" w:rsidRDefault="00DD43DC" w:rsidP="00F820E6">
      <w:pPr>
        <w:widowControl w:val="0"/>
        <w:autoSpaceDE w:val="0"/>
        <w:autoSpaceDN w:val="0"/>
        <w:adjustRightInd w:val="0"/>
        <w:spacing w:after="0" w:line="240" w:lineRule="auto"/>
        <w:jc w:val="both"/>
        <w:rPr>
          <w:rFonts w:cstheme="minorHAnsi"/>
          <w:color w:val="000000"/>
        </w:rPr>
      </w:pPr>
      <w:r w:rsidRPr="00AA6F47">
        <w:rPr>
          <w:rFonts w:cstheme="minorHAnsi"/>
          <w:color w:val="000000"/>
        </w:rPr>
        <w:t>1)</w:t>
      </w:r>
      <w:r w:rsidRPr="00AA6F47">
        <w:rPr>
          <w:rFonts w:cstheme="minorHAnsi"/>
          <w:color w:val="000000"/>
        </w:rPr>
        <w:tab/>
        <w:t>W uzasadnionych przypadkach zamawiający może przed upływem terminu składania ofert zmodyfikować treść specyfikacji istotnych warunków zamówienia.</w:t>
      </w:r>
    </w:p>
    <w:p w14:paraId="582199FE" w14:textId="77777777" w:rsidR="00DD43DC" w:rsidRPr="00AA6F47" w:rsidRDefault="00DD43DC" w:rsidP="00F820E6">
      <w:pPr>
        <w:widowControl w:val="0"/>
        <w:autoSpaceDE w:val="0"/>
        <w:autoSpaceDN w:val="0"/>
        <w:adjustRightInd w:val="0"/>
        <w:spacing w:after="0" w:line="240" w:lineRule="auto"/>
        <w:jc w:val="both"/>
        <w:rPr>
          <w:rFonts w:cstheme="minorHAnsi"/>
          <w:color w:val="000000"/>
        </w:rPr>
      </w:pPr>
      <w:r w:rsidRPr="00AA6F47">
        <w:rPr>
          <w:rFonts w:cstheme="minorHAnsi"/>
          <w:color w:val="000000"/>
        </w:rPr>
        <w:t>2)</w:t>
      </w:r>
      <w:r w:rsidRPr="00AA6F47">
        <w:rPr>
          <w:rFonts w:cstheme="minorHAnsi"/>
          <w:color w:val="000000"/>
        </w:rPr>
        <w:tab/>
        <w:t xml:space="preserve">Wprowadzone w ten sposób modyfikacje, uzupełnienia i ustalenia lub zmiany, w tym zmiany terminów zamieszczone zostaną na stronie internetowej: </w:t>
      </w:r>
      <w:hyperlink r:id="rId19" w:history="1">
        <w:r w:rsidR="00F820E6" w:rsidRPr="00AA6F47">
          <w:rPr>
            <w:rStyle w:val="Hipercze"/>
            <w:rFonts w:cstheme="minorHAnsi"/>
          </w:rPr>
          <w:t>http://bip.powiat-olesnicki.pl</w:t>
        </w:r>
      </w:hyperlink>
    </w:p>
    <w:p w14:paraId="1C1D991D" w14:textId="77777777" w:rsidR="00DD43DC" w:rsidRPr="00AA6F47" w:rsidRDefault="00DD43DC" w:rsidP="00F820E6">
      <w:pPr>
        <w:widowControl w:val="0"/>
        <w:autoSpaceDE w:val="0"/>
        <w:autoSpaceDN w:val="0"/>
        <w:adjustRightInd w:val="0"/>
        <w:spacing w:after="0" w:line="240" w:lineRule="auto"/>
        <w:jc w:val="both"/>
        <w:rPr>
          <w:rFonts w:cstheme="minorHAnsi"/>
          <w:color w:val="000000"/>
        </w:rPr>
      </w:pPr>
      <w:r w:rsidRPr="00AA6F47">
        <w:rPr>
          <w:rFonts w:cstheme="minorHAnsi"/>
          <w:color w:val="000000"/>
        </w:rPr>
        <w:t>3)</w:t>
      </w:r>
      <w:r w:rsidRPr="00AA6F47">
        <w:rPr>
          <w:rFonts w:cstheme="minorHAnsi"/>
          <w:color w:val="000000"/>
        </w:rPr>
        <w:tab/>
        <w:t>Wszelkie modyfikacje, uzupełnienia i ustalenia oraz zmiany, w tym zmiany terminów, jak również pytania wykonawców wraz z wyjaśnieniami stają się integralną częścią specyfikacji istotnych warunków zamówienia i będą wiążące przy składaniu ofert. Wszelkie prawa i zobowiązania wykonawcy odnośnie wcześniej ustalonych terminów będą podlegały nowemu terminowi.</w:t>
      </w:r>
    </w:p>
    <w:p w14:paraId="3687C055" w14:textId="77777777" w:rsidR="00DD43DC" w:rsidRPr="00AA6F47" w:rsidRDefault="00DD43DC" w:rsidP="00F820E6">
      <w:pPr>
        <w:widowControl w:val="0"/>
        <w:autoSpaceDE w:val="0"/>
        <w:autoSpaceDN w:val="0"/>
        <w:adjustRightInd w:val="0"/>
        <w:spacing w:after="0" w:line="240" w:lineRule="auto"/>
        <w:jc w:val="both"/>
        <w:rPr>
          <w:rFonts w:cstheme="minorHAnsi"/>
          <w:color w:val="000000"/>
        </w:rPr>
      </w:pPr>
      <w:r w:rsidRPr="00AA6F47">
        <w:rPr>
          <w:rFonts w:cstheme="minorHAnsi"/>
          <w:color w:val="000000"/>
        </w:rPr>
        <w:t>4)</w:t>
      </w:r>
      <w:r w:rsidRPr="00AA6F47">
        <w:rPr>
          <w:rFonts w:cstheme="minorHAnsi"/>
          <w:color w:val="000000"/>
        </w:rPr>
        <w:tab/>
        <w:t>Jeżeli wprowadzona modyfikacja treści specyfikacji nie prowadzi do zmiany treści ogłoszenia zamawiający może przedłużyć termin składania ofert o czas niezbędny na wprowadzenie zmian w ofertach, jeżeli będzie to niezbędne.</w:t>
      </w:r>
    </w:p>
    <w:p w14:paraId="10EA4BB5" w14:textId="77777777" w:rsidR="00DD43DC" w:rsidRPr="00AA6F47" w:rsidRDefault="00DD43DC" w:rsidP="00F820E6">
      <w:pPr>
        <w:widowControl w:val="0"/>
        <w:autoSpaceDE w:val="0"/>
        <w:autoSpaceDN w:val="0"/>
        <w:adjustRightInd w:val="0"/>
        <w:spacing w:after="0" w:line="240" w:lineRule="auto"/>
        <w:jc w:val="both"/>
        <w:rPr>
          <w:rFonts w:cstheme="minorHAnsi"/>
          <w:color w:val="000000"/>
        </w:rPr>
      </w:pPr>
      <w:r w:rsidRPr="00AA6F47">
        <w:rPr>
          <w:rFonts w:cstheme="minorHAnsi"/>
          <w:color w:val="000000"/>
        </w:rPr>
        <w:lastRenderedPageBreak/>
        <w:t>5)</w:t>
      </w:r>
      <w:r w:rsidRPr="00AA6F47">
        <w:rPr>
          <w:rFonts w:cstheme="minorHAnsi"/>
          <w:color w:val="000000"/>
        </w:rPr>
        <w:tab/>
        <w:t>Jeżeli wprowadzona modyfikacja treści specyfikacji prowadzi do zmiany treści ogłoszenia zamawiający zamieści w Biuletynie Zamówień Publicznych "</w:t>
      </w:r>
      <w:r w:rsidRPr="00AA6F47">
        <w:rPr>
          <w:rFonts w:cstheme="minorHAnsi"/>
          <w:i/>
          <w:iCs/>
          <w:color w:val="000000"/>
        </w:rPr>
        <w:t>ogłoszenie o zmianie głoszenia zamieszczonego w Biuletynie Zamówień Publicznych</w:t>
      </w:r>
      <w:r w:rsidRPr="00AA6F47">
        <w:rPr>
          <w:rFonts w:cstheme="minorHAnsi"/>
          <w:color w:val="000000"/>
        </w:rPr>
        <w:t>", przedłużając jednocześnie termin składania ofert o czas niezbędny na wprowadzenie zmian w ofertach, jeżeli spełnione zostaną przesłanki określone w art. 12a ust. 1 lub 2 Prawa zamówień publicznych.</w:t>
      </w:r>
    </w:p>
    <w:p w14:paraId="18B1AD6B" w14:textId="0FEDBD84" w:rsidR="00DD43DC" w:rsidRDefault="00DD43DC" w:rsidP="00DD43DC">
      <w:pPr>
        <w:widowControl w:val="0"/>
        <w:autoSpaceDE w:val="0"/>
        <w:autoSpaceDN w:val="0"/>
        <w:adjustRightInd w:val="0"/>
        <w:spacing w:after="0" w:line="240" w:lineRule="auto"/>
        <w:jc w:val="both"/>
        <w:rPr>
          <w:rFonts w:cstheme="minorHAnsi"/>
          <w:color w:val="000000"/>
          <w:highlight w:val="white"/>
        </w:rPr>
      </w:pPr>
      <w:r w:rsidRPr="00AA6F47">
        <w:rPr>
          <w:rFonts w:cstheme="minorHAnsi"/>
          <w:color w:val="000000"/>
        </w:rPr>
        <w:t>6)</w:t>
      </w:r>
      <w:r w:rsidRPr="00AA6F47">
        <w:rPr>
          <w:rFonts w:cstheme="minorHAnsi"/>
          <w:color w:val="000000"/>
        </w:rPr>
        <w:tab/>
        <w:t>Niezwłocznie po zamieszczeniu w Biuletynie Zamówień Publicznych "</w:t>
      </w:r>
      <w:r w:rsidRPr="00AA6F47">
        <w:rPr>
          <w:rFonts w:cstheme="minorHAnsi"/>
          <w:i/>
          <w:iCs/>
          <w:color w:val="000000"/>
        </w:rPr>
        <w:t>ogłoszenia o zmianie głoszenia zamieszczonego w Biuletynie Zamówień Publicznych</w:t>
      </w:r>
      <w:r w:rsidRPr="00AA6F47">
        <w:rPr>
          <w:rFonts w:cstheme="minorHAnsi"/>
          <w:color w:val="000000"/>
        </w:rPr>
        <w:t xml:space="preserve"> zamawiający zamieści informację o zmianach na stronie internetowej: </w:t>
      </w:r>
      <w:hyperlink r:id="rId20" w:history="1">
        <w:r w:rsidR="00F820E6" w:rsidRPr="00AA6F47">
          <w:rPr>
            <w:rStyle w:val="Hipercze"/>
            <w:rFonts w:cstheme="minorHAnsi"/>
          </w:rPr>
          <w:t>http://bip.powiat-olesnicki.pl</w:t>
        </w:r>
      </w:hyperlink>
      <w:r w:rsidR="00F820E6" w:rsidRPr="00AA6F47">
        <w:rPr>
          <w:rFonts w:cstheme="minorHAnsi"/>
          <w:color w:val="000000"/>
          <w:highlight w:val="white"/>
        </w:rPr>
        <w:t xml:space="preserve"> </w:t>
      </w:r>
    </w:p>
    <w:p w14:paraId="2E8C184B" w14:textId="77777777" w:rsidR="00E1075A" w:rsidRPr="00DC2E08" w:rsidRDefault="00E1075A" w:rsidP="00DD43DC">
      <w:pPr>
        <w:widowControl w:val="0"/>
        <w:autoSpaceDE w:val="0"/>
        <w:autoSpaceDN w:val="0"/>
        <w:adjustRightInd w:val="0"/>
        <w:spacing w:after="0" w:line="240" w:lineRule="auto"/>
        <w:jc w:val="both"/>
        <w:rPr>
          <w:rFonts w:cstheme="minorHAnsi"/>
          <w:color w:val="000000"/>
          <w:highlight w:val="white"/>
        </w:rPr>
      </w:pPr>
    </w:p>
    <w:p w14:paraId="5D2D77AC" w14:textId="74B908DF" w:rsidR="006F0A8A" w:rsidRPr="00DC2E08" w:rsidRDefault="001D3FD2" w:rsidP="00DC2E08">
      <w:pPr>
        <w:widowControl w:val="0"/>
        <w:shd w:val="clear" w:color="auto" w:fill="000000" w:themeFill="text1"/>
        <w:autoSpaceDE w:val="0"/>
        <w:autoSpaceDN w:val="0"/>
        <w:adjustRightInd w:val="0"/>
        <w:spacing w:after="0" w:line="240" w:lineRule="auto"/>
        <w:jc w:val="center"/>
        <w:rPr>
          <w:rFonts w:cstheme="minorHAnsi"/>
          <w:b/>
          <w:bCs/>
          <w:color w:val="FFFFFF" w:themeColor="background1"/>
        </w:rPr>
      </w:pPr>
      <w:r w:rsidRPr="00AA6F47">
        <w:rPr>
          <w:rFonts w:cstheme="minorHAnsi"/>
          <w:b/>
          <w:bCs/>
          <w:color w:val="FFFFFF" w:themeColor="background1"/>
        </w:rPr>
        <w:t>VIII</w:t>
      </w:r>
      <w:r w:rsidR="00DD43DC" w:rsidRPr="00AA6F47">
        <w:rPr>
          <w:rFonts w:cstheme="minorHAnsi"/>
          <w:b/>
          <w:bCs/>
          <w:color w:val="FFFFFF" w:themeColor="background1"/>
        </w:rPr>
        <w:t>. Wymagania dotyczące wadium</w:t>
      </w:r>
    </w:p>
    <w:p w14:paraId="3454F21A" w14:textId="77777777" w:rsidR="006F0A8A" w:rsidRPr="00AA6F47" w:rsidRDefault="006F0A8A" w:rsidP="00D30589">
      <w:pPr>
        <w:widowControl w:val="0"/>
        <w:autoSpaceDE w:val="0"/>
        <w:autoSpaceDN w:val="0"/>
        <w:adjustRightInd w:val="0"/>
        <w:spacing w:after="0" w:line="240" w:lineRule="auto"/>
        <w:jc w:val="both"/>
        <w:rPr>
          <w:rFonts w:cstheme="minorHAnsi"/>
          <w:color w:val="000000"/>
        </w:rPr>
      </w:pPr>
      <w:r w:rsidRPr="00AA6F47">
        <w:rPr>
          <w:rFonts w:cstheme="minorHAnsi"/>
          <w:color w:val="000000"/>
        </w:rPr>
        <w:t>1. Zamawiający wymaga wniesienia wadium.</w:t>
      </w:r>
    </w:p>
    <w:p w14:paraId="39D8A983" w14:textId="37C3F624" w:rsidR="00FA1C38" w:rsidRPr="009E39FA" w:rsidRDefault="006F0A8A" w:rsidP="009E39FA">
      <w:pPr>
        <w:spacing w:after="160" w:line="259" w:lineRule="auto"/>
        <w:jc w:val="both"/>
        <w:rPr>
          <w:rFonts w:cstheme="minorHAnsi"/>
          <w:b/>
          <w:bCs/>
          <w:iCs/>
        </w:rPr>
      </w:pPr>
      <w:r w:rsidRPr="009E39FA">
        <w:rPr>
          <w:rFonts w:cstheme="minorHAnsi"/>
          <w:color w:val="000000"/>
        </w:rPr>
        <w:t>2. Ustala się wadium dla całości przedmiotu zamówienia w wysokości</w:t>
      </w:r>
      <w:r w:rsidRPr="009E39FA">
        <w:rPr>
          <w:rFonts w:cstheme="minorHAnsi"/>
          <w:b/>
        </w:rPr>
        <w:t xml:space="preserve">: </w:t>
      </w:r>
      <w:r w:rsidR="001013A8" w:rsidRPr="009E39FA">
        <w:rPr>
          <w:rFonts w:cstheme="minorHAnsi"/>
          <w:b/>
          <w:u w:val="single"/>
        </w:rPr>
        <w:t>8</w:t>
      </w:r>
      <w:r w:rsidR="003A5DF2" w:rsidRPr="009E39FA">
        <w:rPr>
          <w:rFonts w:cstheme="minorHAnsi"/>
          <w:b/>
          <w:u w:val="single"/>
        </w:rPr>
        <w:t>5 000</w:t>
      </w:r>
      <w:r w:rsidRPr="009E39FA">
        <w:rPr>
          <w:rFonts w:cstheme="minorHAnsi"/>
          <w:b/>
          <w:u w:val="single"/>
        </w:rPr>
        <w:t xml:space="preserve"> </w:t>
      </w:r>
      <w:r w:rsidR="00F820E6" w:rsidRPr="009E39FA">
        <w:rPr>
          <w:rFonts w:cstheme="minorHAnsi"/>
          <w:b/>
          <w:u w:val="single"/>
        </w:rPr>
        <w:t>PLN</w:t>
      </w:r>
      <w:r w:rsidR="009E39FA" w:rsidRPr="009E39FA">
        <w:rPr>
          <w:rFonts w:cstheme="minorHAnsi"/>
          <w:b/>
        </w:rPr>
        <w:t xml:space="preserve"> </w:t>
      </w:r>
      <w:r w:rsidR="00F820E6" w:rsidRPr="009E39FA">
        <w:rPr>
          <w:rFonts w:cstheme="minorHAnsi"/>
          <w:b/>
        </w:rPr>
        <w:t>(</w:t>
      </w:r>
      <w:r w:rsidRPr="009E39FA">
        <w:rPr>
          <w:rFonts w:cstheme="minorHAnsi"/>
          <w:b/>
        </w:rPr>
        <w:t xml:space="preserve">słownie: </w:t>
      </w:r>
      <w:r w:rsidR="005F03F2" w:rsidRPr="009E39FA">
        <w:rPr>
          <w:rFonts w:cstheme="minorHAnsi"/>
          <w:b/>
        </w:rPr>
        <w:t xml:space="preserve">osiemdziesiąt </w:t>
      </w:r>
      <w:r w:rsidR="00E955D9" w:rsidRPr="009E39FA">
        <w:rPr>
          <w:rFonts w:cstheme="minorHAnsi"/>
          <w:b/>
        </w:rPr>
        <w:t>pięć tysięcy</w:t>
      </w:r>
      <w:r w:rsidRPr="009E39FA">
        <w:rPr>
          <w:rFonts w:cstheme="minorHAnsi"/>
          <w:b/>
        </w:rPr>
        <w:t xml:space="preserve"> z</w:t>
      </w:r>
      <w:r w:rsidR="00F820E6" w:rsidRPr="009E39FA">
        <w:rPr>
          <w:rFonts w:cstheme="minorHAnsi"/>
          <w:b/>
        </w:rPr>
        <w:t xml:space="preserve">ł </w:t>
      </w:r>
      <w:r w:rsidR="00E955D9" w:rsidRPr="009E39FA">
        <w:rPr>
          <w:rFonts w:cstheme="minorHAnsi"/>
          <w:b/>
        </w:rPr>
        <w:t>0</w:t>
      </w:r>
      <w:r w:rsidR="00F820E6" w:rsidRPr="009E39FA">
        <w:rPr>
          <w:rFonts w:cstheme="minorHAnsi"/>
          <w:b/>
        </w:rPr>
        <w:t>0/100)</w:t>
      </w:r>
      <w:r w:rsidRPr="009E39FA">
        <w:rPr>
          <w:rFonts w:cstheme="minorHAnsi"/>
          <w:b/>
        </w:rPr>
        <w:t>.</w:t>
      </w:r>
      <w:r w:rsidRPr="009E39FA">
        <w:rPr>
          <w:rFonts w:cstheme="minorHAnsi"/>
          <w:b/>
        </w:rPr>
        <w:cr/>
      </w:r>
      <w:r w:rsidRPr="009E39FA">
        <w:rPr>
          <w:rFonts w:cstheme="minorHAnsi"/>
          <w:color w:val="000000"/>
        </w:rPr>
        <w:t>3. Wykonawca wnosi wadium w wybranej przez siebie, wymien</w:t>
      </w:r>
      <w:r w:rsidR="00E83C14" w:rsidRPr="009E39FA">
        <w:rPr>
          <w:rFonts w:cstheme="minorHAnsi"/>
          <w:color w:val="000000"/>
        </w:rPr>
        <w:t>ionej poniżej, formie:</w:t>
      </w:r>
      <w:r w:rsidR="00E83C14" w:rsidRPr="009E39FA">
        <w:rPr>
          <w:rFonts w:cstheme="minorHAnsi"/>
          <w:color w:val="000000"/>
        </w:rPr>
        <w:cr/>
        <w:t xml:space="preserve"> 1)</w:t>
      </w:r>
      <w:r w:rsidR="00E83C14" w:rsidRPr="009E39FA">
        <w:rPr>
          <w:rFonts w:cstheme="minorHAnsi"/>
          <w:color w:val="000000"/>
        </w:rPr>
        <w:tab/>
        <w:t>w pieniądzu</w:t>
      </w:r>
      <w:r w:rsidR="00E83C14" w:rsidRPr="009E39FA">
        <w:rPr>
          <w:rFonts w:cstheme="minorHAnsi"/>
          <w:color w:val="000000"/>
        </w:rPr>
        <w:cr/>
        <w:t xml:space="preserve"> </w:t>
      </w:r>
      <w:r w:rsidRPr="009E39FA">
        <w:rPr>
          <w:rFonts w:cstheme="minorHAnsi"/>
          <w:color w:val="000000"/>
        </w:rPr>
        <w:t>2)</w:t>
      </w:r>
      <w:r w:rsidRPr="009E39FA">
        <w:rPr>
          <w:rFonts w:cstheme="minorHAnsi"/>
          <w:color w:val="000000"/>
        </w:rPr>
        <w:tab/>
        <w:t>w poręczeniach bankowych lub poręczeniach spółdzielczej kasy oszczędnościowo - kredytowej, z tym, że zobowiązanie kasy jest zo</w:t>
      </w:r>
      <w:r w:rsidR="00E83C14" w:rsidRPr="009E39FA">
        <w:rPr>
          <w:rFonts w:cstheme="minorHAnsi"/>
          <w:color w:val="000000"/>
        </w:rPr>
        <w:t>bowiązaniem pieniężnym,</w:t>
      </w:r>
      <w:r w:rsidR="00E83C14" w:rsidRPr="009E39FA">
        <w:rPr>
          <w:rFonts w:cstheme="minorHAnsi"/>
          <w:color w:val="000000"/>
        </w:rPr>
        <w:cr/>
        <w:t xml:space="preserve"> </w:t>
      </w:r>
      <w:r w:rsidRPr="009E39FA">
        <w:rPr>
          <w:rFonts w:cstheme="minorHAnsi"/>
          <w:color w:val="000000"/>
        </w:rPr>
        <w:t>3)</w:t>
      </w:r>
      <w:r w:rsidRPr="009E39FA">
        <w:rPr>
          <w:rFonts w:cstheme="minorHAnsi"/>
          <w:color w:val="000000"/>
        </w:rPr>
        <w:tab/>
        <w:t>w g</w:t>
      </w:r>
      <w:r w:rsidR="00E83C14" w:rsidRPr="009E39FA">
        <w:rPr>
          <w:rFonts w:cstheme="minorHAnsi"/>
          <w:color w:val="000000"/>
        </w:rPr>
        <w:t xml:space="preserve">warancjach bankowych, </w:t>
      </w:r>
      <w:r w:rsidR="00E83C14" w:rsidRPr="009E39FA">
        <w:rPr>
          <w:rFonts w:cstheme="minorHAnsi"/>
          <w:color w:val="000000"/>
        </w:rPr>
        <w:cr/>
        <w:t xml:space="preserve"> </w:t>
      </w:r>
      <w:r w:rsidRPr="009E39FA">
        <w:rPr>
          <w:rFonts w:cstheme="minorHAnsi"/>
          <w:color w:val="000000"/>
        </w:rPr>
        <w:t>4)</w:t>
      </w:r>
      <w:r w:rsidRPr="009E39FA">
        <w:rPr>
          <w:rFonts w:cstheme="minorHAnsi"/>
          <w:color w:val="000000"/>
        </w:rPr>
        <w:tab/>
        <w:t>w gwarancj</w:t>
      </w:r>
      <w:r w:rsidR="00E83C14" w:rsidRPr="009E39FA">
        <w:rPr>
          <w:rFonts w:cstheme="minorHAnsi"/>
          <w:color w:val="000000"/>
        </w:rPr>
        <w:t xml:space="preserve">ach ubezpieczeniowych </w:t>
      </w:r>
      <w:r w:rsidR="00E83C14" w:rsidRPr="009E39FA">
        <w:rPr>
          <w:rFonts w:cstheme="minorHAnsi"/>
          <w:color w:val="000000"/>
        </w:rPr>
        <w:cr/>
        <w:t xml:space="preserve"> </w:t>
      </w:r>
      <w:r w:rsidRPr="009E39FA">
        <w:rPr>
          <w:rFonts w:cstheme="minorHAnsi"/>
          <w:color w:val="000000"/>
        </w:rPr>
        <w:t>5)</w:t>
      </w:r>
      <w:r w:rsidRPr="009E39FA">
        <w:rPr>
          <w:rFonts w:cstheme="minorHAnsi"/>
          <w:color w:val="000000"/>
        </w:rPr>
        <w:tab/>
        <w:t xml:space="preserve">w poręczeniach udzielanych przez podmioty, o których mowa w art. 6b ust. 5 pkt 2 ustawy z dnia 9 listopada 2000 r. o utworzeniu Polskiej Agencji Rozwoju Przedsiębiorczości (Dz. U. z 2014 r. poz. 1804 oraz z 2015 r. poz. 978 i 1240) </w:t>
      </w:r>
      <w:r w:rsidRPr="009E39FA">
        <w:rPr>
          <w:rFonts w:cstheme="minorHAnsi"/>
          <w:color w:val="000000"/>
        </w:rPr>
        <w:cr/>
        <w:t xml:space="preserve"> 4. Wadium wnoszone w pieniądzu wpłaca się przelewem na rachunek bankowy: Bank</w:t>
      </w:r>
      <w:r w:rsidR="00AD0620" w:rsidRPr="009E39FA">
        <w:rPr>
          <w:rFonts w:cstheme="minorHAnsi"/>
          <w:color w:val="000000"/>
        </w:rPr>
        <w:t xml:space="preserve"> Polskiej</w:t>
      </w:r>
      <w:r w:rsidRPr="009E39FA">
        <w:rPr>
          <w:rFonts w:cstheme="minorHAnsi"/>
          <w:color w:val="000000"/>
        </w:rPr>
        <w:t xml:space="preserve"> Spó</w:t>
      </w:r>
      <w:r w:rsidR="00AD0620" w:rsidRPr="009E39FA">
        <w:rPr>
          <w:rFonts w:cstheme="minorHAnsi"/>
          <w:color w:val="000000"/>
        </w:rPr>
        <w:t>łdzielczości S.A. w Warszawie, o/Oleśnica</w:t>
      </w:r>
      <w:r w:rsidRPr="009E39FA">
        <w:rPr>
          <w:rFonts w:cstheme="minorHAnsi"/>
          <w:color w:val="000000"/>
        </w:rPr>
        <w:t>, nr rachunku</w:t>
      </w:r>
      <w:r w:rsidR="00AD0620" w:rsidRPr="009E39FA">
        <w:rPr>
          <w:rFonts w:cstheme="minorHAnsi"/>
          <w:color w:val="000000"/>
        </w:rPr>
        <w:t xml:space="preserve"> dla podmiotów krajowych</w:t>
      </w:r>
      <w:r w:rsidRPr="009E39FA">
        <w:rPr>
          <w:rFonts w:cstheme="minorHAnsi"/>
          <w:color w:val="000000"/>
        </w:rPr>
        <w:t xml:space="preserve">: </w:t>
      </w:r>
      <w:r w:rsidRPr="009E39FA">
        <w:rPr>
          <w:rFonts w:cstheme="minorHAnsi"/>
          <w:b/>
          <w:color w:val="000000"/>
        </w:rPr>
        <w:t>90 9584 0008 2001 0000 9999 0004</w:t>
      </w:r>
      <w:r w:rsidRPr="009E39FA">
        <w:rPr>
          <w:rFonts w:cstheme="minorHAnsi"/>
          <w:color w:val="000000"/>
        </w:rPr>
        <w:t>,</w:t>
      </w:r>
      <w:r w:rsidR="00AD0620" w:rsidRPr="009E39FA">
        <w:rPr>
          <w:rFonts w:cstheme="minorHAnsi"/>
          <w:color w:val="000000"/>
        </w:rPr>
        <w:t xml:space="preserve"> dla podmiotów zagranicznych: kod swift: POLUPLPR, nr </w:t>
      </w:r>
      <w:proofErr w:type="spellStart"/>
      <w:r w:rsidR="00AD0620" w:rsidRPr="009E39FA">
        <w:rPr>
          <w:rFonts w:cstheme="minorHAnsi"/>
          <w:color w:val="000000"/>
        </w:rPr>
        <w:t>iban</w:t>
      </w:r>
      <w:proofErr w:type="spellEnd"/>
      <w:r w:rsidR="00AD0620" w:rsidRPr="009E39FA">
        <w:rPr>
          <w:rFonts w:cstheme="minorHAnsi"/>
          <w:color w:val="000000"/>
        </w:rPr>
        <w:t xml:space="preserve">: </w:t>
      </w:r>
      <w:r w:rsidR="00AD0620" w:rsidRPr="009E39FA">
        <w:rPr>
          <w:rFonts w:cstheme="minorHAnsi"/>
          <w:b/>
          <w:color w:val="000000"/>
        </w:rPr>
        <w:t>PL90 9584 0008 2001 0000 9999 0004</w:t>
      </w:r>
      <w:r w:rsidR="00AD0620" w:rsidRPr="009E39FA">
        <w:rPr>
          <w:rFonts w:cstheme="minorHAnsi"/>
          <w:color w:val="000000"/>
        </w:rPr>
        <w:t xml:space="preserve"> </w:t>
      </w:r>
      <w:r w:rsidRPr="009E39FA">
        <w:rPr>
          <w:rFonts w:cstheme="minorHAnsi"/>
          <w:color w:val="000000"/>
        </w:rPr>
        <w:t xml:space="preserve"> z adnotacją: </w:t>
      </w:r>
      <w:r w:rsidRPr="009E39FA">
        <w:rPr>
          <w:rFonts w:cstheme="minorHAnsi"/>
          <w:i/>
        </w:rPr>
        <w:t>"wadium -</w:t>
      </w:r>
      <w:r w:rsidR="00E01F7C" w:rsidRPr="009E39FA">
        <w:rPr>
          <w:rFonts w:cstheme="minorHAnsi"/>
          <w:i/>
        </w:rPr>
        <w:t xml:space="preserve"> </w:t>
      </w:r>
      <w:r w:rsidR="00D30589" w:rsidRPr="009E39FA">
        <w:rPr>
          <w:rFonts w:cstheme="minorHAnsi"/>
          <w:b/>
          <w:bCs/>
          <w:iCs/>
        </w:rPr>
        <w:t xml:space="preserve">„Termomodernizacja budynków Zespołu Szkół Ponadgimnazjalnych  w Sycowie”, </w:t>
      </w:r>
      <w:r w:rsidRPr="009E39FA">
        <w:rPr>
          <w:rFonts w:cstheme="minorHAnsi"/>
          <w:color w:val="FF0000"/>
        </w:rPr>
        <w:cr/>
      </w:r>
      <w:r w:rsidRPr="009E39FA">
        <w:rPr>
          <w:rFonts w:cstheme="minorHAnsi"/>
          <w:color w:val="000000"/>
        </w:rPr>
        <w:t>5. Wadium wniesione w pieniądzu zamawiający przechowuje na rachunku bankowym.</w:t>
      </w:r>
      <w:r w:rsidRPr="009E39FA">
        <w:rPr>
          <w:rFonts w:cstheme="minorHAnsi"/>
          <w:color w:val="000000"/>
        </w:rPr>
        <w:cr/>
        <w:t>6. Wadium wniesione w pieniądzu należy złożyć z odpowiednim wyprzedzeniem, tak aby wpłynęło ono na rachunek bankowy Zamawiającego przed upływem terminu składania ofert. Powyższe zalecenie wynika z czasu trwania rozliczeń międzybankowych. Za termin wniesienia wadium w formie pieniężnej przyjmuje się termin uznania na rachunku bankowym Zamawiającego.</w:t>
      </w:r>
      <w:r w:rsidRPr="009E39FA">
        <w:rPr>
          <w:rFonts w:cstheme="minorHAnsi"/>
          <w:color w:val="000000"/>
        </w:rPr>
        <w:cr/>
        <w:t>7. Wadium wniesione w pieniądzu, zostanie zwrócone wraz z odsetkami wynikającymi z umowy rachunku bankowego, na którym było ono przechowywane, pomniejszone o koszty prowadzenia rachunku bankowego oraz prowizji bankowej za przelew pieniędzy na rachunek bankowy wskazany przez wykonawcę.</w:t>
      </w:r>
      <w:r w:rsidRPr="009E39FA">
        <w:rPr>
          <w:rFonts w:cstheme="minorHAnsi"/>
          <w:color w:val="000000"/>
        </w:rPr>
        <w:cr/>
        <w:t>8. Wadium wniesione w formie innej niż pieniądz należy złożyć w formie oryginału, razem z ofertą w osobnej kopercie.</w:t>
      </w:r>
      <w:r w:rsidRPr="009E39FA">
        <w:rPr>
          <w:rFonts w:cstheme="minorHAnsi"/>
          <w:color w:val="000000"/>
        </w:rPr>
        <w:cr/>
      </w:r>
      <w:r w:rsidR="00FA1C38" w:rsidRPr="009E39FA">
        <w:rPr>
          <w:rFonts w:cstheme="minorHAnsi"/>
        </w:rPr>
        <w:t>9.</w:t>
      </w:r>
      <w:r w:rsidR="00FA1C38" w:rsidRPr="009E39FA">
        <w:rPr>
          <w:rFonts w:eastAsia="Arial, Arial" w:cstheme="minorHAnsi"/>
        </w:rPr>
        <w:t xml:space="preserve"> Dokumenty, o których mowa w art. 45 ust. 6 pkt. 2-5, muszą być sporządzone zgodnie z obowiązującymi przepisami w tym zakresie i zawierać następujące elementy:</w:t>
      </w:r>
    </w:p>
    <w:p w14:paraId="47EBC6CE" w14:textId="77777777" w:rsidR="00FA1C38" w:rsidRPr="00AA6F47" w:rsidRDefault="00FA1C38" w:rsidP="00FA1C38">
      <w:pPr>
        <w:pStyle w:val="Standard"/>
        <w:suppressLineNumbers/>
        <w:jc w:val="both"/>
        <w:rPr>
          <w:rFonts w:asciiTheme="minorHAnsi" w:eastAsia="Arial, Arial" w:hAnsiTheme="minorHAnsi" w:cstheme="minorHAnsi"/>
          <w:sz w:val="22"/>
          <w:szCs w:val="22"/>
        </w:rPr>
      </w:pPr>
      <w:r w:rsidRPr="00AA6F47">
        <w:rPr>
          <w:rFonts w:asciiTheme="minorHAnsi" w:eastAsia="Arial, Arial" w:hAnsiTheme="minorHAnsi" w:cstheme="minorHAnsi"/>
          <w:sz w:val="22"/>
          <w:szCs w:val="22"/>
        </w:rPr>
        <w:t>1)nazwę i adres: gwaranta (np. bank, instytucja ubezpieczeniowa), beneficjenta (Zamawiający) oraz zlecającego (Wykonawca);</w:t>
      </w:r>
    </w:p>
    <w:p w14:paraId="3B3699DD" w14:textId="77777777" w:rsidR="00FA1C38" w:rsidRPr="00AA6F47" w:rsidRDefault="00FA1C38" w:rsidP="00FA1C38">
      <w:pPr>
        <w:pStyle w:val="Standard"/>
        <w:suppressLineNumbers/>
        <w:jc w:val="both"/>
        <w:rPr>
          <w:rFonts w:asciiTheme="minorHAnsi" w:eastAsia="Arial, Arial" w:hAnsiTheme="minorHAnsi" w:cstheme="minorHAnsi"/>
          <w:sz w:val="22"/>
          <w:szCs w:val="22"/>
        </w:rPr>
      </w:pPr>
      <w:r w:rsidRPr="00AA6F47">
        <w:rPr>
          <w:rFonts w:asciiTheme="minorHAnsi" w:eastAsia="Arial, Arial" w:hAnsiTheme="minorHAnsi" w:cstheme="minorHAnsi"/>
          <w:sz w:val="22"/>
          <w:szCs w:val="22"/>
        </w:rPr>
        <w:t>2)określenie wierzytelności, która ma być zabezpieczona gwarancją,</w:t>
      </w:r>
    </w:p>
    <w:p w14:paraId="38B982A3" w14:textId="77777777" w:rsidR="00FA1C38" w:rsidRPr="00AA6F47" w:rsidRDefault="00FA1C38" w:rsidP="00FA1C38">
      <w:pPr>
        <w:pStyle w:val="Standard"/>
        <w:suppressLineNumbers/>
        <w:jc w:val="both"/>
        <w:rPr>
          <w:rFonts w:asciiTheme="minorHAnsi" w:eastAsia="Arial, Arial" w:hAnsiTheme="minorHAnsi" w:cstheme="minorHAnsi"/>
          <w:sz w:val="22"/>
          <w:szCs w:val="22"/>
        </w:rPr>
      </w:pPr>
      <w:r w:rsidRPr="00AA6F47">
        <w:rPr>
          <w:rFonts w:asciiTheme="minorHAnsi" w:eastAsia="Arial, Arial" w:hAnsiTheme="minorHAnsi" w:cstheme="minorHAnsi"/>
          <w:sz w:val="22"/>
          <w:szCs w:val="22"/>
        </w:rPr>
        <w:t>3)kwotę gwarancji,</w:t>
      </w:r>
    </w:p>
    <w:p w14:paraId="3FD56867" w14:textId="77777777" w:rsidR="00FA1C38" w:rsidRPr="00AA6F47" w:rsidRDefault="00FA1C38" w:rsidP="00FA1C38">
      <w:pPr>
        <w:pStyle w:val="Standard"/>
        <w:suppressLineNumbers/>
        <w:jc w:val="both"/>
        <w:rPr>
          <w:rFonts w:asciiTheme="minorHAnsi" w:eastAsia="Arial, Arial" w:hAnsiTheme="minorHAnsi" w:cstheme="minorHAnsi"/>
          <w:sz w:val="22"/>
          <w:szCs w:val="22"/>
        </w:rPr>
      </w:pPr>
      <w:r w:rsidRPr="00AA6F47">
        <w:rPr>
          <w:rFonts w:asciiTheme="minorHAnsi" w:eastAsia="Arial, Arial" w:hAnsiTheme="minorHAnsi" w:cstheme="minorHAnsi"/>
          <w:sz w:val="22"/>
          <w:szCs w:val="22"/>
        </w:rPr>
        <w:t>4)termin ważności gwarancji,</w:t>
      </w:r>
    </w:p>
    <w:p w14:paraId="7913124E" w14:textId="77777777" w:rsidR="00FA1C38" w:rsidRPr="00AA6F47" w:rsidRDefault="00FA1C38" w:rsidP="00FA1C38">
      <w:pPr>
        <w:pStyle w:val="Standard"/>
        <w:suppressLineNumbers/>
        <w:jc w:val="both"/>
        <w:rPr>
          <w:rFonts w:asciiTheme="minorHAnsi" w:eastAsia="Arial, Arial" w:hAnsiTheme="minorHAnsi" w:cstheme="minorHAnsi"/>
          <w:sz w:val="22"/>
          <w:szCs w:val="22"/>
        </w:rPr>
      </w:pPr>
      <w:r w:rsidRPr="00AA6F47">
        <w:rPr>
          <w:rFonts w:asciiTheme="minorHAnsi" w:eastAsia="Arial, Arial" w:hAnsiTheme="minorHAnsi" w:cstheme="minorHAnsi"/>
          <w:sz w:val="22"/>
          <w:szCs w:val="22"/>
        </w:rPr>
        <w:lastRenderedPageBreak/>
        <w:t>5)zobowiązanie gwaranta do:</w:t>
      </w:r>
    </w:p>
    <w:p w14:paraId="6BB220D6" w14:textId="77777777" w:rsidR="00FA1C38" w:rsidRPr="00AA6F47" w:rsidRDefault="00FA1C38" w:rsidP="00FA1C38">
      <w:pPr>
        <w:pStyle w:val="Standard"/>
        <w:suppressLineNumbers/>
        <w:jc w:val="both"/>
        <w:rPr>
          <w:rFonts w:asciiTheme="minorHAnsi" w:eastAsia="Arial, Arial" w:hAnsiTheme="minorHAnsi" w:cstheme="minorHAnsi"/>
          <w:sz w:val="22"/>
          <w:szCs w:val="22"/>
        </w:rPr>
      </w:pPr>
      <w:r w:rsidRPr="00AA6F47">
        <w:rPr>
          <w:rFonts w:asciiTheme="minorHAnsi" w:eastAsia="Arial, Arial" w:hAnsiTheme="minorHAnsi" w:cstheme="minorHAnsi"/>
          <w:sz w:val="22"/>
          <w:szCs w:val="22"/>
        </w:rPr>
        <w:t>„zapłacenia kwoty gwarancji na pierwsze pisemne żądanie Zamawiającego zawierające oświadczenie, iż Wykonawca, którego ofertę wybrano:</w:t>
      </w:r>
    </w:p>
    <w:p w14:paraId="2BA29E2A" w14:textId="77777777" w:rsidR="00FA1C38" w:rsidRPr="00AA6F47" w:rsidRDefault="00FA1C38" w:rsidP="00FA1C38">
      <w:pPr>
        <w:pStyle w:val="Standard"/>
        <w:suppressLineNumbers/>
        <w:jc w:val="both"/>
        <w:rPr>
          <w:rFonts w:asciiTheme="minorHAnsi" w:eastAsia="Arial, Arial" w:hAnsiTheme="minorHAnsi" w:cstheme="minorHAnsi"/>
          <w:sz w:val="22"/>
          <w:szCs w:val="22"/>
        </w:rPr>
      </w:pPr>
      <w:r w:rsidRPr="00AA6F47">
        <w:rPr>
          <w:rFonts w:asciiTheme="minorHAnsi" w:eastAsia="Arial, Arial" w:hAnsiTheme="minorHAnsi" w:cstheme="minorHAnsi"/>
          <w:sz w:val="22"/>
          <w:szCs w:val="22"/>
        </w:rPr>
        <w:t>* odmówił podpisania umowy na warunkach określonych w ofercie lub</w:t>
      </w:r>
    </w:p>
    <w:p w14:paraId="189A84CE" w14:textId="77777777" w:rsidR="00FA1C38" w:rsidRPr="00AA6F47" w:rsidRDefault="00FA1C38" w:rsidP="00FA1C38">
      <w:pPr>
        <w:pStyle w:val="Standard"/>
        <w:suppressLineNumbers/>
        <w:jc w:val="both"/>
        <w:rPr>
          <w:rFonts w:asciiTheme="minorHAnsi" w:eastAsia="Arial, Arial" w:hAnsiTheme="minorHAnsi" w:cstheme="minorHAnsi"/>
          <w:sz w:val="22"/>
          <w:szCs w:val="22"/>
        </w:rPr>
      </w:pPr>
      <w:r w:rsidRPr="00AA6F47">
        <w:rPr>
          <w:rFonts w:asciiTheme="minorHAnsi" w:eastAsia="Arial, Arial" w:hAnsiTheme="minorHAnsi" w:cstheme="minorHAnsi"/>
          <w:sz w:val="22"/>
          <w:szCs w:val="22"/>
        </w:rPr>
        <w:t>* nie wniósł zabezpieczenia należytego wykonania umowy lub</w:t>
      </w:r>
    </w:p>
    <w:p w14:paraId="7AE59A9D" w14:textId="77777777" w:rsidR="00FA1C38" w:rsidRPr="00AA6F47" w:rsidRDefault="00FA1C38" w:rsidP="00FA1C38">
      <w:pPr>
        <w:pStyle w:val="Standard"/>
        <w:suppressLineNumbers/>
        <w:jc w:val="both"/>
        <w:rPr>
          <w:rFonts w:asciiTheme="minorHAnsi" w:eastAsia="Arial, Arial" w:hAnsiTheme="minorHAnsi" w:cstheme="minorHAnsi"/>
          <w:sz w:val="22"/>
          <w:szCs w:val="22"/>
        </w:rPr>
      </w:pPr>
      <w:r w:rsidRPr="00AA6F47">
        <w:rPr>
          <w:rFonts w:asciiTheme="minorHAnsi" w:eastAsia="Arial, Arial" w:hAnsiTheme="minorHAnsi" w:cstheme="minorHAnsi"/>
          <w:sz w:val="22"/>
          <w:szCs w:val="22"/>
        </w:rPr>
        <w:t>* zawarcie umowy stało się niemożliwe z przyczyn leżących po stronie Wykonawcy”,</w:t>
      </w:r>
    </w:p>
    <w:p w14:paraId="556979B0" w14:textId="77777777" w:rsidR="00FA1C38" w:rsidRPr="00AA6F47" w:rsidRDefault="00FA1C38" w:rsidP="00FA1C38">
      <w:pPr>
        <w:pStyle w:val="Standard"/>
        <w:suppressLineNumbers/>
        <w:jc w:val="both"/>
        <w:rPr>
          <w:rFonts w:asciiTheme="minorHAnsi" w:eastAsia="Arial, Arial" w:hAnsiTheme="minorHAnsi" w:cstheme="minorHAnsi"/>
          <w:sz w:val="22"/>
          <w:szCs w:val="22"/>
        </w:rPr>
      </w:pPr>
      <w:r w:rsidRPr="00AA6F47">
        <w:rPr>
          <w:rFonts w:asciiTheme="minorHAnsi" w:eastAsia="Arial, Arial" w:hAnsiTheme="minorHAnsi" w:cstheme="minorHAnsi"/>
          <w:sz w:val="22"/>
          <w:szCs w:val="22"/>
        </w:rPr>
        <w:t xml:space="preserve">* </w:t>
      </w:r>
      <w:r w:rsidRPr="00AA6F47">
        <w:rPr>
          <w:rFonts w:asciiTheme="minorHAnsi" w:hAnsiTheme="minorHAnsi" w:cstheme="minorHAnsi"/>
          <w:sz w:val="22"/>
          <w:szCs w:val="22"/>
        </w:rPr>
        <w:t xml:space="preserve">w odpowiedzi na wezwanie, o którym mowa w art. 26 ust. 3 i 3a ustawy </w:t>
      </w:r>
      <w:proofErr w:type="spellStart"/>
      <w:r w:rsidRPr="00AA6F47">
        <w:rPr>
          <w:rFonts w:asciiTheme="minorHAnsi" w:hAnsiTheme="minorHAnsi" w:cstheme="minorHAnsi"/>
          <w:sz w:val="22"/>
          <w:szCs w:val="22"/>
        </w:rPr>
        <w:t>Pzp</w:t>
      </w:r>
      <w:proofErr w:type="spellEnd"/>
      <w:r w:rsidRPr="00AA6F47">
        <w:rPr>
          <w:rFonts w:asciiTheme="minorHAnsi" w:hAnsiTheme="minorHAnsi" w:cstheme="minorHAnsi"/>
          <w:sz w:val="22"/>
          <w:szCs w:val="22"/>
        </w:rPr>
        <w:t xml:space="preserve">, z przyczyn leżących po jego stronie, nie złożył oświadczeń lub dokumentów potwierdzających okoliczności, o których mowa w art. 25 ust. 1 ustawy </w:t>
      </w:r>
      <w:proofErr w:type="spellStart"/>
      <w:r w:rsidRPr="00AA6F47">
        <w:rPr>
          <w:rFonts w:asciiTheme="minorHAnsi" w:hAnsiTheme="minorHAnsi" w:cstheme="minorHAnsi"/>
          <w:sz w:val="22"/>
          <w:szCs w:val="22"/>
        </w:rPr>
        <w:t>Pzp</w:t>
      </w:r>
      <w:proofErr w:type="spellEnd"/>
      <w:r w:rsidRPr="00AA6F47">
        <w:rPr>
          <w:rFonts w:asciiTheme="minorHAnsi" w:hAnsiTheme="minorHAnsi" w:cstheme="minorHAnsi"/>
          <w:sz w:val="22"/>
          <w:szCs w:val="22"/>
        </w:rPr>
        <w:t xml:space="preserve">, oświadczenia, o którym mowa w art. 25a ust. 1 ustawy </w:t>
      </w:r>
      <w:proofErr w:type="spellStart"/>
      <w:r w:rsidRPr="00AA6F47">
        <w:rPr>
          <w:rFonts w:asciiTheme="minorHAnsi" w:hAnsiTheme="minorHAnsi" w:cstheme="minorHAnsi"/>
          <w:sz w:val="22"/>
          <w:szCs w:val="22"/>
        </w:rPr>
        <w:t>Pzp</w:t>
      </w:r>
      <w:proofErr w:type="spellEnd"/>
      <w:r w:rsidRPr="00AA6F47">
        <w:rPr>
          <w:rFonts w:asciiTheme="minorHAnsi" w:hAnsiTheme="minorHAnsi" w:cstheme="minorHAnsi"/>
          <w:sz w:val="22"/>
          <w:szCs w:val="22"/>
        </w:rPr>
        <w:t xml:space="preserve">, pełnomocnictw lub nie wyraził zgody na poprawienie omyłki, o której mowa w art. 87 ust. 2 pkt 3 ustawy </w:t>
      </w:r>
      <w:proofErr w:type="spellStart"/>
      <w:r w:rsidRPr="00AA6F47">
        <w:rPr>
          <w:rFonts w:asciiTheme="minorHAnsi" w:hAnsiTheme="minorHAnsi" w:cstheme="minorHAnsi"/>
          <w:sz w:val="22"/>
          <w:szCs w:val="22"/>
        </w:rPr>
        <w:t>Pzp</w:t>
      </w:r>
      <w:proofErr w:type="spellEnd"/>
      <w:r w:rsidRPr="00AA6F47">
        <w:rPr>
          <w:rFonts w:asciiTheme="minorHAnsi" w:hAnsiTheme="minorHAnsi" w:cstheme="minorHAnsi"/>
          <w:sz w:val="22"/>
          <w:szCs w:val="22"/>
        </w:rPr>
        <w:t xml:space="preserve">, co spowodowało brak możliwości wybrania oferty złożonej przez Wykonawcę, jako najkorzystniejszej. </w:t>
      </w:r>
    </w:p>
    <w:p w14:paraId="4A6E2A21" w14:textId="77777777" w:rsidR="00DD43DC" w:rsidRPr="00AA6F47" w:rsidRDefault="006F0A8A" w:rsidP="00DD43DC">
      <w:pPr>
        <w:widowControl w:val="0"/>
        <w:autoSpaceDE w:val="0"/>
        <w:autoSpaceDN w:val="0"/>
        <w:adjustRightInd w:val="0"/>
        <w:spacing w:after="0" w:line="240" w:lineRule="auto"/>
        <w:jc w:val="both"/>
        <w:rPr>
          <w:rFonts w:cstheme="minorHAnsi"/>
          <w:color w:val="000000"/>
        </w:rPr>
      </w:pPr>
      <w:r w:rsidRPr="00AA6F47">
        <w:rPr>
          <w:rFonts w:cstheme="minorHAnsi"/>
          <w:color w:val="000000"/>
        </w:rPr>
        <w:t>10. W przypadku niezabezpieczenia oferty jedną z określonych w niniejszej specyfikacji form wadium (niewniesienie wadium lub wniesienie w sposób nieprawidłowy) oferta wykonawcy podlegać będzie odrzuceniu.</w:t>
      </w:r>
      <w:r w:rsidRPr="00AA6F47">
        <w:rPr>
          <w:rFonts w:cstheme="minorHAnsi"/>
          <w:color w:val="000000"/>
        </w:rPr>
        <w:cr/>
        <w:t>11. Zamawiający zwróci niezwłocznie wadium wszystkim wykonawcom po wyborze najkorzystniejszej oferty lub unieważnieniu postępowania, z wyjątkiem wykonawcy, którego oferta zostanie wybrana jako najkorzystniejsza.</w:t>
      </w:r>
      <w:r w:rsidRPr="00AA6F47">
        <w:rPr>
          <w:rFonts w:cstheme="minorHAnsi"/>
          <w:color w:val="000000"/>
        </w:rPr>
        <w:cr/>
        <w:t>12. Wykonawcy, którego oferta zostanie wybrana jako najkorzystniejsza, Zamawiający zwróci wadium niezwłocznie po zawarciu umowy.</w:t>
      </w:r>
      <w:r w:rsidRPr="00AA6F47">
        <w:rPr>
          <w:rFonts w:cstheme="minorHAnsi"/>
          <w:color w:val="000000"/>
        </w:rPr>
        <w:cr/>
        <w:t>13. Zamawiający zwróci niezwłocznie wadium na wniosek wykonawcy, który wycofał ofertę przed upływem terminu składania ofert.</w:t>
      </w:r>
      <w:r w:rsidRPr="00AA6F47">
        <w:rPr>
          <w:rFonts w:cstheme="minorHAnsi"/>
          <w:color w:val="000000"/>
        </w:rPr>
        <w:cr/>
        <w:t xml:space="preserve">14. Zamawiający zatrzymuje wadium wraz z odsetkami, w przypadku wystąpienia przesłanek określonych w art. 46 ust. 4a i 5 ustawy </w:t>
      </w:r>
      <w:proofErr w:type="spellStart"/>
      <w:r w:rsidRPr="00AA6F47">
        <w:rPr>
          <w:rFonts w:cstheme="minorHAnsi"/>
          <w:color w:val="000000"/>
        </w:rPr>
        <w:t>Pzp</w:t>
      </w:r>
      <w:proofErr w:type="spellEnd"/>
      <w:r w:rsidRPr="00AA6F47">
        <w:rPr>
          <w:rFonts w:cstheme="minorHAnsi"/>
          <w:color w:val="000000"/>
        </w:rPr>
        <w:t>.</w:t>
      </w:r>
      <w:r w:rsidRPr="00AA6F47">
        <w:rPr>
          <w:rFonts w:cstheme="minorHAnsi"/>
          <w:color w:val="000000"/>
        </w:rPr>
        <w:cr/>
        <w:t>15. W zakresie wadium obowiązują uregulowania Prawa zamówień publicznych zawarte w art. 45 i 46 Prawa zamówień publicznych.</w:t>
      </w:r>
    </w:p>
    <w:p w14:paraId="7F5321FB" w14:textId="77777777" w:rsidR="000A5427" w:rsidRPr="00AA6F47" w:rsidRDefault="000A5427" w:rsidP="00DD43DC">
      <w:pPr>
        <w:widowControl w:val="0"/>
        <w:autoSpaceDE w:val="0"/>
        <w:autoSpaceDN w:val="0"/>
        <w:adjustRightInd w:val="0"/>
        <w:spacing w:after="0" w:line="240" w:lineRule="auto"/>
        <w:jc w:val="both"/>
        <w:rPr>
          <w:rFonts w:cstheme="minorHAnsi"/>
          <w:color w:val="000000"/>
        </w:rPr>
      </w:pPr>
    </w:p>
    <w:p w14:paraId="746930FD" w14:textId="33F7FCE7" w:rsidR="000A5427" w:rsidRPr="005862A9" w:rsidRDefault="001D3FD2" w:rsidP="005862A9">
      <w:pPr>
        <w:widowControl w:val="0"/>
        <w:shd w:val="clear" w:color="auto" w:fill="000000" w:themeFill="text1"/>
        <w:tabs>
          <w:tab w:val="left" w:pos="1152"/>
          <w:tab w:val="left" w:pos="1296"/>
        </w:tabs>
        <w:autoSpaceDE w:val="0"/>
        <w:autoSpaceDN w:val="0"/>
        <w:adjustRightInd w:val="0"/>
        <w:spacing w:before="60" w:after="60" w:line="240" w:lineRule="auto"/>
        <w:ind w:left="576" w:hanging="576"/>
        <w:jc w:val="center"/>
        <w:rPr>
          <w:rFonts w:cstheme="minorHAnsi"/>
          <w:color w:val="FFFFFF" w:themeColor="background1"/>
        </w:rPr>
      </w:pPr>
      <w:r w:rsidRPr="00AA6F47">
        <w:rPr>
          <w:rFonts w:cstheme="minorHAnsi"/>
          <w:b/>
          <w:bCs/>
          <w:color w:val="FFFFFF" w:themeColor="background1"/>
        </w:rPr>
        <w:t>I</w:t>
      </w:r>
      <w:r w:rsidR="00DD43DC" w:rsidRPr="00AA6F47">
        <w:rPr>
          <w:rFonts w:cstheme="minorHAnsi"/>
          <w:b/>
          <w:bCs/>
          <w:color w:val="FFFFFF" w:themeColor="background1"/>
        </w:rPr>
        <w:t>X. Termin związania ofertą</w:t>
      </w:r>
    </w:p>
    <w:p w14:paraId="02894729" w14:textId="77777777" w:rsidR="00DD43DC" w:rsidRPr="00AA6F47" w:rsidRDefault="00DD43DC" w:rsidP="00DD43DC">
      <w:pPr>
        <w:widowControl w:val="0"/>
        <w:tabs>
          <w:tab w:val="left" w:pos="720"/>
        </w:tabs>
        <w:autoSpaceDE w:val="0"/>
        <w:autoSpaceDN w:val="0"/>
        <w:adjustRightInd w:val="0"/>
        <w:spacing w:before="60" w:after="60" w:line="240" w:lineRule="auto"/>
        <w:ind w:left="360" w:hanging="295"/>
        <w:jc w:val="both"/>
        <w:rPr>
          <w:rFonts w:cstheme="minorHAnsi"/>
          <w:color w:val="000000"/>
        </w:rPr>
      </w:pPr>
      <w:r w:rsidRPr="00AA6F47">
        <w:rPr>
          <w:rFonts w:cstheme="minorHAnsi"/>
          <w:color w:val="000000"/>
        </w:rPr>
        <w:t>1.</w:t>
      </w:r>
      <w:r w:rsidRPr="00AA6F47">
        <w:rPr>
          <w:rFonts w:cstheme="minorHAnsi"/>
          <w:color w:val="000000"/>
        </w:rPr>
        <w:tab/>
        <w:t>Bieg terminu związania ofertą rozpoczyna się wraz z upływem terminu składania ofert.</w:t>
      </w:r>
    </w:p>
    <w:p w14:paraId="677B9D13" w14:textId="77777777" w:rsidR="00DD43DC" w:rsidRPr="00AA6F47" w:rsidRDefault="00DD43DC" w:rsidP="00DD43DC">
      <w:pPr>
        <w:widowControl w:val="0"/>
        <w:tabs>
          <w:tab w:val="left" w:pos="720"/>
        </w:tabs>
        <w:autoSpaceDE w:val="0"/>
        <w:autoSpaceDN w:val="0"/>
        <w:adjustRightInd w:val="0"/>
        <w:spacing w:before="60" w:after="60" w:line="240" w:lineRule="auto"/>
        <w:ind w:left="360" w:hanging="295"/>
        <w:jc w:val="both"/>
        <w:rPr>
          <w:rFonts w:cstheme="minorHAnsi"/>
          <w:color w:val="000000"/>
        </w:rPr>
      </w:pPr>
      <w:r w:rsidRPr="00AA6F47">
        <w:rPr>
          <w:rFonts w:cstheme="minorHAnsi"/>
          <w:color w:val="000000"/>
        </w:rPr>
        <w:t>2.</w:t>
      </w:r>
      <w:r w:rsidRPr="00AA6F47">
        <w:rPr>
          <w:rFonts w:cstheme="minorHAnsi"/>
          <w:color w:val="000000"/>
        </w:rPr>
        <w:tab/>
        <w:t xml:space="preserve">Wykonawca pozostaje związany ofertą przez okres </w:t>
      </w:r>
      <w:r w:rsidRPr="00AA6F47">
        <w:rPr>
          <w:rFonts w:cstheme="minorHAnsi"/>
          <w:b/>
          <w:color w:val="000000"/>
        </w:rPr>
        <w:t>30 dni</w:t>
      </w:r>
      <w:r w:rsidRPr="00AA6F47">
        <w:rPr>
          <w:rFonts w:cstheme="minorHAnsi"/>
          <w:color w:val="000000"/>
        </w:rPr>
        <w:t xml:space="preserve"> od upływu terminu składa</w:t>
      </w:r>
      <w:r w:rsidR="00551BB0" w:rsidRPr="00AA6F47">
        <w:rPr>
          <w:rFonts w:cstheme="minorHAnsi"/>
          <w:color w:val="000000"/>
        </w:rPr>
        <w:t>nia ofert.</w:t>
      </w:r>
    </w:p>
    <w:p w14:paraId="0C45D00E" w14:textId="77777777" w:rsidR="00DD43DC" w:rsidRPr="00AA6F47" w:rsidRDefault="00DD43DC" w:rsidP="00DD43DC">
      <w:pPr>
        <w:widowControl w:val="0"/>
        <w:tabs>
          <w:tab w:val="left" w:pos="720"/>
        </w:tabs>
        <w:autoSpaceDE w:val="0"/>
        <w:autoSpaceDN w:val="0"/>
        <w:adjustRightInd w:val="0"/>
        <w:spacing w:before="60" w:after="60" w:line="240" w:lineRule="auto"/>
        <w:ind w:left="360" w:hanging="295"/>
        <w:jc w:val="both"/>
        <w:rPr>
          <w:rFonts w:cstheme="minorHAnsi"/>
          <w:color w:val="000000"/>
        </w:rPr>
      </w:pPr>
      <w:r w:rsidRPr="00AA6F47">
        <w:rPr>
          <w:rFonts w:cstheme="minorHAnsi"/>
          <w:color w:val="000000"/>
        </w:rPr>
        <w:t>3.</w:t>
      </w:r>
      <w:r w:rsidRPr="00AA6F47">
        <w:rPr>
          <w:rFonts w:cstheme="minorHAnsi"/>
          <w:color w:val="000000"/>
        </w:rPr>
        <w:tab/>
        <w:t>W uzasadnionych przypadkach, na co najmniej 3 dni przed upływem terminu związania ofertą zamawiający może tylko raz zwrócić się do wykonawców o wyrażenie zgody na przedłużenie tego terminu o oznaczony okres, nie dłuższy jednak niż 60 dni.</w:t>
      </w:r>
    </w:p>
    <w:p w14:paraId="6D4B4DA6" w14:textId="77777777" w:rsidR="00DD43DC" w:rsidRPr="00AA6F47" w:rsidRDefault="00DD43DC" w:rsidP="00DD43DC">
      <w:pPr>
        <w:widowControl w:val="0"/>
        <w:tabs>
          <w:tab w:val="left" w:pos="720"/>
        </w:tabs>
        <w:autoSpaceDE w:val="0"/>
        <w:autoSpaceDN w:val="0"/>
        <w:adjustRightInd w:val="0"/>
        <w:spacing w:before="60" w:after="60" w:line="240" w:lineRule="auto"/>
        <w:ind w:left="360" w:hanging="295"/>
        <w:jc w:val="both"/>
        <w:rPr>
          <w:rFonts w:cstheme="minorHAnsi"/>
          <w:color w:val="000000"/>
        </w:rPr>
      </w:pPr>
      <w:r w:rsidRPr="00AA6F47">
        <w:rPr>
          <w:rFonts w:cstheme="minorHAnsi"/>
          <w:color w:val="000000"/>
        </w:rPr>
        <w:t>4.</w:t>
      </w:r>
      <w:r w:rsidRPr="00AA6F47">
        <w:rPr>
          <w:rFonts w:cstheme="minorHAnsi"/>
          <w:color w:val="000000"/>
        </w:rPr>
        <w:tab/>
        <w:t>Wykonawca może przedłużyć termin związania ofertą samodzielnie, zawiadamiając o tym zamawiającego.</w:t>
      </w:r>
    </w:p>
    <w:p w14:paraId="7CEECBB8" w14:textId="77777777" w:rsidR="00DD43DC" w:rsidRPr="00AA6F47" w:rsidRDefault="00DD43DC" w:rsidP="00DD43DC">
      <w:pPr>
        <w:widowControl w:val="0"/>
        <w:tabs>
          <w:tab w:val="left" w:pos="720"/>
        </w:tabs>
        <w:autoSpaceDE w:val="0"/>
        <w:autoSpaceDN w:val="0"/>
        <w:adjustRightInd w:val="0"/>
        <w:spacing w:before="60" w:after="60" w:line="240" w:lineRule="auto"/>
        <w:ind w:left="360" w:hanging="295"/>
        <w:jc w:val="both"/>
        <w:rPr>
          <w:rFonts w:cstheme="minorHAnsi"/>
          <w:color w:val="000000"/>
        </w:rPr>
      </w:pPr>
      <w:r w:rsidRPr="00AA6F47">
        <w:rPr>
          <w:rFonts w:cstheme="minorHAnsi"/>
          <w:color w:val="000000"/>
        </w:rPr>
        <w:t>5.</w:t>
      </w:r>
      <w:r w:rsidRPr="00AA6F47">
        <w:rPr>
          <w:rFonts w:cstheme="minorHAnsi"/>
          <w:color w:val="000000"/>
        </w:rPr>
        <w:tab/>
        <w:t>Jeżeli przedłużenie terminu związania ofertą dokonywane jest po wyborze oferty najkorzystniejszej, obowiązek wniesienia nowego wadium lub jego przedłużenia dotyczy jedynie wykonawcy, którego oferta została wybrana jako najkorzystniejsza.</w:t>
      </w:r>
    </w:p>
    <w:p w14:paraId="700A39C4" w14:textId="77777777" w:rsidR="00DD43DC" w:rsidRPr="00AA6F47" w:rsidRDefault="00DD43DC" w:rsidP="00DD43DC">
      <w:pPr>
        <w:widowControl w:val="0"/>
        <w:autoSpaceDE w:val="0"/>
        <w:autoSpaceDN w:val="0"/>
        <w:adjustRightInd w:val="0"/>
        <w:spacing w:before="60" w:after="60" w:line="240" w:lineRule="auto"/>
        <w:jc w:val="both"/>
        <w:rPr>
          <w:rFonts w:cstheme="minorHAnsi"/>
          <w:color w:val="000000"/>
        </w:rPr>
      </w:pPr>
    </w:p>
    <w:p w14:paraId="53571202" w14:textId="77777777" w:rsidR="00DD43DC" w:rsidRPr="00AA6F47" w:rsidRDefault="00DD43DC" w:rsidP="00FC72FD">
      <w:pPr>
        <w:widowControl w:val="0"/>
        <w:shd w:val="clear" w:color="auto" w:fill="000000" w:themeFill="text1"/>
        <w:autoSpaceDE w:val="0"/>
        <w:autoSpaceDN w:val="0"/>
        <w:adjustRightInd w:val="0"/>
        <w:spacing w:after="0" w:line="240" w:lineRule="auto"/>
        <w:jc w:val="center"/>
        <w:rPr>
          <w:rFonts w:cstheme="minorHAnsi"/>
          <w:color w:val="FFFFFF" w:themeColor="background1"/>
        </w:rPr>
      </w:pPr>
      <w:r w:rsidRPr="00AA6F47">
        <w:rPr>
          <w:rFonts w:cstheme="minorHAnsi"/>
          <w:b/>
          <w:bCs/>
          <w:color w:val="FFFFFF" w:themeColor="background1"/>
        </w:rPr>
        <w:t>X. Opis sposobu przygotowania oferty</w:t>
      </w:r>
    </w:p>
    <w:p w14:paraId="4E5AAFAA" w14:textId="77777777" w:rsidR="00DD43DC" w:rsidRPr="00AA6F47" w:rsidRDefault="00DD43DC" w:rsidP="00DD43DC">
      <w:pPr>
        <w:widowControl w:val="0"/>
        <w:autoSpaceDE w:val="0"/>
        <w:autoSpaceDN w:val="0"/>
        <w:adjustRightInd w:val="0"/>
        <w:spacing w:after="0" w:line="240" w:lineRule="auto"/>
        <w:jc w:val="both"/>
        <w:rPr>
          <w:rFonts w:cstheme="minorHAnsi"/>
          <w:color w:val="000000"/>
        </w:rPr>
      </w:pPr>
    </w:p>
    <w:p w14:paraId="0811FDE7" w14:textId="77777777" w:rsidR="00DD43DC" w:rsidRPr="00AA6F47" w:rsidRDefault="00DD43DC" w:rsidP="00DD43DC">
      <w:pPr>
        <w:widowControl w:val="0"/>
        <w:autoSpaceDE w:val="0"/>
        <w:autoSpaceDN w:val="0"/>
        <w:adjustRightInd w:val="0"/>
        <w:spacing w:after="0" w:line="240" w:lineRule="auto"/>
        <w:jc w:val="both"/>
        <w:rPr>
          <w:rFonts w:cstheme="minorHAnsi"/>
          <w:color w:val="000000"/>
        </w:rPr>
      </w:pPr>
      <w:r w:rsidRPr="00AA6F47">
        <w:rPr>
          <w:rFonts w:cstheme="minorHAnsi"/>
          <w:color w:val="000000"/>
        </w:rPr>
        <w:t>1. Przygotowanie oferty:</w:t>
      </w:r>
    </w:p>
    <w:p w14:paraId="35464509" w14:textId="77777777" w:rsidR="00DD43DC" w:rsidRPr="00AA6F47" w:rsidRDefault="00A10774" w:rsidP="00EB2E35">
      <w:pPr>
        <w:widowControl w:val="0"/>
        <w:autoSpaceDE w:val="0"/>
        <w:autoSpaceDN w:val="0"/>
        <w:adjustRightInd w:val="0"/>
        <w:spacing w:after="0" w:line="240" w:lineRule="auto"/>
        <w:jc w:val="both"/>
        <w:rPr>
          <w:rFonts w:cstheme="minorHAnsi"/>
          <w:color w:val="000000"/>
        </w:rPr>
      </w:pPr>
      <w:r w:rsidRPr="00AA6F47">
        <w:rPr>
          <w:rFonts w:cstheme="minorHAnsi"/>
          <w:color w:val="000000"/>
        </w:rPr>
        <w:t>1</w:t>
      </w:r>
      <w:r w:rsidR="00DD43DC" w:rsidRPr="00AA6F47">
        <w:rPr>
          <w:rFonts w:cstheme="minorHAnsi"/>
          <w:color w:val="000000"/>
        </w:rPr>
        <w:t>)</w:t>
      </w:r>
      <w:r w:rsidR="00DD43DC" w:rsidRPr="00AA6F47">
        <w:rPr>
          <w:rFonts w:cstheme="minorHAnsi"/>
          <w:color w:val="000000"/>
        </w:rPr>
        <w:tab/>
        <w:t xml:space="preserve">Wykonawca może złożyć jedną ofertę, </w:t>
      </w:r>
      <w:r w:rsidR="00DD43DC" w:rsidRPr="00AA6F47">
        <w:rPr>
          <w:rFonts w:cstheme="minorHAnsi"/>
          <w:color w:val="000000"/>
          <w:u w:val="single"/>
        </w:rPr>
        <w:t>w formie pisemnej,</w:t>
      </w:r>
      <w:r w:rsidR="00DD43DC" w:rsidRPr="00AA6F47">
        <w:rPr>
          <w:rFonts w:cstheme="minorHAnsi"/>
          <w:color w:val="000000"/>
        </w:rPr>
        <w:t xml:space="preserve"> w języku polskim, pismem czytelnym.</w:t>
      </w:r>
    </w:p>
    <w:p w14:paraId="63D333FF" w14:textId="77777777" w:rsidR="00DD43DC" w:rsidRPr="00AA6F47" w:rsidRDefault="00A10774" w:rsidP="00EB2E35">
      <w:pPr>
        <w:widowControl w:val="0"/>
        <w:autoSpaceDE w:val="0"/>
        <w:autoSpaceDN w:val="0"/>
        <w:adjustRightInd w:val="0"/>
        <w:spacing w:after="0" w:line="240" w:lineRule="auto"/>
        <w:jc w:val="both"/>
        <w:rPr>
          <w:rFonts w:cstheme="minorHAnsi"/>
          <w:color w:val="000000"/>
        </w:rPr>
      </w:pPr>
      <w:r w:rsidRPr="00AA6F47">
        <w:rPr>
          <w:rFonts w:cstheme="minorHAnsi"/>
          <w:color w:val="000000"/>
        </w:rPr>
        <w:t>2</w:t>
      </w:r>
      <w:r w:rsidR="00DD43DC" w:rsidRPr="00AA6F47">
        <w:rPr>
          <w:rFonts w:cstheme="minorHAnsi"/>
          <w:color w:val="000000"/>
        </w:rPr>
        <w:t>)</w:t>
      </w:r>
      <w:r w:rsidR="00DD43DC" w:rsidRPr="00AA6F47">
        <w:rPr>
          <w:rFonts w:cstheme="minorHAnsi"/>
          <w:color w:val="000000"/>
        </w:rPr>
        <w:tab/>
        <w:t>Koszty związane z przygotowaniem oferty ponosi składający ofertę.</w:t>
      </w:r>
    </w:p>
    <w:p w14:paraId="387EB3A6" w14:textId="77777777" w:rsidR="00DD43DC" w:rsidRPr="00AA6F47" w:rsidRDefault="00A10774" w:rsidP="00EB2E35">
      <w:pPr>
        <w:widowControl w:val="0"/>
        <w:autoSpaceDE w:val="0"/>
        <w:autoSpaceDN w:val="0"/>
        <w:adjustRightInd w:val="0"/>
        <w:spacing w:after="0" w:line="240" w:lineRule="auto"/>
        <w:jc w:val="both"/>
        <w:rPr>
          <w:rFonts w:cstheme="minorHAnsi"/>
          <w:color w:val="000000"/>
        </w:rPr>
      </w:pPr>
      <w:r w:rsidRPr="00AA6F47">
        <w:rPr>
          <w:rFonts w:cstheme="minorHAnsi"/>
          <w:color w:val="000000"/>
        </w:rPr>
        <w:t>3</w:t>
      </w:r>
      <w:r w:rsidR="00DD43DC" w:rsidRPr="00AA6F47">
        <w:rPr>
          <w:rFonts w:cstheme="minorHAnsi"/>
          <w:color w:val="000000"/>
        </w:rPr>
        <w:t>)</w:t>
      </w:r>
      <w:r w:rsidR="00DD43DC" w:rsidRPr="00AA6F47">
        <w:rPr>
          <w:rFonts w:cstheme="minorHAnsi"/>
          <w:color w:val="000000"/>
        </w:rPr>
        <w:tab/>
        <w:t xml:space="preserve">Oferta oraz wymagane formularze, zestawienia i wykazy składane wraz z ofertą wymagają podpisu osób uprawnionych do reprezentowania firmy w obrocie gospodarczym, zgodnie z aktem </w:t>
      </w:r>
      <w:r w:rsidR="00DD43DC" w:rsidRPr="00AA6F47">
        <w:rPr>
          <w:rFonts w:cstheme="minorHAnsi"/>
          <w:color w:val="000000"/>
        </w:rPr>
        <w:lastRenderedPageBreak/>
        <w:t>rejestracyjnym oraz przepisami prawa.</w:t>
      </w:r>
    </w:p>
    <w:p w14:paraId="6FBEC45D" w14:textId="77777777" w:rsidR="00DD43DC" w:rsidRPr="00AA6F47" w:rsidRDefault="00A10774" w:rsidP="00EB2E35">
      <w:pPr>
        <w:widowControl w:val="0"/>
        <w:autoSpaceDE w:val="0"/>
        <w:autoSpaceDN w:val="0"/>
        <w:adjustRightInd w:val="0"/>
        <w:spacing w:after="0" w:line="240" w:lineRule="auto"/>
        <w:jc w:val="both"/>
        <w:rPr>
          <w:rFonts w:cstheme="minorHAnsi"/>
          <w:color w:val="000000"/>
        </w:rPr>
      </w:pPr>
      <w:r w:rsidRPr="00AA6F47">
        <w:rPr>
          <w:rFonts w:cstheme="minorHAnsi"/>
          <w:color w:val="000000"/>
        </w:rPr>
        <w:t>4</w:t>
      </w:r>
      <w:r w:rsidR="00DD43DC" w:rsidRPr="00AA6F47">
        <w:rPr>
          <w:rFonts w:cstheme="minorHAnsi"/>
          <w:color w:val="000000"/>
        </w:rPr>
        <w:t>)</w:t>
      </w:r>
      <w:r w:rsidR="00DD43DC" w:rsidRPr="00AA6F47">
        <w:rPr>
          <w:rFonts w:cstheme="minorHAnsi"/>
          <w:color w:val="000000"/>
        </w:rPr>
        <w:tab/>
        <w:t>Oferta podpisana przez upoważnionego przedstawiciela wykonawcy wymaga załączenia właściwego pełnomocnictwa lub umocowania prawnego.</w:t>
      </w:r>
    </w:p>
    <w:p w14:paraId="0480148E" w14:textId="77777777" w:rsidR="00DD43DC" w:rsidRPr="00AA6F47" w:rsidRDefault="00A10774" w:rsidP="00EB2E35">
      <w:pPr>
        <w:widowControl w:val="0"/>
        <w:autoSpaceDE w:val="0"/>
        <w:autoSpaceDN w:val="0"/>
        <w:adjustRightInd w:val="0"/>
        <w:spacing w:after="0" w:line="240" w:lineRule="auto"/>
        <w:jc w:val="both"/>
        <w:rPr>
          <w:rFonts w:cstheme="minorHAnsi"/>
          <w:color w:val="000000"/>
        </w:rPr>
      </w:pPr>
      <w:r w:rsidRPr="00AA6F47">
        <w:rPr>
          <w:rFonts w:cstheme="minorHAnsi"/>
          <w:color w:val="000000"/>
        </w:rPr>
        <w:t>5</w:t>
      </w:r>
      <w:r w:rsidR="00DD43DC" w:rsidRPr="00AA6F47">
        <w:rPr>
          <w:rFonts w:cstheme="minorHAnsi"/>
          <w:color w:val="000000"/>
        </w:rPr>
        <w:t>)</w:t>
      </w:r>
      <w:r w:rsidR="00DD43DC" w:rsidRPr="00AA6F47">
        <w:rPr>
          <w:rFonts w:cstheme="minorHAnsi"/>
          <w:color w:val="000000"/>
        </w:rPr>
        <w:tab/>
        <w:t>Oferta powinna zawierać wszystkie wymagane dokume</w:t>
      </w:r>
      <w:r w:rsidR="00EB2E35" w:rsidRPr="00AA6F47">
        <w:rPr>
          <w:rFonts w:cstheme="minorHAnsi"/>
          <w:color w:val="000000"/>
        </w:rPr>
        <w:t>nty, oświadczenia, załączniki i </w:t>
      </w:r>
      <w:r w:rsidR="00DD43DC" w:rsidRPr="00AA6F47">
        <w:rPr>
          <w:rFonts w:cstheme="minorHAnsi"/>
          <w:color w:val="000000"/>
        </w:rPr>
        <w:t>inne dokumenty, o których mowa w treści niniejszej specyfikacji.</w:t>
      </w:r>
    </w:p>
    <w:p w14:paraId="40A14D4C" w14:textId="77777777" w:rsidR="00DD43DC" w:rsidRPr="00AA6F47" w:rsidRDefault="00A10774" w:rsidP="00EB2E35">
      <w:pPr>
        <w:widowControl w:val="0"/>
        <w:autoSpaceDE w:val="0"/>
        <w:autoSpaceDN w:val="0"/>
        <w:adjustRightInd w:val="0"/>
        <w:spacing w:after="0" w:line="240" w:lineRule="auto"/>
        <w:jc w:val="both"/>
        <w:rPr>
          <w:rFonts w:cstheme="minorHAnsi"/>
          <w:color w:val="000000"/>
        </w:rPr>
      </w:pPr>
      <w:r w:rsidRPr="00AA6F47">
        <w:rPr>
          <w:rFonts w:cstheme="minorHAnsi"/>
          <w:color w:val="000000"/>
        </w:rPr>
        <w:t>6</w:t>
      </w:r>
      <w:r w:rsidR="00DD43DC" w:rsidRPr="00AA6F47">
        <w:rPr>
          <w:rFonts w:cstheme="minorHAnsi"/>
          <w:color w:val="000000"/>
        </w:rPr>
        <w:t>)</w:t>
      </w:r>
      <w:r w:rsidR="00DD43DC" w:rsidRPr="00AA6F47">
        <w:rPr>
          <w:rFonts w:cstheme="minorHAnsi"/>
          <w:color w:val="000000"/>
        </w:rPr>
        <w:tab/>
        <w:t>Dokumenty winny być sporządzone zgodnie z zaleceniami oraz przedstawionymi przez zamawiającego wzorcami (załącznikami), zawierać informacje i dane określone w tych dokumentach.</w:t>
      </w:r>
    </w:p>
    <w:p w14:paraId="071F41EB" w14:textId="77777777" w:rsidR="00DD43DC" w:rsidRPr="00AA6F47" w:rsidRDefault="00A10774" w:rsidP="00EB2E35">
      <w:pPr>
        <w:widowControl w:val="0"/>
        <w:autoSpaceDE w:val="0"/>
        <w:autoSpaceDN w:val="0"/>
        <w:adjustRightInd w:val="0"/>
        <w:spacing w:after="0" w:line="240" w:lineRule="auto"/>
        <w:jc w:val="both"/>
        <w:rPr>
          <w:rFonts w:cstheme="minorHAnsi"/>
          <w:color w:val="000000"/>
        </w:rPr>
      </w:pPr>
      <w:r w:rsidRPr="00AA6F47">
        <w:rPr>
          <w:rFonts w:cstheme="minorHAnsi"/>
          <w:color w:val="000000"/>
        </w:rPr>
        <w:t>7</w:t>
      </w:r>
      <w:r w:rsidR="00DD43DC" w:rsidRPr="00AA6F47">
        <w:rPr>
          <w:rFonts w:cstheme="minorHAnsi"/>
          <w:color w:val="000000"/>
        </w:rPr>
        <w:t>)</w:t>
      </w:r>
      <w:r w:rsidR="00DD43DC" w:rsidRPr="00AA6F47">
        <w:rPr>
          <w:rFonts w:cstheme="minorHAnsi"/>
          <w:color w:val="000000"/>
        </w:rPr>
        <w:tab/>
        <w:t>Poprawki w ofercie (przekreślenie, przerobienie, uzupełnienie, nadpisanie, dopisanie, użycie korektora itp.) muszą być naniesione czytelnie oraz opatrzone podpisem osoby/osób uprawnionych do reprezentowania wykonawcy.</w:t>
      </w:r>
    </w:p>
    <w:p w14:paraId="553077A9" w14:textId="77777777" w:rsidR="00DD43DC" w:rsidRPr="00AA6F47" w:rsidRDefault="00A10774" w:rsidP="00EB2E35">
      <w:pPr>
        <w:widowControl w:val="0"/>
        <w:autoSpaceDE w:val="0"/>
        <w:autoSpaceDN w:val="0"/>
        <w:adjustRightInd w:val="0"/>
        <w:spacing w:after="0" w:line="240" w:lineRule="auto"/>
        <w:jc w:val="both"/>
        <w:rPr>
          <w:rFonts w:cstheme="minorHAnsi"/>
          <w:color w:val="000000"/>
        </w:rPr>
      </w:pPr>
      <w:r w:rsidRPr="00AA6F47">
        <w:rPr>
          <w:rFonts w:cstheme="minorHAnsi"/>
          <w:color w:val="000000"/>
        </w:rPr>
        <w:t>8</w:t>
      </w:r>
      <w:r w:rsidR="00DD43DC" w:rsidRPr="00AA6F47">
        <w:rPr>
          <w:rFonts w:cstheme="minorHAnsi"/>
          <w:color w:val="000000"/>
        </w:rPr>
        <w:t>)</w:t>
      </w:r>
      <w:r w:rsidR="00DD43DC" w:rsidRPr="00AA6F47">
        <w:rPr>
          <w:rFonts w:cstheme="minorHAnsi"/>
          <w:color w:val="000000"/>
        </w:rPr>
        <w:tab/>
        <w:t>Wszystkie strony oferty powinny być spięte (zszyte) w sposób trwały, zapobiegający możliwości dekompletacji zawartości oferty.</w:t>
      </w:r>
    </w:p>
    <w:p w14:paraId="3F6B7D70" w14:textId="77777777" w:rsidR="00DD43DC" w:rsidRPr="00AA6F47" w:rsidRDefault="00A10774" w:rsidP="00EB2E35">
      <w:pPr>
        <w:widowControl w:val="0"/>
        <w:autoSpaceDE w:val="0"/>
        <w:autoSpaceDN w:val="0"/>
        <w:adjustRightInd w:val="0"/>
        <w:spacing w:after="0" w:line="240" w:lineRule="auto"/>
        <w:jc w:val="both"/>
        <w:rPr>
          <w:rFonts w:cstheme="minorHAnsi"/>
          <w:color w:val="000000"/>
        </w:rPr>
      </w:pPr>
      <w:r w:rsidRPr="00AA6F47">
        <w:rPr>
          <w:rFonts w:cstheme="minorHAnsi"/>
          <w:color w:val="000000"/>
        </w:rPr>
        <w:t>9</w:t>
      </w:r>
      <w:r w:rsidR="00DD43DC" w:rsidRPr="00AA6F47">
        <w:rPr>
          <w:rFonts w:cstheme="minorHAnsi"/>
          <w:color w:val="000000"/>
        </w:rPr>
        <w:t>)</w:t>
      </w:r>
      <w:r w:rsidR="00DD43DC" w:rsidRPr="00AA6F47">
        <w:rPr>
          <w:rFonts w:cstheme="minorHAnsi"/>
          <w:color w:val="000000"/>
        </w:rPr>
        <w:tab/>
        <w:t xml:space="preserve">Wykonawca może zastrzec w ofercie informacje stanowiące tajemnice przedsiębiorstwa w rozumieniu przepisów o zwalczaniu nieuczciwej konkurencji. Wykonawca w takim przypadku zobowiązany jest wykazać, iż zastrzeżone informacje stanowią tajemnicę przedsiębiorstwa, a także wydzielić je w wybrany przez siebie sposób, zapewniający zachowanie tajemnicy przedsiębiorstwa. Tak wydzielonych informacji Zamawiający nie będzie ujawniał. Wykonawca nie może zastrzec informacji i dokumentów, których jawność wynika z innych aktów prawnych w tym m.in. z zapisu art. 86 ust. 4 ustawy </w:t>
      </w:r>
      <w:proofErr w:type="spellStart"/>
      <w:r w:rsidR="00DD43DC" w:rsidRPr="00AA6F47">
        <w:rPr>
          <w:rFonts w:cstheme="minorHAnsi"/>
          <w:color w:val="000000"/>
        </w:rPr>
        <w:t>Pzp</w:t>
      </w:r>
      <w:proofErr w:type="spellEnd"/>
      <w:r w:rsidR="00DD43DC" w:rsidRPr="00AA6F47">
        <w:rPr>
          <w:rFonts w:cstheme="minorHAnsi"/>
          <w:color w:val="000000"/>
        </w:rPr>
        <w:t>.</w:t>
      </w:r>
    </w:p>
    <w:p w14:paraId="19B812DF" w14:textId="77777777" w:rsidR="00DD43DC" w:rsidRPr="00AA6F47" w:rsidRDefault="00A10774" w:rsidP="00EB2E35">
      <w:pPr>
        <w:widowControl w:val="0"/>
        <w:autoSpaceDE w:val="0"/>
        <w:autoSpaceDN w:val="0"/>
        <w:adjustRightInd w:val="0"/>
        <w:spacing w:after="0" w:line="240" w:lineRule="auto"/>
        <w:jc w:val="both"/>
        <w:rPr>
          <w:rFonts w:cstheme="minorHAnsi"/>
          <w:color w:val="000000"/>
        </w:rPr>
      </w:pPr>
      <w:r w:rsidRPr="00AA6F47">
        <w:rPr>
          <w:rFonts w:cstheme="minorHAnsi"/>
          <w:color w:val="000000"/>
        </w:rPr>
        <w:t>10</w:t>
      </w:r>
      <w:r w:rsidR="00DD43DC" w:rsidRPr="00AA6F47">
        <w:rPr>
          <w:rFonts w:cstheme="minorHAnsi"/>
          <w:color w:val="000000"/>
        </w:rPr>
        <w:t>)</w:t>
      </w:r>
      <w:r w:rsidR="00DD43DC" w:rsidRPr="00AA6F47">
        <w:rPr>
          <w:rFonts w:cstheme="minorHAnsi"/>
          <w:color w:val="000000"/>
        </w:rPr>
        <w:tab/>
        <w:t>Wykonawca, składając ofertę, informuje zamawiającego, czy wybór jego oferty będzie prowadzić do powstania u Zamawiającego obowiązku podatkowego, wskazując jednocześnie nazwę (rodzaj) towaru lub usługi, których dostawa lub świadczenie będzie prowadzić do powstania tego obowiązku, oraz wskazując ich wartość bez kwoty podatku.</w:t>
      </w:r>
    </w:p>
    <w:p w14:paraId="45B8BF0A" w14:textId="77777777" w:rsidR="00DD43DC" w:rsidRPr="00AA6F47" w:rsidRDefault="00DD43DC" w:rsidP="00DD43DC">
      <w:pPr>
        <w:widowControl w:val="0"/>
        <w:autoSpaceDE w:val="0"/>
        <w:autoSpaceDN w:val="0"/>
        <w:adjustRightInd w:val="0"/>
        <w:spacing w:after="0" w:line="240" w:lineRule="auto"/>
        <w:jc w:val="both"/>
        <w:rPr>
          <w:rFonts w:cstheme="minorHAnsi"/>
          <w:color w:val="000000"/>
        </w:rPr>
      </w:pPr>
    </w:p>
    <w:p w14:paraId="5B85CE27" w14:textId="77777777" w:rsidR="00DD43DC" w:rsidRPr="00AA6F47" w:rsidRDefault="00DD43DC" w:rsidP="00DD43DC">
      <w:pPr>
        <w:widowControl w:val="0"/>
        <w:tabs>
          <w:tab w:val="left" w:pos="1440"/>
        </w:tabs>
        <w:autoSpaceDE w:val="0"/>
        <w:autoSpaceDN w:val="0"/>
        <w:adjustRightInd w:val="0"/>
        <w:spacing w:before="60" w:after="60" w:line="240" w:lineRule="auto"/>
        <w:jc w:val="both"/>
        <w:rPr>
          <w:rFonts w:cstheme="minorHAnsi"/>
          <w:color w:val="000000"/>
        </w:rPr>
      </w:pPr>
      <w:r w:rsidRPr="00AA6F47">
        <w:rPr>
          <w:rFonts w:cstheme="minorHAnsi"/>
          <w:color w:val="000000"/>
        </w:rPr>
        <w:t xml:space="preserve">2. Postanowienia dotyczące wnoszenia </w:t>
      </w:r>
      <w:r w:rsidRPr="00AA6F47">
        <w:rPr>
          <w:rFonts w:cstheme="minorHAnsi"/>
          <w:color w:val="000000"/>
          <w:u w:val="single"/>
        </w:rPr>
        <w:t>oferty wspólnej</w:t>
      </w:r>
      <w:r w:rsidRPr="00AA6F47">
        <w:rPr>
          <w:rFonts w:cstheme="minorHAnsi"/>
          <w:color w:val="000000"/>
        </w:rPr>
        <w:t xml:space="preserve"> przez dwa lub więcej podmioty gospodarcze (konsorcja/ spółki cywilne):</w:t>
      </w:r>
    </w:p>
    <w:p w14:paraId="3742A11C" w14:textId="77777777" w:rsidR="00DD43DC" w:rsidRPr="00AA6F47" w:rsidRDefault="00DD43DC" w:rsidP="00EB2E35">
      <w:pPr>
        <w:widowControl w:val="0"/>
        <w:autoSpaceDE w:val="0"/>
        <w:autoSpaceDN w:val="0"/>
        <w:adjustRightInd w:val="0"/>
        <w:spacing w:after="0" w:line="240" w:lineRule="auto"/>
        <w:jc w:val="both"/>
        <w:rPr>
          <w:rFonts w:cstheme="minorHAnsi"/>
          <w:color w:val="000000"/>
        </w:rPr>
      </w:pPr>
      <w:r w:rsidRPr="00AA6F47">
        <w:rPr>
          <w:rFonts w:cstheme="minorHAnsi"/>
          <w:color w:val="000000"/>
        </w:rPr>
        <w:t>1)</w:t>
      </w:r>
      <w:r w:rsidRPr="00AA6F47">
        <w:rPr>
          <w:rFonts w:cstheme="minorHAnsi"/>
          <w:color w:val="000000"/>
        </w:rPr>
        <w:tab/>
        <w:t>Wykonawcy mogą wspólnie ubiegać się o udzielenie zamówienia.</w:t>
      </w:r>
    </w:p>
    <w:p w14:paraId="122B7B14" w14:textId="77777777" w:rsidR="00DD43DC" w:rsidRPr="00AA6F47" w:rsidRDefault="00DD43DC" w:rsidP="00EB2E35">
      <w:pPr>
        <w:widowControl w:val="0"/>
        <w:autoSpaceDE w:val="0"/>
        <w:autoSpaceDN w:val="0"/>
        <w:adjustRightInd w:val="0"/>
        <w:spacing w:after="0" w:line="240" w:lineRule="auto"/>
        <w:jc w:val="both"/>
        <w:rPr>
          <w:rFonts w:cstheme="minorHAnsi"/>
          <w:color w:val="000000"/>
        </w:rPr>
      </w:pPr>
      <w:r w:rsidRPr="00AA6F47">
        <w:rPr>
          <w:rFonts w:cstheme="minorHAnsi"/>
          <w:color w:val="000000"/>
        </w:rPr>
        <w:t>2)</w:t>
      </w:r>
      <w:r w:rsidRPr="00AA6F47">
        <w:rPr>
          <w:rFonts w:cstheme="minorHAnsi"/>
          <w:color w:val="000000"/>
        </w:rPr>
        <w:tab/>
        <w:t>Wykonawcy ustanawiają pełnomocnika do repre</w:t>
      </w:r>
      <w:r w:rsidR="00EB2E35" w:rsidRPr="00AA6F47">
        <w:rPr>
          <w:rFonts w:cstheme="minorHAnsi"/>
          <w:color w:val="000000"/>
        </w:rPr>
        <w:t>zentowania ich w postępowaniu o </w:t>
      </w:r>
      <w:r w:rsidRPr="00AA6F47">
        <w:rPr>
          <w:rFonts w:cstheme="minorHAnsi"/>
          <w:color w:val="000000"/>
        </w:rPr>
        <w:t>udzielenie zamówienia albo do reprezentowania w p</w:t>
      </w:r>
      <w:r w:rsidR="00EB2E35" w:rsidRPr="00AA6F47">
        <w:rPr>
          <w:rFonts w:cstheme="minorHAnsi"/>
          <w:color w:val="000000"/>
        </w:rPr>
        <w:t>ostępowaniu i zawarcia umowy, a </w:t>
      </w:r>
      <w:r w:rsidRPr="00AA6F47">
        <w:rPr>
          <w:rFonts w:cstheme="minorHAnsi"/>
          <w:color w:val="000000"/>
        </w:rPr>
        <w:t>pełnomocnictwo / upoważnienie do pełnienia takiej funkcji wystawione z</w:t>
      </w:r>
      <w:r w:rsidR="00EB2E35" w:rsidRPr="00AA6F47">
        <w:rPr>
          <w:rFonts w:cstheme="minorHAnsi"/>
          <w:color w:val="000000"/>
        </w:rPr>
        <w:t>godnie z </w:t>
      </w:r>
      <w:r w:rsidRPr="00AA6F47">
        <w:rPr>
          <w:rFonts w:cstheme="minorHAnsi"/>
          <w:color w:val="000000"/>
        </w:rPr>
        <w:t>wymogami ustawowymi, podpisane przez prawnie upoważnionych przedstawicieli każdego z wykonawców występujących wspólnie należy załączyć do oferty.</w:t>
      </w:r>
    </w:p>
    <w:p w14:paraId="291D61D1" w14:textId="77777777" w:rsidR="00DD43DC" w:rsidRPr="00AA6F47" w:rsidRDefault="00DD43DC" w:rsidP="00EB2E35">
      <w:pPr>
        <w:widowControl w:val="0"/>
        <w:autoSpaceDE w:val="0"/>
        <w:autoSpaceDN w:val="0"/>
        <w:adjustRightInd w:val="0"/>
        <w:spacing w:after="0" w:line="240" w:lineRule="auto"/>
        <w:jc w:val="both"/>
        <w:rPr>
          <w:rFonts w:cstheme="minorHAnsi"/>
          <w:color w:val="000000"/>
        </w:rPr>
      </w:pPr>
      <w:r w:rsidRPr="00AA6F47">
        <w:rPr>
          <w:rFonts w:cstheme="minorHAnsi"/>
          <w:color w:val="000000"/>
        </w:rPr>
        <w:t>3)</w:t>
      </w:r>
      <w:r w:rsidRPr="00AA6F47">
        <w:rPr>
          <w:rFonts w:cstheme="minorHAnsi"/>
          <w:color w:val="000000"/>
        </w:rPr>
        <w:tab/>
        <w:t>Oferta winna być podpisana przez każdego z wykonawców występujących wspólnie lub przez upoważnionego przedstawiciela.</w:t>
      </w:r>
    </w:p>
    <w:p w14:paraId="673E6790" w14:textId="77777777" w:rsidR="00DD43DC" w:rsidRPr="00AA6F47" w:rsidRDefault="00DD43DC" w:rsidP="00EB2E35">
      <w:pPr>
        <w:widowControl w:val="0"/>
        <w:autoSpaceDE w:val="0"/>
        <w:autoSpaceDN w:val="0"/>
        <w:adjustRightInd w:val="0"/>
        <w:spacing w:after="0" w:line="240" w:lineRule="auto"/>
        <w:jc w:val="both"/>
        <w:rPr>
          <w:rFonts w:cstheme="minorHAnsi"/>
          <w:color w:val="000000"/>
        </w:rPr>
      </w:pPr>
      <w:r w:rsidRPr="00AA6F47">
        <w:rPr>
          <w:rFonts w:cstheme="minorHAnsi"/>
          <w:color w:val="000000"/>
        </w:rPr>
        <w:t>4)</w:t>
      </w:r>
      <w:r w:rsidRPr="00AA6F47">
        <w:rPr>
          <w:rFonts w:cstheme="minorHAnsi"/>
          <w:color w:val="000000"/>
        </w:rPr>
        <w:tab/>
        <w:t>Wykonawcy wspólnie ubiegający się o udzielenie zamówienia ponoszą solidarną odpowiedzialność za wykonanie umowy.</w:t>
      </w:r>
    </w:p>
    <w:p w14:paraId="6017FAF1" w14:textId="028BE8C6" w:rsidR="00DD43DC" w:rsidRPr="00AA6F47" w:rsidRDefault="00DD43DC" w:rsidP="00EB2E35">
      <w:pPr>
        <w:widowControl w:val="0"/>
        <w:autoSpaceDE w:val="0"/>
        <w:autoSpaceDN w:val="0"/>
        <w:adjustRightInd w:val="0"/>
        <w:spacing w:after="0" w:line="240" w:lineRule="auto"/>
        <w:jc w:val="both"/>
        <w:rPr>
          <w:rFonts w:cstheme="minorHAnsi"/>
          <w:color w:val="000000"/>
        </w:rPr>
      </w:pPr>
      <w:r w:rsidRPr="00AA6F47">
        <w:rPr>
          <w:rFonts w:cstheme="minorHAnsi"/>
          <w:color w:val="000000"/>
        </w:rPr>
        <w:t>5)</w:t>
      </w:r>
      <w:r w:rsidRPr="00AA6F47">
        <w:rPr>
          <w:rFonts w:cstheme="minorHAnsi"/>
          <w:color w:val="000000"/>
        </w:rPr>
        <w:tab/>
        <w:t xml:space="preserve">Jeżeli oferta wspólna złożona przez dwóch lub więcej wykonawców zostanie wyłoniona w prowadzonym postępowaniu jako najkorzystniejsza przed podpisaniem umowy zamawiający </w:t>
      </w:r>
      <w:r w:rsidR="004F1363">
        <w:rPr>
          <w:rFonts w:cstheme="minorHAnsi"/>
          <w:color w:val="000000"/>
        </w:rPr>
        <w:t>może żądać</w:t>
      </w:r>
      <w:r w:rsidRPr="00AA6F47">
        <w:rPr>
          <w:rFonts w:cstheme="minorHAnsi"/>
          <w:color w:val="000000"/>
        </w:rPr>
        <w:t xml:space="preserve"> w wyznaczonym terminie złożenia umowy regulującej współpracę tych wykonawców, podpisanej przez wszystkich wykonawców, przy czym termin, na jaki została zawarta nie może być krótszy niż termin realizacji zamówienia.</w:t>
      </w:r>
    </w:p>
    <w:p w14:paraId="1302E484" w14:textId="77777777" w:rsidR="00DD43DC" w:rsidRPr="00AA6F47" w:rsidRDefault="00DD43DC" w:rsidP="00061261">
      <w:pPr>
        <w:widowControl w:val="0"/>
        <w:tabs>
          <w:tab w:val="left" w:pos="720"/>
        </w:tabs>
        <w:autoSpaceDE w:val="0"/>
        <w:autoSpaceDN w:val="0"/>
        <w:adjustRightInd w:val="0"/>
        <w:spacing w:after="0" w:line="240" w:lineRule="auto"/>
        <w:jc w:val="both"/>
        <w:rPr>
          <w:rFonts w:cstheme="minorHAnsi"/>
          <w:color w:val="000000"/>
        </w:rPr>
      </w:pPr>
      <w:r w:rsidRPr="00AA6F47">
        <w:rPr>
          <w:rFonts w:cstheme="minorHAnsi"/>
          <w:color w:val="000000"/>
        </w:rPr>
        <w:t>6)</w:t>
      </w:r>
      <w:r w:rsidRPr="00AA6F47">
        <w:rPr>
          <w:rFonts w:cstheme="minorHAnsi"/>
          <w:color w:val="000000"/>
        </w:rPr>
        <w:tab/>
        <w:t xml:space="preserve">Wykonawców obowiązują postanowienia </w:t>
      </w:r>
      <w:r w:rsidR="00061261" w:rsidRPr="00AA6F47">
        <w:rPr>
          <w:rFonts w:cstheme="minorHAnsi"/>
          <w:color w:val="000000"/>
        </w:rPr>
        <w:t>rozdziale</w:t>
      </w:r>
      <w:r w:rsidRPr="00AA6F47">
        <w:rPr>
          <w:rFonts w:cstheme="minorHAnsi"/>
          <w:color w:val="000000"/>
        </w:rPr>
        <w:t xml:space="preserve"> </w:t>
      </w:r>
      <w:r w:rsidRPr="005F03F2">
        <w:rPr>
          <w:rFonts w:cstheme="minorHAnsi"/>
        </w:rPr>
        <w:t>VI</w:t>
      </w:r>
      <w:r w:rsidR="00061261" w:rsidRPr="005F03F2">
        <w:rPr>
          <w:rFonts w:cstheme="minorHAnsi"/>
        </w:rPr>
        <w:t xml:space="preserve"> SIWZ</w:t>
      </w:r>
      <w:r w:rsidRPr="005F03F2">
        <w:rPr>
          <w:rFonts w:cstheme="minorHAnsi"/>
        </w:rPr>
        <w:t xml:space="preserve"> </w:t>
      </w:r>
      <w:r w:rsidRPr="00AA6F47">
        <w:rPr>
          <w:rFonts w:cstheme="minorHAnsi"/>
          <w:color w:val="000000"/>
        </w:rPr>
        <w:t>"Wykaz oświadczeń lub dokumentów, potwierdzających spełnianie warunków udziału w postępowaniu oraz brak podstaw wykluczenia</w:t>
      </w:r>
      <w:r w:rsidR="00061261" w:rsidRPr="00AA6F47">
        <w:rPr>
          <w:rFonts w:cstheme="minorHAnsi"/>
          <w:color w:val="000000"/>
        </w:rPr>
        <w:t xml:space="preserve">, </w:t>
      </w:r>
      <w:r w:rsidRPr="00AA6F47">
        <w:rPr>
          <w:rFonts w:cstheme="minorHAnsi"/>
          <w:color w:val="000000"/>
        </w:rPr>
        <w:t xml:space="preserve"> </w:t>
      </w:r>
      <w:r w:rsidRPr="00AA6F47">
        <w:rPr>
          <w:rFonts w:cstheme="minorHAnsi"/>
          <w:color w:val="000000"/>
          <w:highlight w:val="white"/>
        </w:rPr>
        <w:t xml:space="preserve">pkt. </w:t>
      </w:r>
      <w:r w:rsidR="00061261" w:rsidRPr="00AA6F47">
        <w:rPr>
          <w:rFonts w:cstheme="minorHAnsi"/>
          <w:color w:val="000000"/>
        </w:rPr>
        <w:t>4.</w:t>
      </w:r>
      <w:r w:rsidRPr="00AA6F47">
        <w:rPr>
          <w:rFonts w:cstheme="minorHAnsi"/>
          <w:color w:val="000000"/>
        </w:rPr>
        <w:t xml:space="preserve"> </w:t>
      </w:r>
    </w:p>
    <w:p w14:paraId="7105642E" w14:textId="77777777" w:rsidR="00DD43DC" w:rsidRPr="00AA6F47" w:rsidRDefault="00DD43DC" w:rsidP="00DD43DC">
      <w:pPr>
        <w:widowControl w:val="0"/>
        <w:tabs>
          <w:tab w:val="left" w:pos="1440"/>
        </w:tabs>
        <w:autoSpaceDE w:val="0"/>
        <w:autoSpaceDN w:val="0"/>
        <w:adjustRightInd w:val="0"/>
        <w:spacing w:before="60" w:after="60" w:line="240" w:lineRule="auto"/>
        <w:jc w:val="both"/>
        <w:rPr>
          <w:rFonts w:cstheme="minorHAnsi"/>
          <w:color w:val="000000"/>
        </w:rPr>
      </w:pPr>
      <w:r w:rsidRPr="00AA6F47">
        <w:rPr>
          <w:rFonts w:cstheme="minorHAnsi"/>
          <w:color w:val="000000"/>
        </w:rPr>
        <w:t>3. Sposób zaadresowania oferty:</w:t>
      </w:r>
    </w:p>
    <w:p w14:paraId="76E13CCE" w14:textId="77777777" w:rsidR="00DD43DC" w:rsidRPr="00AA6F47" w:rsidRDefault="00DD43DC" w:rsidP="00A77F65">
      <w:pPr>
        <w:widowControl w:val="0"/>
        <w:autoSpaceDE w:val="0"/>
        <w:autoSpaceDN w:val="0"/>
        <w:adjustRightInd w:val="0"/>
        <w:spacing w:after="0" w:line="240" w:lineRule="auto"/>
        <w:jc w:val="both"/>
        <w:rPr>
          <w:rFonts w:cstheme="minorHAnsi"/>
          <w:color w:val="000000"/>
        </w:rPr>
      </w:pPr>
      <w:r w:rsidRPr="00AA6F47">
        <w:rPr>
          <w:rFonts w:cstheme="minorHAnsi"/>
          <w:color w:val="000000"/>
        </w:rPr>
        <w:t>1)</w:t>
      </w:r>
      <w:r w:rsidRPr="00AA6F47">
        <w:rPr>
          <w:rFonts w:cstheme="minorHAnsi"/>
          <w:color w:val="000000"/>
        </w:rPr>
        <w:tab/>
        <w:t xml:space="preserve">Obowiązkiem wykonawcy jest złożenie oferty w sposób gwarantujący zachowanie poufności jej treści oraz zabezpieczający jej nienaruszalność do terminu otwarcia ofert (nieprzejrzysta, zamknięta </w:t>
      </w:r>
      <w:r w:rsidRPr="00AA6F47">
        <w:rPr>
          <w:rFonts w:cstheme="minorHAnsi"/>
          <w:color w:val="000000"/>
        </w:rPr>
        <w:lastRenderedPageBreak/>
        <w:t>koperta).</w:t>
      </w:r>
    </w:p>
    <w:p w14:paraId="39E6B408" w14:textId="77777777" w:rsidR="00DD43DC" w:rsidRPr="00AA6F47" w:rsidRDefault="00DD43DC" w:rsidP="00297498">
      <w:pPr>
        <w:widowControl w:val="0"/>
        <w:autoSpaceDE w:val="0"/>
        <w:autoSpaceDN w:val="0"/>
        <w:adjustRightInd w:val="0"/>
        <w:spacing w:after="0" w:line="240" w:lineRule="auto"/>
        <w:jc w:val="both"/>
        <w:rPr>
          <w:rFonts w:cstheme="minorHAnsi"/>
          <w:color w:val="000000"/>
        </w:rPr>
      </w:pPr>
      <w:r w:rsidRPr="00AA6F47">
        <w:rPr>
          <w:rFonts w:cstheme="minorHAnsi"/>
          <w:color w:val="000000"/>
        </w:rPr>
        <w:t>2)</w:t>
      </w:r>
      <w:r w:rsidRPr="00AA6F47">
        <w:rPr>
          <w:rFonts w:cstheme="minorHAnsi"/>
          <w:color w:val="000000"/>
        </w:rPr>
        <w:tab/>
        <w:t>Koperta / opakowanie zawierające ofertę winno być zaadresowane do zamawiającego na adres podany w punkcie 1 niniejszej specyfikacji i opatrzone nazwą, dokładnym adresem wykonawcy oraz oznaczone w sposób następujący:</w:t>
      </w:r>
    </w:p>
    <w:p w14:paraId="629560DC" w14:textId="77777777" w:rsidR="00297498" w:rsidRPr="00AA6F47" w:rsidRDefault="00297498" w:rsidP="00297498">
      <w:pPr>
        <w:widowControl w:val="0"/>
        <w:autoSpaceDE w:val="0"/>
        <w:autoSpaceDN w:val="0"/>
        <w:adjustRightInd w:val="0"/>
        <w:spacing w:after="0" w:line="240" w:lineRule="auto"/>
        <w:jc w:val="both"/>
        <w:rPr>
          <w:rFonts w:cstheme="minorHAnsi"/>
          <w:color w:val="000000"/>
        </w:rPr>
      </w:pPr>
    </w:p>
    <w:p w14:paraId="17B1BC7A" w14:textId="73C69798" w:rsidR="00DD43DC" w:rsidRPr="00AA6F47" w:rsidRDefault="00DD43DC" w:rsidP="00DD43DC">
      <w:pPr>
        <w:widowControl w:val="0"/>
        <w:tabs>
          <w:tab w:val="left" w:pos="1391"/>
          <w:tab w:val="left" w:leader="dot" w:pos="6611"/>
          <w:tab w:val="left" w:leader="dot" w:pos="8951"/>
        </w:tabs>
        <w:autoSpaceDE w:val="0"/>
        <w:autoSpaceDN w:val="0"/>
        <w:adjustRightInd w:val="0"/>
        <w:spacing w:before="60" w:after="60" w:line="240" w:lineRule="auto"/>
        <w:ind w:left="851" w:hanging="295"/>
        <w:jc w:val="center"/>
        <w:rPr>
          <w:rFonts w:cstheme="minorHAnsi"/>
          <w:b/>
          <w:i/>
          <w:color w:val="FF0000"/>
        </w:rPr>
      </w:pPr>
      <w:r w:rsidRPr="00AA6F47">
        <w:rPr>
          <w:rFonts w:cstheme="minorHAnsi"/>
          <w:b/>
          <w:i/>
          <w:color w:val="000000"/>
        </w:rPr>
        <w:t>Oferta</w:t>
      </w:r>
      <w:r w:rsidR="00624683" w:rsidRPr="00AA6F47">
        <w:rPr>
          <w:rFonts w:cstheme="minorHAnsi"/>
          <w:b/>
          <w:i/>
          <w:color w:val="000000"/>
        </w:rPr>
        <w:t xml:space="preserve"> </w:t>
      </w:r>
      <w:r w:rsidR="00297498" w:rsidRPr="00AA6F47">
        <w:rPr>
          <w:rFonts w:cstheme="minorHAnsi"/>
          <w:b/>
          <w:i/>
          <w:color w:val="000000"/>
        </w:rPr>
        <w:t>”</w:t>
      </w:r>
      <w:r w:rsidR="00E955D9" w:rsidRPr="00AA6F47">
        <w:rPr>
          <w:rFonts w:cstheme="minorHAnsi"/>
          <w:b/>
          <w:bCs/>
          <w:i/>
          <w:iCs/>
        </w:rPr>
        <w:t xml:space="preserve"> </w:t>
      </w:r>
      <w:r w:rsidR="00C12EF4" w:rsidRPr="00AA6F47">
        <w:rPr>
          <w:rFonts w:cstheme="minorHAnsi"/>
          <w:b/>
          <w:bCs/>
          <w:iCs/>
        </w:rPr>
        <w:t xml:space="preserve">Termomodernizacja budynków Zespołu Szkół Ponadgimnazjalnych  w Sycowie”- </w:t>
      </w:r>
    </w:p>
    <w:p w14:paraId="18986505" w14:textId="53C38862" w:rsidR="00DD43DC" w:rsidRPr="00AA6F47" w:rsidRDefault="00DD43DC" w:rsidP="00DD43DC">
      <w:pPr>
        <w:widowControl w:val="0"/>
        <w:tabs>
          <w:tab w:val="left" w:pos="1391"/>
          <w:tab w:val="left" w:leader="dot" w:pos="6611"/>
          <w:tab w:val="left" w:leader="dot" w:pos="8951"/>
        </w:tabs>
        <w:autoSpaceDE w:val="0"/>
        <w:autoSpaceDN w:val="0"/>
        <w:adjustRightInd w:val="0"/>
        <w:spacing w:before="60" w:after="60" w:line="240" w:lineRule="auto"/>
        <w:ind w:left="851" w:hanging="295"/>
        <w:jc w:val="center"/>
        <w:rPr>
          <w:rFonts w:cstheme="minorHAnsi"/>
          <w:b/>
          <w:u w:val="single"/>
        </w:rPr>
      </w:pPr>
      <w:r w:rsidRPr="00AA6F47">
        <w:rPr>
          <w:rFonts w:cstheme="minorHAnsi"/>
          <w:b/>
          <w:u w:val="single"/>
        </w:rPr>
        <w:t>nie otwierać przed</w:t>
      </w:r>
      <w:r w:rsidR="00985D37" w:rsidRPr="00AA6F47">
        <w:rPr>
          <w:rFonts w:cstheme="minorHAnsi"/>
          <w:b/>
          <w:u w:val="single"/>
        </w:rPr>
        <w:t xml:space="preserve"> </w:t>
      </w:r>
      <w:r w:rsidR="00B72CB8" w:rsidRPr="00BF7CC3">
        <w:rPr>
          <w:rFonts w:cstheme="minorHAnsi"/>
          <w:b/>
          <w:u w:val="single"/>
        </w:rPr>
        <w:t>0</w:t>
      </w:r>
      <w:r w:rsidR="00104A9D">
        <w:rPr>
          <w:rFonts w:cstheme="minorHAnsi"/>
          <w:b/>
          <w:u w:val="single"/>
        </w:rPr>
        <w:t>4</w:t>
      </w:r>
      <w:bookmarkStart w:id="10" w:name="_GoBack"/>
      <w:bookmarkEnd w:id="10"/>
      <w:r w:rsidR="00985D37" w:rsidRPr="00BF7CC3">
        <w:rPr>
          <w:rFonts w:cstheme="minorHAnsi"/>
          <w:b/>
          <w:u w:val="single"/>
        </w:rPr>
        <w:t>-</w:t>
      </w:r>
      <w:r w:rsidR="00916FBA" w:rsidRPr="00BF7CC3">
        <w:rPr>
          <w:rFonts w:cstheme="minorHAnsi"/>
          <w:b/>
          <w:u w:val="single"/>
        </w:rPr>
        <w:t>0</w:t>
      </w:r>
      <w:r w:rsidR="00B72CB8" w:rsidRPr="00BF7CC3">
        <w:rPr>
          <w:rFonts w:cstheme="minorHAnsi"/>
          <w:b/>
          <w:u w:val="single"/>
        </w:rPr>
        <w:t>2</w:t>
      </w:r>
      <w:r w:rsidR="000F50F9" w:rsidRPr="00BF7CC3">
        <w:rPr>
          <w:rFonts w:cstheme="minorHAnsi"/>
          <w:b/>
          <w:u w:val="single"/>
        </w:rPr>
        <w:t>-201</w:t>
      </w:r>
      <w:r w:rsidR="00916FBA" w:rsidRPr="00BF7CC3">
        <w:rPr>
          <w:rFonts w:cstheme="minorHAnsi"/>
          <w:b/>
          <w:u w:val="single"/>
        </w:rPr>
        <w:t>9</w:t>
      </w:r>
      <w:r w:rsidR="000F50F9" w:rsidRPr="00BF7CC3">
        <w:rPr>
          <w:rFonts w:cstheme="minorHAnsi"/>
          <w:b/>
          <w:u w:val="single"/>
        </w:rPr>
        <w:t>r.</w:t>
      </w:r>
      <w:r w:rsidRPr="00BF7CC3">
        <w:rPr>
          <w:rFonts w:cstheme="minorHAnsi"/>
          <w:b/>
          <w:u w:val="single"/>
        </w:rPr>
        <w:t xml:space="preserve">, godz. </w:t>
      </w:r>
      <w:r w:rsidR="000F50F9" w:rsidRPr="00BF7CC3">
        <w:rPr>
          <w:rFonts w:cstheme="minorHAnsi"/>
          <w:b/>
          <w:u w:val="single"/>
        </w:rPr>
        <w:t>1</w:t>
      </w:r>
      <w:r w:rsidR="00297498" w:rsidRPr="00BF7CC3">
        <w:rPr>
          <w:rFonts w:cstheme="minorHAnsi"/>
          <w:b/>
          <w:u w:val="single"/>
        </w:rPr>
        <w:t>2</w:t>
      </w:r>
      <w:r w:rsidR="000F50F9" w:rsidRPr="00BF7CC3">
        <w:rPr>
          <w:rFonts w:cstheme="minorHAnsi"/>
          <w:b/>
          <w:u w:val="single"/>
        </w:rPr>
        <w:t>:00</w:t>
      </w:r>
      <w:r w:rsidRPr="00BF7CC3">
        <w:rPr>
          <w:rFonts w:cstheme="minorHAnsi"/>
          <w:b/>
          <w:u w:val="single"/>
        </w:rPr>
        <w:t>"</w:t>
      </w:r>
    </w:p>
    <w:p w14:paraId="29683C59" w14:textId="77777777" w:rsidR="00DD43DC" w:rsidRPr="00AA6F47" w:rsidRDefault="00DD43DC" w:rsidP="00DD43DC">
      <w:pPr>
        <w:widowControl w:val="0"/>
        <w:tabs>
          <w:tab w:val="left" w:pos="1391"/>
          <w:tab w:val="left" w:leader="dot" w:pos="6611"/>
          <w:tab w:val="left" w:leader="dot" w:pos="8951"/>
        </w:tabs>
        <w:autoSpaceDE w:val="0"/>
        <w:autoSpaceDN w:val="0"/>
        <w:adjustRightInd w:val="0"/>
        <w:spacing w:before="60" w:after="60" w:line="240" w:lineRule="auto"/>
        <w:ind w:left="851" w:hanging="295"/>
        <w:jc w:val="both"/>
        <w:rPr>
          <w:rFonts w:cstheme="minorHAnsi"/>
          <w:color w:val="000000"/>
        </w:rPr>
      </w:pPr>
    </w:p>
    <w:p w14:paraId="1EDFD968" w14:textId="77777777" w:rsidR="00DD43DC" w:rsidRPr="00AA6F47" w:rsidRDefault="00A77F65" w:rsidP="000F50F9">
      <w:pPr>
        <w:widowControl w:val="0"/>
        <w:autoSpaceDE w:val="0"/>
        <w:autoSpaceDN w:val="0"/>
        <w:adjustRightInd w:val="0"/>
        <w:spacing w:after="0" w:line="240" w:lineRule="auto"/>
        <w:jc w:val="both"/>
        <w:rPr>
          <w:rFonts w:cstheme="minorHAnsi"/>
          <w:color w:val="000000"/>
        </w:rPr>
      </w:pPr>
      <w:r w:rsidRPr="00AA6F47">
        <w:rPr>
          <w:rFonts w:cstheme="minorHAnsi"/>
          <w:color w:val="000000"/>
        </w:rPr>
        <w:t xml:space="preserve">3) </w:t>
      </w:r>
      <w:r w:rsidR="00DD43DC" w:rsidRPr="00AA6F47">
        <w:rPr>
          <w:rFonts w:cstheme="minorHAnsi"/>
          <w:color w:val="000000"/>
        </w:rPr>
        <w:t>Zamawiający nie ponosi odpowiedzialności za zdarzenia wynikające z nienależytego oznakowania koperty / opakowania lub braku którejkolwiek z wymaganych informacji.</w:t>
      </w:r>
    </w:p>
    <w:p w14:paraId="0CA431AB" w14:textId="77777777" w:rsidR="000A5427" w:rsidRPr="00AA6F47" w:rsidRDefault="000A5427" w:rsidP="00DD43DC">
      <w:pPr>
        <w:widowControl w:val="0"/>
        <w:tabs>
          <w:tab w:val="left" w:pos="1440"/>
        </w:tabs>
        <w:autoSpaceDE w:val="0"/>
        <w:autoSpaceDN w:val="0"/>
        <w:adjustRightInd w:val="0"/>
        <w:spacing w:before="60" w:after="60" w:line="240" w:lineRule="auto"/>
        <w:jc w:val="both"/>
        <w:rPr>
          <w:rFonts w:cstheme="minorHAnsi"/>
          <w:color w:val="000000"/>
        </w:rPr>
      </w:pPr>
    </w:p>
    <w:p w14:paraId="12121A28" w14:textId="77777777" w:rsidR="00DD43DC" w:rsidRPr="00AA6F47" w:rsidRDefault="00DD43DC" w:rsidP="00DD43DC">
      <w:pPr>
        <w:widowControl w:val="0"/>
        <w:tabs>
          <w:tab w:val="left" w:pos="1440"/>
        </w:tabs>
        <w:autoSpaceDE w:val="0"/>
        <w:autoSpaceDN w:val="0"/>
        <w:adjustRightInd w:val="0"/>
        <w:spacing w:before="60" w:after="60" w:line="240" w:lineRule="auto"/>
        <w:jc w:val="both"/>
        <w:rPr>
          <w:rFonts w:cstheme="minorHAnsi"/>
          <w:color w:val="000000"/>
        </w:rPr>
      </w:pPr>
      <w:r w:rsidRPr="00AA6F47">
        <w:rPr>
          <w:rFonts w:cstheme="minorHAnsi"/>
          <w:color w:val="000000"/>
        </w:rPr>
        <w:t xml:space="preserve">4. Postanowienia dotyczące prowadzenia przez Zamawiającego wyjaśnień w toku </w:t>
      </w:r>
      <w:r w:rsidR="00985D37" w:rsidRPr="00AA6F47">
        <w:rPr>
          <w:rFonts w:cstheme="minorHAnsi"/>
          <w:color w:val="000000"/>
        </w:rPr>
        <w:t>badania i </w:t>
      </w:r>
      <w:r w:rsidRPr="00AA6F47">
        <w:rPr>
          <w:rFonts w:cstheme="minorHAnsi"/>
          <w:color w:val="000000"/>
        </w:rPr>
        <w:t>oceny ofert:</w:t>
      </w:r>
    </w:p>
    <w:p w14:paraId="5B822A60" w14:textId="77777777" w:rsidR="00DD43DC" w:rsidRPr="00AA6F47" w:rsidRDefault="00DD43DC" w:rsidP="00040BDC">
      <w:pPr>
        <w:widowControl w:val="0"/>
        <w:tabs>
          <w:tab w:val="left" w:pos="340"/>
          <w:tab w:val="left" w:pos="900"/>
        </w:tabs>
        <w:suppressAutoHyphens/>
        <w:autoSpaceDE w:val="0"/>
        <w:autoSpaceDN w:val="0"/>
        <w:adjustRightInd w:val="0"/>
        <w:spacing w:before="60" w:after="60" w:line="240" w:lineRule="auto"/>
        <w:jc w:val="both"/>
        <w:rPr>
          <w:rFonts w:cstheme="minorHAnsi"/>
          <w:color w:val="000000"/>
        </w:rPr>
      </w:pPr>
      <w:r w:rsidRPr="00AA6F47">
        <w:rPr>
          <w:rFonts w:cstheme="minorHAnsi"/>
          <w:color w:val="000000"/>
        </w:rPr>
        <w:t>1)</w:t>
      </w:r>
      <w:r w:rsidRPr="00AA6F47">
        <w:rPr>
          <w:rFonts w:cstheme="minorHAnsi"/>
          <w:color w:val="000000"/>
        </w:rPr>
        <w:tab/>
        <w:t>Zamawiający może wezwać wykonawców do złożenia, uzupełnienia, poprawienia lub udzielenia wyjaśnień w terminie przez siebie wskazanym odpowiednich oświadczeń lub dokumentów:</w:t>
      </w:r>
      <w:r w:rsidR="00040BDC" w:rsidRPr="00AA6F47">
        <w:rPr>
          <w:rFonts w:cstheme="minorHAnsi"/>
          <w:color w:val="000000"/>
        </w:rPr>
        <w:t xml:space="preserve"> </w:t>
      </w:r>
      <w:r w:rsidRPr="00AA6F47">
        <w:rPr>
          <w:rFonts w:cstheme="minorHAnsi"/>
          <w:color w:val="000000"/>
        </w:rPr>
        <w:t>potwierdzających spełnienie warunków udziału w postępowaniu,</w:t>
      </w:r>
      <w:r w:rsidR="00040BDC" w:rsidRPr="00AA6F47">
        <w:rPr>
          <w:rFonts w:cstheme="minorHAnsi"/>
          <w:color w:val="000000"/>
        </w:rPr>
        <w:t xml:space="preserve"> </w:t>
      </w:r>
      <w:r w:rsidRPr="00AA6F47">
        <w:rPr>
          <w:rFonts w:cstheme="minorHAnsi"/>
          <w:color w:val="000000"/>
        </w:rPr>
        <w:t>potwierdzających spełnienie przez oferowane usługi wymagań określonych przez zamawiającego, potwierdzających brak podstaw wykluczenia, oświadczenia o którym mowa w pkt. VI. 1. 2) niniejszej specyfikacji,</w:t>
      </w:r>
      <w:r w:rsidR="00040BDC" w:rsidRPr="00AA6F47">
        <w:rPr>
          <w:rFonts w:cstheme="minorHAnsi"/>
          <w:color w:val="000000"/>
        </w:rPr>
        <w:t xml:space="preserve"> </w:t>
      </w:r>
      <w:r w:rsidRPr="00AA6F47">
        <w:rPr>
          <w:rFonts w:cstheme="minorHAnsi"/>
          <w:color w:val="000000"/>
        </w:rPr>
        <w:t>innych dokumentów niezbędnych do przeprowadzenia postępowania,</w:t>
      </w:r>
      <w:r w:rsidR="00040BDC" w:rsidRPr="00AA6F47">
        <w:rPr>
          <w:rFonts w:cstheme="minorHAnsi"/>
          <w:color w:val="000000"/>
        </w:rPr>
        <w:t xml:space="preserve"> </w:t>
      </w:r>
      <w:r w:rsidRPr="00AA6F47">
        <w:rPr>
          <w:rFonts w:cstheme="minorHAnsi"/>
          <w:color w:val="000000"/>
        </w:rPr>
        <w:t>pełnomocnictw,</w:t>
      </w:r>
      <w:r w:rsidR="00040BDC" w:rsidRPr="00AA6F47">
        <w:rPr>
          <w:rFonts w:cstheme="minorHAnsi"/>
          <w:color w:val="000000"/>
        </w:rPr>
        <w:t xml:space="preserve"> </w:t>
      </w:r>
      <w:r w:rsidRPr="00AA6F47">
        <w:rPr>
          <w:rFonts w:cstheme="minorHAnsi"/>
          <w:color w:val="000000"/>
        </w:rPr>
        <w:t xml:space="preserve">jeżeli spełnione zostaną przesłanki określone w art. 26 ust. 3 i ust. 3a ustawy </w:t>
      </w:r>
      <w:proofErr w:type="spellStart"/>
      <w:r w:rsidRPr="00AA6F47">
        <w:rPr>
          <w:rFonts w:cstheme="minorHAnsi"/>
          <w:color w:val="000000"/>
        </w:rPr>
        <w:t>Pzp</w:t>
      </w:r>
      <w:proofErr w:type="spellEnd"/>
      <w:r w:rsidRPr="00AA6F47">
        <w:rPr>
          <w:rFonts w:cstheme="minorHAnsi"/>
          <w:color w:val="000000"/>
        </w:rPr>
        <w:t>.</w:t>
      </w:r>
      <w:r w:rsidR="00040BDC" w:rsidRPr="00AA6F47">
        <w:rPr>
          <w:rFonts w:cstheme="minorHAnsi"/>
          <w:color w:val="000000"/>
        </w:rPr>
        <w:t xml:space="preserve"> </w:t>
      </w:r>
      <w:r w:rsidRPr="00AA6F47">
        <w:rPr>
          <w:rFonts w:cstheme="minorHAnsi"/>
          <w:color w:val="000000"/>
        </w:rPr>
        <w:t>nieuzupe</w:t>
      </w:r>
      <w:r w:rsidRPr="00AA6F47">
        <w:rPr>
          <w:rFonts w:cstheme="minorHAnsi"/>
          <w:color w:val="000000"/>
          <w:highlight w:val="white"/>
        </w:rPr>
        <w:t>łnienie oświadczeń lub dokumentów w odpowiedzi na wezwanie, o którym mowa</w:t>
      </w:r>
      <w:r w:rsidRPr="00AA6F47">
        <w:rPr>
          <w:rFonts w:cstheme="minorHAnsi"/>
          <w:color w:val="000000"/>
        </w:rPr>
        <w:t xml:space="preserve"> </w:t>
      </w:r>
      <w:r w:rsidRPr="00AA6F47">
        <w:rPr>
          <w:rFonts w:cstheme="minorHAnsi"/>
          <w:color w:val="000000"/>
          <w:highlight w:val="white"/>
        </w:rPr>
        <w:t>w art. 26 ust. 3 i 3a</w:t>
      </w:r>
      <w:r w:rsidRPr="00AA6F47">
        <w:rPr>
          <w:rFonts w:cstheme="minorHAnsi"/>
          <w:color w:val="000000"/>
        </w:rPr>
        <w:t xml:space="preserve"> ustawy </w:t>
      </w:r>
      <w:proofErr w:type="spellStart"/>
      <w:r w:rsidRPr="00AA6F47">
        <w:rPr>
          <w:rFonts w:cstheme="minorHAnsi"/>
          <w:color w:val="000000"/>
        </w:rPr>
        <w:t>Pzp</w:t>
      </w:r>
      <w:proofErr w:type="spellEnd"/>
      <w:r w:rsidRPr="00AA6F47">
        <w:rPr>
          <w:rFonts w:cstheme="minorHAnsi"/>
          <w:color w:val="000000"/>
        </w:rPr>
        <w:t>, z przyczyn leżących po stronie wykonawcy  może skutkować zatrzymaniem wadium wraz odsetkami na mocy art. 46 ust. 4a Prawa zamówień publicznych.</w:t>
      </w:r>
    </w:p>
    <w:p w14:paraId="2BA08768" w14:textId="77777777" w:rsidR="00DD43DC" w:rsidRPr="00AA6F47" w:rsidRDefault="00DD43DC" w:rsidP="00040BDC">
      <w:pPr>
        <w:widowControl w:val="0"/>
        <w:tabs>
          <w:tab w:val="left" w:pos="340"/>
          <w:tab w:val="left" w:pos="900"/>
        </w:tabs>
        <w:suppressAutoHyphens/>
        <w:autoSpaceDE w:val="0"/>
        <w:autoSpaceDN w:val="0"/>
        <w:adjustRightInd w:val="0"/>
        <w:spacing w:before="60" w:after="60" w:line="240" w:lineRule="auto"/>
        <w:jc w:val="both"/>
        <w:rPr>
          <w:rFonts w:cstheme="minorHAnsi"/>
          <w:color w:val="000000"/>
        </w:rPr>
      </w:pPr>
      <w:r w:rsidRPr="00AA6F47">
        <w:rPr>
          <w:rFonts w:cstheme="minorHAnsi"/>
          <w:color w:val="000000"/>
        </w:rPr>
        <w:t>2)</w:t>
      </w:r>
      <w:r w:rsidRPr="00AA6F47">
        <w:rPr>
          <w:rFonts w:cstheme="minorHAnsi"/>
          <w:color w:val="000000"/>
        </w:rPr>
        <w:tab/>
        <w:t xml:space="preserve">W toku badania i oceny ofert zamawiający może żądać od wykonawców wyjaśnień dotyczących treści złożonych ofert oraz wyjaśnień dotyczących oświadczeń lub dokumentów potwierdzających: </w:t>
      </w:r>
    </w:p>
    <w:p w14:paraId="48777526" w14:textId="77777777" w:rsidR="00DD43DC" w:rsidRPr="00AA6F47" w:rsidRDefault="00A77F65" w:rsidP="00040BDC">
      <w:pPr>
        <w:widowControl w:val="0"/>
        <w:tabs>
          <w:tab w:val="left" w:pos="1440"/>
        </w:tabs>
        <w:suppressAutoHyphens/>
        <w:autoSpaceDE w:val="0"/>
        <w:autoSpaceDN w:val="0"/>
        <w:adjustRightInd w:val="0"/>
        <w:spacing w:before="60" w:after="60" w:line="240" w:lineRule="auto"/>
        <w:jc w:val="both"/>
        <w:rPr>
          <w:rFonts w:cstheme="minorHAnsi"/>
          <w:color w:val="000000"/>
        </w:rPr>
      </w:pPr>
      <w:r w:rsidRPr="00AA6F47">
        <w:rPr>
          <w:rFonts w:cstheme="minorHAnsi"/>
          <w:color w:val="000000"/>
        </w:rPr>
        <w:t xml:space="preserve">a. </w:t>
      </w:r>
      <w:r w:rsidR="00DD43DC" w:rsidRPr="00AA6F47">
        <w:rPr>
          <w:rFonts w:cstheme="minorHAnsi"/>
          <w:color w:val="000000"/>
        </w:rPr>
        <w:t>spełnienie przez wykonawców warunków udziału w postępowaniu,</w:t>
      </w:r>
    </w:p>
    <w:p w14:paraId="29D620E0" w14:textId="77777777" w:rsidR="00040BDC" w:rsidRPr="00AA6F47" w:rsidRDefault="00A77F65" w:rsidP="00040BDC">
      <w:pPr>
        <w:widowControl w:val="0"/>
        <w:suppressAutoHyphens/>
        <w:autoSpaceDE w:val="0"/>
        <w:autoSpaceDN w:val="0"/>
        <w:adjustRightInd w:val="0"/>
        <w:spacing w:before="60" w:after="60" w:line="240" w:lineRule="auto"/>
        <w:jc w:val="both"/>
        <w:rPr>
          <w:rFonts w:cstheme="minorHAnsi"/>
          <w:color w:val="000000"/>
        </w:rPr>
      </w:pPr>
      <w:r w:rsidRPr="00AA6F47">
        <w:rPr>
          <w:rFonts w:cstheme="minorHAnsi"/>
          <w:color w:val="000000"/>
        </w:rPr>
        <w:t xml:space="preserve">b. </w:t>
      </w:r>
      <w:r w:rsidR="00DD43DC" w:rsidRPr="00AA6F47">
        <w:rPr>
          <w:rFonts w:cstheme="minorHAnsi"/>
          <w:color w:val="000000"/>
        </w:rPr>
        <w:t xml:space="preserve">spełnienie przez oferowane </w:t>
      </w:r>
      <w:r w:rsidR="00061261" w:rsidRPr="00AA6F47">
        <w:rPr>
          <w:rFonts w:cstheme="minorHAnsi"/>
          <w:color w:val="000000"/>
        </w:rPr>
        <w:t xml:space="preserve">usługi </w:t>
      </w:r>
      <w:r w:rsidR="00DD43DC" w:rsidRPr="00AA6F47">
        <w:rPr>
          <w:rFonts w:cstheme="minorHAnsi"/>
          <w:color w:val="000000"/>
        </w:rPr>
        <w:t>wymagań określonych przez zamawiającego,</w:t>
      </w:r>
    </w:p>
    <w:p w14:paraId="16B804B3" w14:textId="77777777" w:rsidR="00DD43DC" w:rsidRPr="00AA6F47" w:rsidRDefault="00A77F65" w:rsidP="00040BDC">
      <w:pPr>
        <w:widowControl w:val="0"/>
        <w:suppressAutoHyphens/>
        <w:autoSpaceDE w:val="0"/>
        <w:autoSpaceDN w:val="0"/>
        <w:adjustRightInd w:val="0"/>
        <w:spacing w:before="60" w:after="60" w:line="240" w:lineRule="auto"/>
        <w:jc w:val="both"/>
        <w:rPr>
          <w:rFonts w:cstheme="minorHAnsi"/>
          <w:color w:val="000000"/>
        </w:rPr>
      </w:pPr>
      <w:r w:rsidRPr="00AA6F47">
        <w:rPr>
          <w:rFonts w:cstheme="minorHAnsi"/>
          <w:color w:val="000000"/>
        </w:rPr>
        <w:t xml:space="preserve">c. </w:t>
      </w:r>
      <w:r w:rsidR="00DD43DC" w:rsidRPr="00AA6F47">
        <w:rPr>
          <w:rFonts w:cstheme="minorHAnsi"/>
          <w:color w:val="000000"/>
        </w:rPr>
        <w:t xml:space="preserve">potwierdzających brak podstaw wykluczenia </w:t>
      </w:r>
    </w:p>
    <w:p w14:paraId="2C98F9E8" w14:textId="58098C17" w:rsidR="00DD43DC" w:rsidRPr="00AA6F47" w:rsidRDefault="00DD43DC" w:rsidP="00040BDC">
      <w:pPr>
        <w:widowControl w:val="0"/>
        <w:tabs>
          <w:tab w:val="left" w:pos="340"/>
          <w:tab w:val="left" w:pos="900"/>
        </w:tabs>
        <w:suppressAutoHyphens/>
        <w:autoSpaceDE w:val="0"/>
        <w:autoSpaceDN w:val="0"/>
        <w:adjustRightInd w:val="0"/>
        <w:spacing w:before="60" w:after="60" w:line="240" w:lineRule="auto"/>
        <w:jc w:val="both"/>
        <w:rPr>
          <w:rFonts w:cstheme="minorHAnsi"/>
          <w:color w:val="000000"/>
        </w:rPr>
      </w:pPr>
      <w:r w:rsidRPr="00AA6F47">
        <w:rPr>
          <w:rFonts w:cstheme="minorHAnsi"/>
          <w:color w:val="000000"/>
        </w:rPr>
        <w:t>3)</w:t>
      </w:r>
      <w:r w:rsidRPr="00AA6F47">
        <w:rPr>
          <w:rFonts w:cstheme="minorHAnsi"/>
          <w:color w:val="000000"/>
        </w:rPr>
        <w:tab/>
        <w:t>Zamawiający poprawia w ofercie oczywiste omyłki pisarskie oraz oczywiste omyłki rachunkowe, z</w:t>
      </w:r>
      <w:r w:rsidR="005862A9">
        <w:rPr>
          <w:rFonts w:cstheme="minorHAnsi"/>
          <w:color w:val="000000"/>
        </w:rPr>
        <w:t> </w:t>
      </w:r>
      <w:r w:rsidRPr="00AA6F47">
        <w:rPr>
          <w:rFonts w:cstheme="minorHAnsi"/>
          <w:color w:val="000000"/>
        </w:rPr>
        <w:t>uwzględnieniem konsekwencji rachunkowych dokonanych poprawek, niezwłocznie zawia</w:t>
      </w:r>
      <w:r w:rsidRPr="00AA6F47">
        <w:rPr>
          <w:rFonts w:cstheme="minorHAnsi"/>
          <w:color w:val="000000"/>
        </w:rPr>
        <w:softHyphen/>
        <w:t>damiając o</w:t>
      </w:r>
      <w:r w:rsidR="005862A9">
        <w:rPr>
          <w:rFonts w:cstheme="minorHAnsi"/>
          <w:color w:val="000000"/>
        </w:rPr>
        <w:t> </w:t>
      </w:r>
      <w:r w:rsidRPr="00AA6F47">
        <w:rPr>
          <w:rFonts w:cstheme="minorHAnsi"/>
          <w:color w:val="000000"/>
        </w:rPr>
        <w:t>tym wykonawcę, którego oferta została poprawiona.</w:t>
      </w:r>
    </w:p>
    <w:p w14:paraId="03B7F993" w14:textId="77777777" w:rsidR="00DD43DC" w:rsidRPr="00AA6F47" w:rsidRDefault="00DD43DC" w:rsidP="00040BDC">
      <w:pPr>
        <w:widowControl w:val="0"/>
        <w:suppressAutoHyphens/>
        <w:autoSpaceDE w:val="0"/>
        <w:autoSpaceDN w:val="0"/>
        <w:adjustRightInd w:val="0"/>
        <w:spacing w:before="60" w:after="60" w:line="240" w:lineRule="auto"/>
        <w:jc w:val="both"/>
        <w:rPr>
          <w:rFonts w:cstheme="minorHAnsi"/>
          <w:color w:val="000000"/>
        </w:rPr>
      </w:pPr>
      <w:r w:rsidRPr="00AA6F47">
        <w:rPr>
          <w:rFonts w:cstheme="minorHAnsi"/>
          <w:color w:val="000000"/>
        </w:rPr>
        <w:t>4)</w:t>
      </w:r>
      <w:r w:rsidR="00A77F65" w:rsidRPr="00AA6F47">
        <w:rPr>
          <w:rFonts w:cstheme="minorHAnsi"/>
          <w:color w:val="000000"/>
        </w:rPr>
        <w:t xml:space="preserve"> </w:t>
      </w:r>
      <w:r w:rsidRPr="00AA6F47">
        <w:rPr>
          <w:rFonts w:cstheme="minorHAnsi"/>
          <w:color w:val="000000"/>
        </w:rPr>
        <w:t>Zamawiający poprawia w ofercie inne omyłki polegające na niezgodności oferty ze specyfikacją istotnych warunków zamówienia, niepowodujące istotnych zmian w ofercie, niezwłocznie zawia</w:t>
      </w:r>
      <w:r w:rsidRPr="00AA6F47">
        <w:rPr>
          <w:rFonts w:cstheme="minorHAnsi"/>
          <w:color w:val="000000"/>
        </w:rPr>
        <w:softHyphen/>
        <w:t>damiając o tym wykonawcę, którego oferta została poprawiona. Oferta wykonawcy, który w terminie 3 dni od dnia doręczenia zawiadomienia nie zgodził się na poprawienie takiej omyłki podlega odrzuceniu.</w:t>
      </w:r>
    </w:p>
    <w:p w14:paraId="43EE2A09" w14:textId="77777777" w:rsidR="00DD43DC" w:rsidRPr="00AA6F47" w:rsidRDefault="00A77F65" w:rsidP="00040BDC">
      <w:pPr>
        <w:widowControl w:val="0"/>
        <w:suppressAutoHyphens/>
        <w:autoSpaceDE w:val="0"/>
        <w:autoSpaceDN w:val="0"/>
        <w:adjustRightInd w:val="0"/>
        <w:spacing w:before="60" w:after="60" w:line="240" w:lineRule="auto"/>
        <w:jc w:val="both"/>
        <w:rPr>
          <w:rFonts w:cstheme="minorHAnsi"/>
          <w:color w:val="000000"/>
        </w:rPr>
      </w:pPr>
      <w:r w:rsidRPr="00AA6F47">
        <w:rPr>
          <w:rFonts w:cstheme="minorHAnsi"/>
          <w:color w:val="000000"/>
        </w:rPr>
        <w:t xml:space="preserve">5) </w:t>
      </w:r>
      <w:r w:rsidR="00DD43DC" w:rsidRPr="00AA6F47">
        <w:rPr>
          <w:rFonts w:cstheme="minorHAnsi"/>
          <w:color w:val="000000"/>
        </w:rPr>
        <w:t xml:space="preserve">Zamawiający w celu ustalenia, czy oferta zawiera rażąco niską cenę w stosunku do przedmiotu zamówienia zwróci się do wykonawcy o udzielenie wyjaśnień, w tym złożenie dowodów, dotyczących wyliczenia ceny </w:t>
      </w:r>
      <w:r w:rsidRPr="00AA6F47">
        <w:rPr>
          <w:rFonts w:cstheme="minorHAnsi"/>
          <w:color w:val="000000"/>
        </w:rPr>
        <w:t>.</w:t>
      </w:r>
    </w:p>
    <w:p w14:paraId="22CF6680" w14:textId="52FE7A05" w:rsidR="00DD43DC" w:rsidRDefault="00A77F65" w:rsidP="00297498">
      <w:pPr>
        <w:widowControl w:val="0"/>
        <w:suppressAutoHyphens/>
        <w:autoSpaceDE w:val="0"/>
        <w:autoSpaceDN w:val="0"/>
        <w:adjustRightInd w:val="0"/>
        <w:spacing w:before="60" w:after="60" w:line="240" w:lineRule="auto"/>
        <w:jc w:val="both"/>
        <w:rPr>
          <w:rFonts w:cstheme="minorHAnsi"/>
          <w:color w:val="000000"/>
        </w:rPr>
      </w:pPr>
      <w:r w:rsidRPr="00AA6F47">
        <w:rPr>
          <w:rFonts w:cstheme="minorHAnsi"/>
          <w:color w:val="000000"/>
        </w:rPr>
        <w:t xml:space="preserve">6) </w:t>
      </w:r>
      <w:r w:rsidR="00DD43DC" w:rsidRPr="00AA6F47">
        <w:rPr>
          <w:rFonts w:cstheme="minorHAnsi"/>
          <w:color w:val="000000"/>
        </w:rPr>
        <w:t>Zamawiający odrzuca ofertę wykonawcy, który nie udzielił wyjaśnień lub jeżeli dokonana ocena wyjaśnień wraz ze złożonymi dowodami potwierdza, że oferta zawiera rażąco niską cenę w stosunku do przedmiotu zamówienia.</w:t>
      </w:r>
    </w:p>
    <w:p w14:paraId="079BE3F1" w14:textId="77777777" w:rsidR="00B72CB8" w:rsidRPr="00AA6F47" w:rsidRDefault="00B72CB8" w:rsidP="00297498">
      <w:pPr>
        <w:widowControl w:val="0"/>
        <w:suppressAutoHyphens/>
        <w:autoSpaceDE w:val="0"/>
        <w:autoSpaceDN w:val="0"/>
        <w:adjustRightInd w:val="0"/>
        <w:spacing w:before="60" w:after="60" w:line="240" w:lineRule="auto"/>
        <w:jc w:val="both"/>
        <w:rPr>
          <w:rFonts w:cstheme="minorHAnsi"/>
          <w:color w:val="000000"/>
        </w:rPr>
      </w:pPr>
    </w:p>
    <w:p w14:paraId="099BFE11" w14:textId="77777777" w:rsidR="008D1364" w:rsidRPr="00AA6F47" w:rsidRDefault="008D1364" w:rsidP="00DD43DC">
      <w:pPr>
        <w:widowControl w:val="0"/>
        <w:autoSpaceDE w:val="0"/>
        <w:autoSpaceDN w:val="0"/>
        <w:adjustRightInd w:val="0"/>
        <w:spacing w:after="0" w:line="240" w:lineRule="auto"/>
        <w:jc w:val="both"/>
        <w:rPr>
          <w:rFonts w:cstheme="minorHAnsi"/>
          <w:color w:val="000000"/>
        </w:rPr>
      </w:pPr>
    </w:p>
    <w:p w14:paraId="406E832E" w14:textId="77777777" w:rsidR="00DD43DC" w:rsidRPr="00AA6F47" w:rsidRDefault="00DD43DC" w:rsidP="00FC72FD">
      <w:pPr>
        <w:widowControl w:val="0"/>
        <w:shd w:val="clear" w:color="auto" w:fill="000000" w:themeFill="text1"/>
        <w:autoSpaceDE w:val="0"/>
        <w:autoSpaceDN w:val="0"/>
        <w:adjustRightInd w:val="0"/>
        <w:spacing w:after="0" w:line="240" w:lineRule="auto"/>
        <w:jc w:val="center"/>
        <w:rPr>
          <w:rFonts w:cstheme="minorHAnsi"/>
          <w:color w:val="FFFFFF" w:themeColor="background1"/>
        </w:rPr>
      </w:pPr>
      <w:r w:rsidRPr="00AA6F47">
        <w:rPr>
          <w:rFonts w:cstheme="minorHAnsi"/>
          <w:b/>
          <w:bCs/>
          <w:color w:val="FFFFFF" w:themeColor="background1"/>
        </w:rPr>
        <w:lastRenderedPageBreak/>
        <w:t>XI. Miejsce i termin składania i otwarcia ofert</w:t>
      </w:r>
    </w:p>
    <w:p w14:paraId="6AAB4D9B" w14:textId="77777777" w:rsidR="000F50F9" w:rsidRPr="00AA6F47" w:rsidRDefault="000F50F9" w:rsidP="00DD43DC">
      <w:pPr>
        <w:widowControl w:val="0"/>
        <w:autoSpaceDE w:val="0"/>
        <w:autoSpaceDN w:val="0"/>
        <w:adjustRightInd w:val="0"/>
        <w:spacing w:after="0" w:line="240" w:lineRule="auto"/>
        <w:jc w:val="both"/>
        <w:rPr>
          <w:rFonts w:cstheme="minorHAnsi"/>
          <w:color w:val="000000"/>
        </w:rPr>
      </w:pPr>
    </w:p>
    <w:p w14:paraId="48CD219A" w14:textId="6E294196" w:rsidR="00DD43DC" w:rsidRPr="00BF7CC3" w:rsidRDefault="00DD43DC" w:rsidP="00DD43DC">
      <w:pPr>
        <w:widowControl w:val="0"/>
        <w:autoSpaceDE w:val="0"/>
        <w:autoSpaceDN w:val="0"/>
        <w:adjustRightInd w:val="0"/>
        <w:spacing w:after="0" w:line="240" w:lineRule="auto"/>
        <w:jc w:val="both"/>
        <w:rPr>
          <w:rFonts w:cstheme="minorHAnsi"/>
        </w:rPr>
      </w:pPr>
      <w:r w:rsidRPr="00AA6F47">
        <w:rPr>
          <w:rFonts w:cstheme="minorHAnsi"/>
          <w:color w:val="000000"/>
        </w:rPr>
        <w:t xml:space="preserve">1. </w:t>
      </w:r>
      <w:r w:rsidRPr="00AA6F47">
        <w:rPr>
          <w:rFonts w:cstheme="minorHAnsi"/>
          <w:b/>
          <w:color w:val="000000"/>
          <w:u w:val="single"/>
        </w:rPr>
        <w:t xml:space="preserve">Oferty należy składać do dnia: </w:t>
      </w:r>
      <w:r w:rsidR="00B72CB8" w:rsidRPr="00BF7CC3">
        <w:rPr>
          <w:rFonts w:cstheme="minorHAnsi"/>
          <w:b/>
          <w:u w:val="single"/>
        </w:rPr>
        <w:t>0</w:t>
      </w:r>
      <w:r w:rsidR="00903E7E">
        <w:rPr>
          <w:rFonts w:cstheme="minorHAnsi"/>
          <w:b/>
          <w:u w:val="single"/>
        </w:rPr>
        <w:t>4</w:t>
      </w:r>
      <w:r w:rsidR="000F50F9" w:rsidRPr="00BF7CC3">
        <w:rPr>
          <w:rFonts w:cstheme="minorHAnsi"/>
          <w:b/>
          <w:u w:val="single"/>
        </w:rPr>
        <w:t>-</w:t>
      </w:r>
      <w:r w:rsidR="00916FBA" w:rsidRPr="00BF7CC3">
        <w:rPr>
          <w:rFonts w:cstheme="minorHAnsi"/>
          <w:b/>
          <w:u w:val="single"/>
        </w:rPr>
        <w:t>0</w:t>
      </w:r>
      <w:r w:rsidR="00B72CB8" w:rsidRPr="00BF7CC3">
        <w:rPr>
          <w:rFonts w:cstheme="minorHAnsi"/>
          <w:b/>
          <w:u w:val="single"/>
        </w:rPr>
        <w:t>2</w:t>
      </w:r>
      <w:r w:rsidR="000F50F9" w:rsidRPr="00BF7CC3">
        <w:rPr>
          <w:rFonts w:cstheme="minorHAnsi"/>
          <w:b/>
          <w:u w:val="single"/>
        </w:rPr>
        <w:t>-201</w:t>
      </w:r>
      <w:r w:rsidR="00916FBA" w:rsidRPr="00BF7CC3">
        <w:rPr>
          <w:rFonts w:cstheme="minorHAnsi"/>
          <w:b/>
          <w:u w:val="single"/>
        </w:rPr>
        <w:t>9</w:t>
      </w:r>
      <w:r w:rsidR="00B72CB8" w:rsidRPr="00BF7CC3">
        <w:rPr>
          <w:rFonts w:cstheme="minorHAnsi"/>
          <w:b/>
          <w:u w:val="single"/>
        </w:rPr>
        <w:t xml:space="preserve"> </w:t>
      </w:r>
      <w:r w:rsidR="000F50F9" w:rsidRPr="00BF7CC3">
        <w:rPr>
          <w:rFonts w:cstheme="minorHAnsi"/>
          <w:b/>
          <w:u w:val="single"/>
        </w:rPr>
        <w:t>r.</w:t>
      </w:r>
      <w:r w:rsidRPr="00BF7CC3">
        <w:rPr>
          <w:rFonts w:cstheme="minorHAnsi"/>
          <w:b/>
          <w:u w:val="single"/>
        </w:rPr>
        <w:t xml:space="preserve"> do godz. </w:t>
      </w:r>
      <w:r w:rsidR="000F50F9" w:rsidRPr="00BF7CC3">
        <w:rPr>
          <w:rFonts w:cstheme="minorHAnsi"/>
          <w:b/>
          <w:u w:val="single"/>
        </w:rPr>
        <w:t>1</w:t>
      </w:r>
      <w:r w:rsidR="00297498" w:rsidRPr="00BF7CC3">
        <w:rPr>
          <w:rFonts w:cstheme="minorHAnsi"/>
          <w:b/>
          <w:u w:val="single"/>
        </w:rPr>
        <w:t>2</w:t>
      </w:r>
      <w:r w:rsidR="000F50F9" w:rsidRPr="00BF7CC3">
        <w:rPr>
          <w:rFonts w:cstheme="minorHAnsi"/>
          <w:b/>
          <w:u w:val="single"/>
        </w:rPr>
        <w:t>:00</w:t>
      </w:r>
    </w:p>
    <w:p w14:paraId="008EF92D" w14:textId="77777777" w:rsidR="00061261" w:rsidRPr="00BF7CC3" w:rsidRDefault="00DD43DC" w:rsidP="00DD43DC">
      <w:pPr>
        <w:widowControl w:val="0"/>
        <w:autoSpaceDE w:val="0"/>
        <w:autoSpaceDN w:val="0"/>
        <w:adjustRightInd w:val="0"/>
        <w:spacing w:after="0" w:line="240" w:lineRule="auto"/>
        <w:jc w:val="both"/>
        <w:rPr>
          <w:rFonts w:cstheme="minorHAnsi"/>
        </w:rPr>
      </w:pPr>
      <w:r w:rsidRPr="00BF7CC3">
        <w:rPr>
          <w:rFonts w:cstheme="minorHAnsi"/>
        </w:rPr>
        <w:t>w siedzibie zamawiaj</w:t>
      </w:r>
      <w:r w:rsidRPr="00BF7CC3">
        <w:rPr>
          <w:rFonts w:cstheme="minorHAnsi"/>
          <w:highlight w:val="white"/>
        </w:rPr>
        <w:t>ącego</w:t>
      </w:r>
      <w:r w:rsidR="00040BDC" w:rsidRPr="00BF7CC3">
        <w:rPr>
          <w:rFonts w:cstheme="minorHAnsi"/>
        </w:rPr>
        <w:t>:</w:t>
      </w:r>
    </w:p>
    <w:p w14:paraId="07F9D9DD" w14:textId="77777777" w:rsidR="00DD43DC" w:rsidRPr="00BF7CC3" w:rsidRDefault="00DD43DC" w:rsidP="00040BDC">
      <w:pPr>
        <w:widowControl w:val="0"/>
        <w:autoSpaceDE w:val="0"/>
        <w:autoSpaceDN w:val="0"/>
        <w:adjustRightInd w:val="0"/>
        <w:spacing w:after="0" w:line="240" w:lineRule="auto"/>
        <w:jc w:val="center"/>
        <w:rPr>
          <w:rFonts w:cstheme="minorHAnsi"/>
          <w:b/>
          <w:highlight w:val="white"/>
        </w:rPr>
      </w:pPr>
      <w:r w:rsidRPr="00BF7CC3">
        <w:rPr>
          <w:rFonts w:cstheme="minorHAnsi"/>
          <w:b/>
          <w:highlight w:val="white"/>
        </w:rPr>
        <w:t>Powiat Oleśnicki</w:t>
      </w:r>
    </w:p>
    <w:p w14:paraId="1727B4B4" w14:textId="77777777" w:rsidR="00DD43DC" w:rsidRPr="00BF7CC3" w:rsidRDefault="00DD43DC" w:rsidP="00040BDC">
      <w:pPr>
        <w:widowControl w:val="0"/>
        <w:autoSpaceDE w:val="0"/>
        <w:autoSpaceDN w:val="0"/>
        <w:adjustRightInd w:val="0"/>
        <w:spacing w:after="0" w:line="240" w:lineRule="auto"/>
        <w:jc w:val="center"/>
        <w:rPr>
          <w:rFonts w:cstheme="minorHAnsi"/>
          <w:b/>
          <w:highlight w:val="white"/>
        </w:rPr>
      </w:pPr>
      <w:r w:rsidRPr="00BF7CC3">
        <w:rPr>
          <w:rFonts w:cstheme="minorHAnsi"/>
          <w:b/>
          <w:highlight w:val="white"/>
        </w:rPr>
        <w:t>ul. J. Słowackiego 10</w:t>
      </w:r>
    </w:p>
    <w:p w14:paraId="694C0BF5" w14:textId="77777777" w:rsidR="00DD43DC" w:rsidRPr="00BF7CC3" w:rsidRDefault="00DD43DC" w:rsidP="00040BDC">
      <w:pPr>
        <w:widowControl w:val="0"/>
        <w:autoSpaceDE w:val="0"/>
        <w:autoSpaceDN w:val="0"/>
        <w:adjustRightInd w:val="0"/>
        <w:spacing w:after="0" w:line="240" w:lineRule="auto"/>
        <w:jc w:val="center"/>
        <w:rPr>
          <w:rFonts w:cstheme="minorHAnsi"/>
          <w:b/>
          <w:highlight w:val="white"/>
        </w:rPr>
      </w:pPr>
      <w:r w:rsidRPr="00BF7CC3">
        <w:rPr>
          <w:rFonts w:cstheme="minorHAnsi"/>
          <w:b/>
          <w:highlight w:val="white"/>
        </w:rPr>
        <w:t>56-400 Oleśnica</w:t>
      </w:r>
    </w:p>
    <w:p w14:paraId="25739ECB" w14:textId="77777777" w:rsidR="00DD43DC" w:rsidRPr="00BF7CC3" w:rsidRDefault="00DD43DC" w:rsidP="000F50F9">
      <w:pPr>
        <w:widowControl w:val="0"/>
        <w:autoSpaceDE w:val="0"/>
        <w:autoSpaceDN w:val="0"/>
        <w:adjustRightInd w:val="0"/>
        <w:spacing w:after="0" w:line="240" w:lineRule="auto"/>
        <w:jc w:val="center"/>
        <w:rPr>
          <w:rFonts w:cstheme="minorHAnsi"/>
          <w:b/>
        </w:rPr>
      </w:pPr>
      <w:r w:rsidRPr="00BF7CC3">
        <w:rPr>
          <w:rFonts w:cstheme="minorHAnsi"/>
          <w:b/>
          <w:highlight w:val="white"/>
        </w:rPr>
        <w:t>Pokój nr 122 - Biuro Podawcze na parterze budynku</w:t>
      </w:r>
    </w:p>
    <w:p w14:paraId="5F9F9960" w14:textId="77777777" w:rsidR="000F50F9" w:rsidRPr="00BF7CC3" w:rsidRDefault="000F50F9" w:rsidP="00DD43DC">
      <w:pPr>
        <w:widowControl w:val="0"/>
        <w:autoSpaceDE w:val="0"/>
        <w:autoSpaceDN w:val="0"/>
        <w:adjustRightInd w:val="0"/>
        <w:spacing w:after="0" w:line="240" w:lineRule="auto"/>
        <w:jc w:val="both"/>
        <w:rPr>
          <w:rFonts w:cstheme="minorHAnsi"/>
        </w:rPr>
      </w:pPr>
    </w:p>
    <w:p w14:paraId="08CBEA98" w14:textId="77777777" w:rsidR="00040BDC" w:rsidRPr="00BF7CC3" w:rsidRDefault="00DD43DC" w:rsidP="00DD43DC">
      <w:pPr>
        <w:widowControl w:val="0"/>
        <w:autoSpaceDE w:val="0"/>
        <w:autoSpaceDN w:val="0"/>
        <w:adjustRightInd w:val="0"/>
        <w:spacing w:after="0" w:line="240" w:lineRule="auto"/>
        <w:jc w:val="both"/>
        <w:rPr>
          <w:rFonts w:cstheme="minorHAnsi"/>
        </w:rPr>
      </w:pPr>
      <w:r w:rsidRPr="00BF7CC3">
        <w:rPr>
          <w:rFonts w:cstheme="minorHAnsi"/>
        </w:rPr>
        <w:t xml:space="preserve">2. Wykonawca może, przed upływem terminu do składania ofert, zmienić lub wycofać ofertę. Zmiana, jak i wycofanie oferty, </w:t>
      </w:r>
      <w:r w:rsidRPr="00BF7CC3">
        <w:rPr>
          <w:rFonts w:cstheme="minorHAnsi"/>
          <w:highlight w:val="white"/>
        </w:rPr>
        <w:t xml:space="preserve"> </w:t>
      </w:r>
      <w:r w:rsidRPr="00BF7CC3">
        <w:rPr>
          <w:rFonts w:cstheme="minorHAnsi"/>
        </w:rPr>
        <w:t>wymagaj</w:t>
      </w:r>
      <w:r w:rsidRPr="00BF7CC3">
        <w:rPr>
          <w:rFonts w:cstheme="minorHAnsi"/>
          <w:highlight w:val="white"/>
        </w:rPr>
        <w:t>ą zachowania formy pisemnej.</w:t>
      </w:r>
    </w:p>
    <w:p w14:paraId="11F38038" w14:textId="77777777" w:rsidR="000F50F9" w:rsidRPr="00BF7CC3" w:rsidRDefault="000F50F9" w:rsidP="00DD43DC">
      <w:pPr>
        <w:widowControl w:val="0"/>
        <w:autoSpaceDE w:val="0"/>
        <w:autoSpaceDN w:val="0"/>
        <w:adjustRightInd w:val="0"/>
        <w:spacing w:after="0" w:line="240" w:lineRule="auto"/>
        <w:jc w:val="both"/>
        <w:rPr>
          <w:rFonts w:cstheme="minorHAnsi"/>
          <w:b/>
          <w:u w:val="single"/>
        </w:rPr>
      </w:pPr>
    </w:p>
    <w:p w14:paraId="458AA442" w14:textId="7B3DD1A2" w:rsidR="00DD43DC" w:rsidRPr="00AA6F47" w:rsidRDefault="00DD43DC" w:rsidP="00DD43DC">
      <w:pPr>
        <w:widowControl w:val="0"/>
        <w:autoSpaceDE w:val="0"/>
        <w:autoSpaceDN w:val="0"/>
        <w:adjustRightInd w:val="0"/>
        <w:spacing w:after="0" w:line="240" w:lineRule="auto"/>
        <w:jc w:val="both"/>
        <w:rPr>
          <w:rFonts w:cstheme="minorHAnsi"/>
          <w:color w:val="FF0000"/>
        </w:rPr>
      </w:pPr>
      <w:r w:rsidRPr="00BF7CC3">
        <w:rPr>
          <w:rFonts w:cstheme="minorHAnsi"/>
          <w:b/>
          <w:u w:val="single"/>
        </w:rPr>
        <w:t xml:space="preserve">3. Oferty zostaną otwarte dnia: </w:t>
      </w:r>
      <w:r w:rsidR="00B72CB8" w:rsidRPr="00BF7CC3">
        <w:rPr>
          <w:rFonts w:cstheme="minorHAnsi"/>
          <w:b/>
          <w:u w:val="single"/>
        </w:rPr>
        <w:t>0</w:t>
      </w:r>
      <w:r w:rsidR="00104A9D">
        <w:rPr>
          <w:rFonts w:cstheme="minorHAnsi"/>
          <w:b/>
          <w:u w:val="single"/>
        </w:rPr>
        <w:t>4</w:t>
      </w:r>
      <w:r w:rsidR="00297498" w:rsidRPr="00BF7CC3">
        <w:rPr>
          <w:rFonts w:cstheme="minorHAnsi"/>
          <w:b/>
          <w:u w:val="single"/>
        </w:rPr>
        <w:t>-</w:t>
      </w:r>
      <w:r w:rsidR="00916FBA" w:rsidRPr="00BF7CC3">
        <w:rPr>
          <w:rFonts w:cstheme="minorHAnsi"/>
          <w:b/>
          <w:u w:val="single"/>
        </w:rPr>
        <w:t>0</w:t>
      </w:r>
      <w:r w:rsidR="00B72CB8" w:rsidRPr="00BF7CC3">
        <w:rPr>
          <w:rFonts w:cstheme="minorHAnsi"/>
          <w:b/>
          <w:u w:val="single"/>
        </w:rPr>
        <w:t>2</w:t>
      </w:r>
      <w:r w:rsidR="00E955D9" w:rsidRPr="00BF7CC3">
        <w:rPr>
          <w:rFonts w:cstheme="minorHAnsi"/>
          <w:b/>
          <w:u w:val="single"/>
        </w:rPr>
        <w:t>-</w:t>
      </w:r>
      <w:r w:rsidR="00297498" w:rsidRPr="00BF7CC3">
        <w:rPr>
          <w:rFonts w:cstheme="minorHAnsi"/>
          <w:b/>
          <w:u w:val="single"/>
        </w:rPr>
        <w:t>201</w:t>
      </w:r>
      <w:r w:rsidR="00916FBA" w:rsidRPr="00BF7CC3">
        <w:rPr>
          <w:rFonts w:cstheme="minorHAnsi"/>
          <w:b/>
          <w:u w:val="single"/>
        </w:rPr>
        <w:t>9</w:t>
      </w:r>
      <w:r w:rsidR="00B72CB8" w:rsidRPr="00BF7CC3">
        <w:rPr>
          <w:rFonts w:cstheme="minorHAnsi"/>
          <w:b/>
          <w:u w:val="single"/>
        </w:rPr>
        <w:t xml:space="preserve"> </w:t>
      </w:r>
      <w:r w:rsidR="00297498" w:rsidRPr="00BF7CC3">
        <w:rPr>
          <w:rFonts w:cstheme="minorHAnsi"/>
          <w:b/>
          <w:u w:val="single"/>
        </w:rPr>
        <w:t>r</w:t>
      </w:r>
      <w:r w:rsidR="000F50F9" w:rsidRPr="00AA6F47">
        <w:rPr>
          <w:rFonts w:cstheme="minorHAnsi"/>
          <w:b/>
          <w:u w:val="single"/>
        </w:rPr>
        <w:t>.</w:t>
      </w:r>
      <w:r w:rsidRPr="00AA6F47">
        <w:rPr>
          <w:rFonts w:cstheme="minorHAnsi"/>
          <w:b/>
          <w:u w:val="single"/>
        </w:rPr>
        <w:t xml:space="preserve">, o godz. </w:t>
      </w:r>
      <w:r w:rsidR="000F50F9" w:rsidRPr="00AA6F47">
        <w:rPr>
          <w:rFonts w:cstheme="minorHAnsi"/>
          <w:b/>
          <w:u w:val="single"/>
        </w:rPr>
        <w:t>1</w:t>
      </w:r>
      <w:r w:rsidR="00297498" w:rsidRPr="00AA6F47">
        <w:rPr>
          <w:rFonts w:cstheme="minorHAnsi"/>
          <w:b/>
          <w:u w:val="single"/>
        </w:rPr>
        <w:t>2</w:t>
      </w:r>
      <w:r w:rsidR="000F50F9" w:rsidRPr="00AA6F47">
        <w:rPr>
          <w:rFonts w:cstheme="minorHAnsi"/>
          <w:b/>
          <w:u w:val="single"/>
        </w:rPr>
        <w:t>:30</w:t>
      </w:r>
    </w:p>
    <w:p w14:paraId="72CC4F7D" w14:textId="77777777" w:rsidR="00DD43DC" w:rsidRPr="00AA6F47" w:rsidRDefault="00DD43DC" w:rsidP="00DD43DC">
      <w:pPr>
        <w:widowControl w:val="0"/>
        <w:autoSpaceDE w:val="0"/>
        <w:autoSpaceDN w:val="0"/>
        <w:adjustRightInd w:val="0"/>
        <w:spacing w:after="0" w:line="240" w:lineRule="auto"/>
        <w:jc w:val="both"/>
        <w:rPr>
          <w:rFonts w:cstheme="minorHAnsi"/>
          <w:color w:val="000000"/>
        </w:rPr>
      </w:pPr>
      <w:r w:rsidRPr="00AA6F47">
        <w:rPr>
          <w:rFonts w:cstheme="minorHAnsi"/>
          <w:color w:val="000000"/>
        </w:rPr>
        <w:t>w siedzibie zamawiaj</w:t>
      </w:r>
      <w:r w:rsidRPr="00AA6F47">
        <w:rPr>
          <w:rFonts w:cstheme="minorHAnsi"/>
          <w:color w:val="000000"/>
          <w:highlight w:val="white"/>
        </w:rPr>
        <w:t>ącego</w:t>
      </w:r>
      <w:r w:rsidR="00040BDC" w:rsidRPr="00AA6F47">
        <w:rPr>
          <w:rFonts w:cstheme="minorHAnsi"/>
          <w:color w:val="000000"/>
        </w:rPr>
        <w:t>:</w:t>
      </w:r>
    </w:p>
    <w:p w14:paraId="2312749C" w14:textId="77777777" w:rsidR="00DD43DC" w:rsidRPr="00AA6F47" w:rsidRDefault="00DD43DC" w:rsidP="00040BDC">
      <w:pPr>
        <w:widowControl w:val="0"/>
        <w:autoSpaceDE w:val="0"/>
        <w:autoSpaceDN w:val="0"/>
        <w:adjustRightInd w:val="0"/>
        <w:spacing w:after="0" w:line="240" w:lineRule="auto"/>
        <w:jc w:val="center"/>
        <w:rPr>
          <w:rFonts w:cstheme="minorHAnsi"/>
          <w:b/>
          <w:color w:val="000000"/>
          <w:highlight w:val="white"/>
        </w:rPr>
      </w:pPr>
      <w:r w:rsidRPr="00AA6F47">
        <w:rPr>
          <w:rFonts w:cstheme="minorHAnsi"/>
          <w:b/>
          <w:color w:val="000000"/>
          <w:highlight w:val="white"/>
        </w:rPr>
        <w:t>Powiat Oleśnicki</w:t>
      </w:r>
    </w:p>
    <w:p w14:paraId="16104470" w14:textId="77777777" w:rsidR="00DD43DC" w:rsidRPr="00AA6F47" w:rsidRDefault="00DD43DC" w:rsidP="00040BDC">
      <w:pPr>
        <w:widowControl w:val="0"/>
        <w:autoSpaceDE w:val="0"/>
        <w:autoSpaceDN w:val="0"/>
        <w:adjustRightInd w:val="0"/>
        <w:spacing w:after="0" w:line="240" w:lineRule="auto"/>
        <w:jc w:val="center"/>
        <w:rPr>
          <w:rFonts w:cstheme="minorHAnsi"/>
          <w:b/>
          <w:color w:val="000000"/>
          <w:highlight w:val="white"/>
        </w:rPr>
      </w:pPr>
      <w:r w:rsidRPr="00AA6F47">
        <w:rPr>
          <w:rFonts w:cstheme="minorHAnsi"/>
          <w:b/>
          <w:color w:val="000000"/>
          <w:highlight w:val="white"/>
        </w:rPr>
        <w:t>ul. J. Słowackiego 10</w:t>
      </w:r>
    </w:p>
    <w:p w14:paraId="091E4645" w14:textId="77777777" w:rsidR="00DD43DC" w:rsidRPr="00AA6F47" w:rsidRDefault="00DD43DC" w:rsidP="00040BDC">
      <w:pPr>
        <w:widowControl w:val="0"/>
        <w:autoSpaceDE w:val="0"/>
        <w:autoSpaceDN w:val="0"/>
        <w:adjustRightInd w:val="0"/>
        <w:spacing w:after="0" w:line="240" w:lineRule="auto"/>
        <w:jc w:val="center"/>
        <w:rPr>
          <w:rFonts w:cstheme="minorHAnsi"/>
          <w:b/>
          <w:color w:val="000000"/>
          <w:highlight w:val="white"/>
        </w:rPr>
      </w:pPr>
      <w:r w:rsidRPr="00AA6F47">
        <w:rPr>
          <w:rFonts w:cstheme="minorHAnsi"/>
          <w:b/>
          <w:color w:val="000000"/>
          <w:highlight w:val="white"/>
        </w:rPr>
        <w:t>56-400 Oleśnica</w:t>
      </w:r>
    </w:p>
    <w:p w14:paraId="697A86C7" w14:textId="3161EC9C" w:rsidR="00DD43DC" w:rsidRPr="00AA6F47" w:rsidRDefault="00DD43DC" w:rsidP="000F50F9">
      <w:pPr>
        <w:widowControl w:val="0"/>
        <w:autoSpaceDE w:val="0"/>
        <w:autoSpaceDN w:val="0"/>
        <w:adjustRightInd w:val="0"/>
        <w:spacing w:after="0" w:line="240" w:lineRule="auto"/>
        <w:jc w:val="center"/>
        <w:rPr>
          <w:rFonts w:cstheme="minorHAnsi"/>
          <w:b/>
          <w:color w:val="000000"/>
        </w:rPr>
      </w:pPr>
      <w:r w:rsidRPr="00AA6F47">
        <w:rPr>
          <w:rFonts w:cstheme="minorHAnsi"/>
          <w:b/>
          <w:color w:val="000000"/>
          <w:highlight w:val="white"/>
        </w:rPr>
        <w:t>Pokój nr 21</w:t>
      </w:r>
      <w:r w:rsidR="00496933">
        <w:rPr>
          <w:rFonts w:cstheme="minorHAnsi"/>
          <w:b/>
          <w:color w:val="000000"/>
          <w:highlight w:val="white"/>
        </w:rPr>
        <w:t>1</w:t>
      </w:r>
      <w:r w:rsidRPr="00AA6F47">
        <w:rPr>
          <w:rFonts w:cstheme="minorHAnsi"/>
          <w:b/>
          <w:color w:val="000000"/>
          <w:highlight w:val="white"/>
        </w:rPr>
        <w:t xml:space="preserve"> - sala konferencyjna na I piętrze</w:t>
      </w:r>
    </w:p>
    <w:p w14:paraId="1C916599" w14:textId="77777777" w:rsidR="000F50F9" w:rsidRPr="00AA6F47" w:rsidRDefault="000F50F9" w:rsidP="000F50F9">
      <w:pPr>
        <w:widowControl w:val="0"/>
        <w:autoSpaceDE w:val="0"/>
        <w:autoSpaceDN w:val="0"/>
        <w:adjustRightInd w:val="0"/>
        <w:spacing w:after="0" w:line="240" w:lineRule="auto"/>
        <w:jc w:val="center"/>
        <w:rPr>
          <w:rFonts w:cstheme="minorHAnsi"/>
          <w:b/>
          <w:color w:val="000000"/>
        </w:rPr>
      </w:pPr>
    </w:p>
    <w:p w14:paraId="10F3683D" w14:textId="77777777" w:rsidR="00DD43DC" w:rsidRPr="00AA6F47" w:rsidRDefault="00DD43DC" w:rsidP="00FC72FD">
      <w:pPr>
        <w:widowControl w:val="0"/>
        <w:shd w:val="clear" w:color="auto" w:fill="000000" w:themeFill="text1"/>
        <w:autoSpaceDE w:val="0"/>
        <w:autoSpaceDN w:val="0"/>
        <w:adjustRightInd w:val="0"/>
        <w:spacing w:after="0" w:line="240" w:lineRule="auto"/>
        <w:jc w:val="center"/>
        <w:rPr>
          <w:rFonts w:cstheme="minorHAnsi"/>
          <w:color w:val="FFFFFF" w:themeColor="background1"/>
        </w:rPr>
      </w:pPr>
      <w:r w:rsidRPr="00AA6F47">
        <w:rPr>
          <w:rFonts w:cstheme="minorHAnsi"/>
          <w:b/>
          <w:bCs/>
          <w:color w:val="FFFFFF" w:themeColor="background1"/>
        </w:rPr>
        <w:t>XII. Opis sposobu obliczenia ceny</w:t>
      </w:r>
    </w:p>
    <w:p w14:paraId="64F2B4D7" w14:textId="77777777" w:rsidR="00DD43DC" w:rsidRPr="00AA6F47" w:rsidRDefault="00DD43DC" w:rsidP="00DD43DC">
      <w:pPr>
        <w:widowControl w:val="0"/>
        <w:autoSpaceDE w:val="0"/>
        <w:autoSpaceDN w:val="0"/>
        <w:adjustRightInd w:val="0"/>
        <w:spacing w:after="0" w:line="240" w:lineRule="auto"/>
        <w:jc w:val="both"/>
        <w:rPr>
          <w:rFonts w:cstheme="minorHAnsi"/>
          <w:color w:val="000000"/>
        </w:rPr>
      </w:pPr>
      <w:r w:rsidRPr="00AA6F47">
        <w:rPr>
          <w:rFonts w:cstheme="minorHAnsi"/>
          <w:color w:val="000000"/>
        </w:rPr>
        <w:t xml:space="preserve"> </w:t>
      </w:r>
    </w:p>
    <w:p w14:paraId="4E107D49" w14:textId="77777777" w:rsidR="00DD43DC" w:rsidRPr="00F31102" w:rsidRDefault="00040BDC" w:rsidP="00DD43DC">
      <w:pPr>
        <w:widowControl w:val="0"/>
        <w:autoSpaceDE w:val="0"/>
        <w:autoSpaceDN w:val="0"/>
        <w:adjustRightInd w:val="0"/>
        <w:spacing w:after="0" w:line="240" w:lineRule="auto"/>
        <w:jc w:val="both"/>
        <w:rPr>
          <w:rFonts w:cstheme="minorHAnsi"/>
          <w:color w:val="000000"/>
        </w:rPr>
      </w:pPr>
      <w:r w:rsidRPr="00F31102">
        <w:rPr>
          <w:rFonts w:cstheme="minorHAnsi"/>
          <w:color w:val="000000"/>
        </w:rPr>
        <w:t>1. C</w:t>
      </w:r>
      <w:r w:rsidR="00DD43DC" w:rsidRPr="00F31102">
        <w:rPr>
          <w:rFonts w:cstheme="minorHAnsi"/>
          <w:color w:val="000000"/>
        </w:rPr>
        <w:t>ena oferty uwzgl</w:t>
      </w:r>
      <w:r w:rsidR="00DD43DC" w:rsidRPr="00F31102">
        <w:rPr>
          <w:rFonts w:cstheme="minorHAnsi"/>
          <w:color w:val="000000"/>
          <w:highlight w:val="white"/>
        </w:rPr>
        <w:t xml:space="preserve">ędnia wszystkie zobowiązania, </w:t>
      </w:r>
      <w:r w:rsidR="000F50F9" w:rsidRPr="00F31102">
        <w:rPr>
          <w:rFonts w:cstheme="minorHAnsi"/>
          <w:color w:val="000000"/>
          <w:highlight w:val="white"/>
        </w:rPr>
        <w:t>musi być podana w PLN cyfrowo i </w:t>
      </w:r>
      <w:r w:rsidR="00DD43DC" w:rsidRPr="00F31102">
        <w:rPr>
          <w:rFonts w:cstheme="minorHAnsi"/>
          <w:color w:val="000000"/>
          <w:highlight w:val="white"/>
        </w:rPr>
        <w:t>słownie, z wyodrębnieniem należnego podatku VAT - jeżeli występuje.</w:t>
      </w:r>
    </w:p>
    <w:p w14:paraId="69A349E9" w14:textId="33A58C83" w:rsidR="00DD43DC" w:rsidRPr="00F31102" w:rsidRDefault="00040BDC" w:rsidP="00566C5E">
      <w:pPr>
        <w:tabs>
          <w:tab w:val="left" w:pos="851"/>
        </w:tabs>
        <w:spacing w:after="0" w:line="240" w:lineRule="auto"/>
        <w:jc w:val="both"/>
        <w:rPr>
          <w:rFonts w:eastAsia="Times New Roman" w:cstheme="minorHAnsi"/>
        </w:rPr>
      </w:pPr>
      <w:r w:rsidRPr="00F31102">
        <w:rPr>
          <w:rFonts w:cstheme="minorHAnsi"/>
          <w:color w:val="000000"/>
        </w:rPr>
        <w:t xml:space="preserve">2. </w:t>
      </w:r>
      <w:r w:rsidR="00DD43DC" w:rsidRPr="00F31102">
        <w:rPr>
          <w:rFonts w:cstheme="minorHAnsi"/>
          <w:color w:val="000000"/>
        </w:rPr>
        <w:t>Cena podana w ofercie winna obejmowa</w:t>
      </w:r>
      <w:r w:rsidR="00DD43DC" w:rsidRPr="00F31102">
        <w:rPr>
          <w:rFonts w:cstheme="minorHAnsi"/>
          <w:color w:val="000000"/>
          <w:highlight w:val="white"/>
        </w:rPr>
        <w:t>ć wszystki</w:t>
      </w:r>
      <w:r w:rsidR="000F50F9" w:rsidRPr="00F31102">
        <w:rPr>
          <w:rFonts w:cstheme="minorHAnsi"/>
          <w:color w:val="000000"/>
          <w:highlight w:val="white"/>
        </w:rPr>
        <w:t>e koszty i składniki związane z </w:t>
      </w:r>
      <w:r w:rsidR="00DD43DC" w:rsidRPr="00F31102">
        <w:rPr>
          <w:rFonts w:cstheme="minorHAnsi"/>
          <w:color w:val="000000"/>
          <w:highlight w:val="white"/>
        </w:rPr>
        <w:t>wykonaniem zamówienia oraz warunkami stawianymi przez zamawiającego</w:t>
      </w:r>
      <w:r w:rsidR="00E955D9" w:rsidRPr="00F31102">
        <w:rPr>
          <w:rFonts w:cstheme="minorHAnsi"/>
          <w:color w:val="000000"/>
          <w:highlight w:val="white"/>
        </w:rPr>
        <w:t xml:space="preserve">, </w:t>
      </w:r>
      <w:r w:rsidR="00A55C8B" w:rsidRPr="00F31102">
        <w:rPr>
          <w:rFonts w:cstheme="minorHAnsi"/>
          <w:color w:val="000000"/>
          <w:highlight w:val="white"/>
        </w:rPr>
        <w:t>w</w:t>
      </w:r>
      <w:r w:rsidR="00E955D9" w:rsidRPr="00F31102">
        <w:rPr>
          <w:rFonts w:cstheme="minorHAnsi"/>
          <w:color w:val="000000"/>
          <w:highlight w:val="white"/>
        </w:rPr>
        <w:t xml:space="preserve"> tym: przypisane prawem podatki, w</w:t>
      </w:r>
      <w:r w:rsidR="00A55C8B" w:rsidRPr="00F31102">
        <w:rPr>
          <w:rFonts w:cstheme="minorHAnsi"/>
          <w:color w:val="000000"/>
          <w:highlight w:val="white"/>
        </w:rPr>
        <w:t>s</w:t>
      </w:r>
      <w:r w:rsidR="00E955D9" w:rsidRPr="00F31102">
        <w:rPr>
          <w:rFonts w:cstheme="minorHAnsi"/>
          <w:color w:val="000000"/>
          <w:highlight w:val="white"/>
        </w:rPr>
        <w:t xml:space="preserve">zelkie opłaty, </w:t>
      </w:r>
      <w:r w:rsidR="00A55C8B" w:rsidRPr="00F31102">
        <w:rPr>
          <w:rFonts w:cstheme="minorHAnsi"/>
          <w:color w:val="000000"/>
        </w:rPr>
        <w:t>wszystkie koszty związane z reali</w:t>
      </w:r>
      <w:r w:rsidR="00351E69" w:rsidRPr="00F31102">
        <w:rPr>
          <w:rFonts w:cstheme="minorHAnsi"/>
          <w:color w:val="000000"/>
        </w:rPr>
        <w:t>z</w:t>
      </w:r>
      <w:r w:rsidR="00A55C8B" w:rsidRPr="00F31102">
        <w:rPr>
          <w:rFonts w:cstheme="minorHAnsi"/>
          <w:color w:val="000000"/>
        </w:rPr>
        <w:t>acją przedmiotu zamówienia z podaniem wartości brutto</w:t>
      </w:r>
      <w:r w:rsidR="00566C5E" w:rsidRPr="00F31102">
        <w:rPr>
          <w:rFonts w:cstheme="minorHAnsi"/>
          <w:color w:val="000000"/>
        </w:rPr>
        <w:t xml:space="preserve">, tj. </w:t>
      </w:r>
      <w:r w:rsidR="00566C5E" w:rsidRPr="00F31102">
        <w:rPr>
          <w:rFonts w:eastAsia="Times New Roman" w:cstheme="minorHAnsi"/>
        </w:rPr>
        <w:t>wynikające wprost z dokumentacji projektowej, Szczegółowych Specyfikacji Technicznych, obowiązujących norm i przepisów, SIWZ</w:t>
      </w:r>
      <w:r w:rsidR="00F31102">
        <w:rPr>
          <w:rFonts w:eastAsia="Times New Roman" w:cstheme="minorHAnsi"/>
        </w:rPr>
        <w:t xml:space="preserve"> wraz załącznikami</w:t>
      </w:r>
      <w:r w:rsidR="00566C5E" w:rsidRPr="00F31102">
        <w:rPr>
          <w:rFonts w:eastAsia="Times New Roman" w:cstheme="minorHAnsi"/>
        </w:rPr>
        <w:t>, ważnych decyzji administracyjnych dotyczących zadania inwestycyjnego</w:t>
      </w:r>
      <w:r w:rsidR="00BE6629" w:rsidRPr="00F31102">
        <w:rPr>
          <w:rFonts w:eastAsia="Times New Roman" w:cstheme="minorHAnsi"/>
        </w:rPr>
        <w:t>.</w:t>
      </w:r>
    </w:p>
    <w:p w14:paraId="38575B2B" w14:textId="77777777" w:rsidR="00DD43DC" w:rsidRPr="00F31102" w:rsidRDefault="00040BDC" w:rsidP="00DD43DC">
      <w:pPr>
        <w:widowControl w:val="0"/>
        <w:autoSpaceDE w:val="0"/>
        <w:autoSpaceDN w:val="0"/>
        <w:adjustRightInd w:val="0"/>
        <w:spacing w:after="0" w:line="240" w:lineRule="auto"/>
        <w:jc w:val="both"/>
        <w:rPr>
          <w:rFonts w:cstheme="minorHAnsi"/>
          <w:color w:val="000000"/>
        </w:rPr>
      </w:pPr>
      <w:r w:rsidRPr="00F31102">
        <w:rPr>
          <w:rFonts w:cstheme="minorHAnsi"/>
          <w:color w:val="000000"/>
        </w:rPr>
        <w:t xml:space="preserve">3. </w:t>
      </w:r>
      <w:r w:rsidR="00DD43DC" w:rsidRPr="00F31102">
        <w:rPr>
          <w:rFonts w:cstheme="minorHAnsi"/>
          <w:color w:val="000000"/>
        </w:rPr>
        <w:t>Cena mo</w:t>
      </w:r>
      <w:r w:rsidR="00DD43DC" w:rsidRPr="00F31102">
        <w:rPr>
          <w:rFonts w:cstheme="minorHAnsi"/>
          <w:color w:val="000000"/>
          <w:highlight w:val="white"/>
        </w:rPr>
        <w:t>że być tylko jedna za oferowany przedmiot zamówienia, nie dopuszcza się wariantowości cen.</w:t>
      </w:r>
    </w:p>
    <w:p w14:paraId="0A514D34" w14:textId="77777777" w:rsidR="00DD43DC" w:rsidRPr="00F31102" w:rsidRDefault="00A55C8B" w:rsidP="00DD43DC">
      <w:pPr>
        <w:widowControl w:val="0"/>
        <w:autoSpaceDE w:val="0"/>
        <w:autoSpaceDN w:val="0"/>
        <w:adjustRightInd w:val="0"/>
        <w:spacing w:after="0" w:line="240" w:lineRule="auto"/>
        <w:jc w:val="both"/>
        <w:rPr>
          <w:rFonts w:cstheme="minorHAnsi"/>
          <w:highlight w:val="white"/>
        </w:rPr>
      </w:pPr>
      <w:r w:rsidRPr="00F31102">
        <w:rPr>
          <w:rFonts w:cstheme="minorHAnsi"/>
          <w:color w:val="000000"/>
        </w:rPr>
        <w:t>4</w:t>
      </w:r>
      <w:r w:rsidR="00040BDC" w:rsidRPr="00F31102">
        <w:rPr>
          <w:rFonts w:cstheme="minorHAnsi"/>
          <w:color w:val="000000"/>
        </w:rPr>
        <w:t>. C</w:t>
      </w:r>
      <w:r w:rsidR="00DD43DC" w:rsidRPr="00F31102">
        <w:rPr>
          <w:rFonts w:cstheme="minorHAnsi"/>
          <w:color w:val="000000"/>
        </w:rPr>
        <w:t>en</w:t>
      </w:r>
      <w:r w:rsidR="00DD43DC" w:rsidRPr="00F31102">
        <w:rPr>
          <w:rFonts w:cstheme="minorHAnsi"/>
          <w:color w:val="000000"/>
          <w:highlight w:val="white"/>
        </w:rPr>
        <w:t xml:space="preserve">ę za wykonanie przedmiotu zamówienia należy przedstawić w "Formularzu ofertowym" stanowiącym </w:t>
      </w:r>
      <w:r w:rsidR="00DD43DC" w:rsidRPr="00F31102">
        <w:rPr>
          <w:rFonts w:cstheme="minorHAnsi"/>
          <w:highlight w:val="white"/>
        </w:rPr>
        <w:t>załącznik do niniejszej specyfikacji istotnych warunków zamówienia</w:t>
      </w:r>
      <w:r w:rsidRPr="00F31102">
        <w:rPr>
          <w:rFonts w:cstheme="minorHAnsi"/>
          <w:highlight w:val="white"/>
        </w:rPr>
        <w:t>, wartość należy podawać ograniczając się do dwóch miejsc po przecinku.</w:t>
      </w:r>
    </w:p>
    <w:p w14:paraId="6C0B696D" w14:textId="77777777" w:rsidR="00A55C8B" w:rsidRPr="00F31102" w:rsidRDefault="00A55C8B" w:rsidP="00DD43DC">
      <w:pPr>
        <w:widowControl w:val="0"/>
        <w:autoSpaceDE w:val="0"/>
        <w:autoSpaceDN w:val="0"/>
        <w:adjustRightInd w:val="0"/>
        <w:spacing w:after="0" w:line="240" w:lineRule="auto"/>
        <w:jc w:val="both"/>
        <w:rPr>
          <w:rFonts w:cstheme="minorHAnsi"/>
        </w:rPr>
      </w:pPr>
      <w:r w:rsidRPr="00F31102">
        <w:rPr>
          <w:rFonts w:cstheme="minorHAnsi"/>
        </w:rPr>
        <w:t>5. Zamawiający nie poduszcza rozliczenia między zamawiającym a wykonawcą w walutach innych niż waluta polska.</w:t>
      </w:r>
    </w:p>
    <w:p w14:paraId="0CD87AE1" w14:textId="77777777" w:rsidR="00B06B98" w:rsidRPr="00F31102" w:rsidRDefault="009601B4" w:rsidP="00C12EF4">
      <w:pPr>
        <w:pStyle w:val="pkt"/>
        <w:autoSpaceDE w:val="0"/>
        <w:autoSpaceDN w:val="0"/>
        <w:spacing w:before="0" w:after="0"/>
        <w:ind w:left="0" w:firstLine="0"/>
        <w:rPr>
          <w:rFonts w:asciiTheme="minorHAnsi" w:hAnsiTheme="minorHAnsi" w:cstheme="minorHAnsi"/>
          <w:sz w:val="22"/>
          <w:szCs w:val="22"/>
        </w:rPr>
      </w:pPr>
      <w:r w:rsidRPr="00F31102">
        <w:rPr>
          <w:rFonts w:asciiTheme="minorHAnsi" w:hAnsiTheme="minorHAnsi" w:cstheme="minorHAnsi"/>
          <w:sz w:val="22"/>
          <w:szCs w:val="22"/>
        </w:rPr>
        <w:t xml:space="preserve">6. Jeżeli złożono ofertę, której wybór prowadziłby do powstania u zamawiającego obowiązku podatkowego zgodnie z przepisami o podatku od towarów i usług, zamawiający w celu oceny takiej oferty dolicza do przedstawionej w niej ceny podatek od towarów i usług, który miałby obowiązek rozliczyć zgodnie z tymi przepisami. Wykonawca, składając ofertę, informuje zamawiającego, czy wybór oferty będzie prowadzić do powstania u zamawiającego obowiązku podatkowego, wskazując nazwę usługi, której świadczenie będzie prowadzić do jego powstania, oraz wskazując jej wartość bez kwoty podatku.  </w:t>
      </w:r>
    </w:p>
    <w:p w14:paraId="484D8DA0" w14:textId="2746277B" w:rsidR="00B93082" w:rsidRPr="00F31102" w:rsidRDefault="00C12EF4" w:rsidP="00B93082">
      <w:pPr>
        <w:pStyle w:val="Standard"/>
        <w:suppressLineNumbers/>
        <w:jc w:val="both"/>
        <w:rPr>
          <w:rFonts w:asciiTheme="minorHAnsi" w:hAnsiTheme="minorHAnsi" w:cstheme="minorHAnsi"/>
          <w:b/>
          <w:bCs/>
          <w:sz w:val="22"/>
          <w:szCs w:val="22"/>
        </w:rPr>
      </w:pPr>
      <w:r w:rsidRPr="00F31102">
        <w:rPr>
          <w:rFonts w:asciiTheme="minorHAnsi" w:hAnsiTheme="minorHAnsi" w:cstheme="minorHAnsi"/>
          <w:b/>
          <w:bCs/>
          <w:sz w:val="22"/>
          <w:szCs w:val="22"/>
        </w:rPr>
        <w:t>7.</w:t>
      </w:r>
      <w:r w:rsidR="00B06B98" w:rsidRPr="00F31102">
        <w:rPr>
          <w:rFonts w:asciiTheme="minorHAnsi" w:hAnsiTheme="minorHAnsi" w:cstheme="minorHAnsi"/>
          <w:b/>
          <w:bCs/>
          <w:sz w:val="22"/>
          <w:szCs w:val="22"/>
        </w:rPr>
        <w:t>Kosztorys ofertowy</w:t>
      </w:r>
      <w:r w:rsidRPr="00F31102">
        <w:rPr>
          <w:rFonts w:asciiTheme="minorHAnsi" w:hAnsiTheme="minorHAnsi" w:cstheme="minorHAnsi"/>
          <w:b/>
          <w:bCs/>
          <w:sz w:val="22"/>
          <w:szCs w:val="22"/>
        </w:rPr>
        <w:t>-</w:t>
      </w:r>
      <w:r w:rsidR="00B06B98" w:rsidRPr="00F31102">
        <w:rPr>
          <w:rFonts w:asciiTheme="minorHAnsi" w:hAnsiTheme="minorHAnsi" w:cstheme="minorHAnsi"/>
          <w:sz w:val="22"/>
          <w:szCs w:val="22"/>
        </w:rPr>
        <w:t xml:space="preserve"> dokument </w:t>
      </w:r>
      <w:r w:rsidR="00B06B98" w:rsidRPr="00F31102">
        <w:rPr>
          <w:rFonts w:asciiTheme="minorHAnsi" w:hAnsiTheme="minorHAnsi" w:cstheme="minorHAnsi"/>
          <w:b/>
          <w:bCs/>
          <w:sz w:val="22"/>
          <w:szCs w:val="22"/>
        </w:rPr>
        <w:t xml:space="preserve">nie obowiązkowy na etapie składania ofert </w:t>
      </w:r>
      <w:r w:rsidRPr="00F31102">
        <w:rPr>
          <w:rFonts w:asciiTheme="minorHAnsi" w:hAnsiTheme="minorHAnsi" w:cstheme="minorHAnsi"/>
          <w:b/>
          <w:bCs/>
          <w:sz w:val="22"/>
          <w:szCs w:val="22"/>
        </w:rPr>
        <w:t>–</w:t>
      </w:r>
      <w:r w:rsidR="00B06B98" w:rsidRPr="00F31102">
        <w:rPr>
          <w:rFonts w:asciiTheme="minorHAnsi" w:hAnsiTheme="minorHAnsi" w:cstheme="minorHAnsi"/>
          <w:b/>
          <w:bCs/>
          <w:sz w:val="22"/>
          <w:szCs w:val="22"/>
        </w:rPr>
        <w:t xml:space="preserve"> </w:t>
      </w:r>
      <w:r w:rsidRPr="00F31102">
        <w:rPr>
          <w:rFonts w:asciiTheme="minorHAnsi" w:hAnsiTheme="minorHAnsi" w:cstheme="minorHAnsi"/>
          <w:bCs/>
          <w:sz w:val="22"/>
          <w:szCs w:val="22"/>
        </w:rPr>
        <w:t>Wykonawca</w:t>
      </w:r>
      <w:r w:rsidRPr="00F31102">
        <w:rPr>
          <w:rFonts w:asciiTheme="minorHAnsi" w:hAnsiTheme="minorHAnsi" w:cstheme="minorHAnsi"/>
          <w:b/>
          <w:bCs/>
          <w:sz w:val="22"/>
          <w:szCs w:val="22"/>
        </w:rPr>
        <w:t xml:space="preserve"> </w:t>
      </w:r>
      <w:r w:rsidRPr="00F31102">
        <w:rPr>
          <w:rFonts w:asciiTheme="minorHAnsi" w:hAnsiTheme="minorHAnsi" w:cstheme="minorHAnsi"/>
          <w:sz w:val="22"/>
          <w:szCs w:val="22"/>
        </w:rPr>
        <w:t>dostarcza Zamawiającemu, w dniu przekazania terenu budowy kosztorys ofertowy w wersji szczegółowej i uproszczonej wraz z tabelą elementów scalonych</w:t>
      </w:r>
      <w:r w:rsidRPr="00F31102">
        <w:rPr>
          <w:rFonts w:asciiTheme="minorHAnsi" w:hAnsiTheme="minorHAnsi" w:cstheme="minorHAnsi"/>
          <w:b/>
          <w:bCs/>
          <w:sz w:val="22"/>
          <w:szCs w:val="22"/>
        </w:rPr>
        <w:t>.</w:t>
      </w:r>
    </w:p>
    <w:p w14:paraId="49656C08" w14:textId="5D107987" w:rsidR="00566C5E" w:rsidRPr="00F31102" w:rsidRDefault="00566C5E" w:rsidP="00B93082">
      <w:pPr>
        <w:pStyle w:val="Standard"/>
        <w:suppressLineNumbers/>
        <w:jc w:val="both"/>
        <w:rPr>
          <w:rFonts w:asciiTheme="minorHAnsi" w:hAnsiTheme="minorHAnsi" w:cstheme="minorHAnsi"/>
          <w:b/>
          <w:bCs/>
          <w:sz w:val="22"/>
          <w:szCs w:val="22"/>
        </w:rPr>
      </w:pPr>
      <w:r w:rsidRPr="00F31102">
        <w:rPr>
          <w:rFonts w:asciiTheme="minorHAnsi" w:hAnsiTheme="minorHAnsi" w:cstheme="minorHAnsi"/>
          <w:sz w:val="22"/>
          <w:szCs w:val="22"/>
        </w:rPr>
        <w:t xml:space="preserve">8. Obliczona przez Wykonawcę cena oferty powinna zawierać wszystkie koszty bezpośrednie i pośrednie, jakie Wykonawca uważa za niezbędne dla terminowego i prawidłowego wykonania </w:t>
      </w:r>
      <w:r w:rsidRPr="00F31102">
        <w:rPr>
          <w:rFonts w:asciiTheme="minorHAnsi" w:hAnsiTheme="minorHAnsi" w:cstheme="minorHAnsi"/>
          <w:sz w:val="22"/>
          <w:szCs w:val="22"/>
        </w:rPr>
        <w:lastRenderedPageBreak/>
        <w:t>przedmiotu zamówienia, zysk oraz wszystkie wymagane przepisami podatki i opłaty, w tym podatek VAT. Wykonawca powinien uwzględnić w cenie oferty wszystkie posiadane informacje o przedmiocie zamówienia, a szczególnie informacje, wymagania i warunki podane w niniejszej SIWZ wraz ze wszystkimi załącznikami. Niedoszacowanie, pominięcie oraz brak rozpoznania przedmiotu i zakresu zamówienia nie może być podstawą do żądania zmiany wynagrodzenia ryczałtowego określonego w umowie. Załączone do SIWZ przedmiary robót nie są podstawą do sporządzenia przez Wykonawcę wyceny, a mają jedynie charakter pomocniczy, informacyjny i uzupełniający. Ilości i zakres prac wskazany w przedmiarach robót, nie jest wiążący dla wykonawcy tj. Wykonawca może je dowolnie uzupełniać. Wykonawca przy wycenie prac nie musi korzystać z załączonych do SIWZ przedmiarów robót.</w:t>
      </w:r>
    </w:p>
    <w:p w14:paraId="4CAFBAB9" w14:textId="06D9FC25" w:rsidR="00DD43DC" w:rsidRDefault="00566C5E" w:rsidP="00B93082">
      <w:pPr>
        <w:pStyle w:val="Standard"/>
        <w:suppressLineNumbers/>
        <w:jc w:val="both"/>
        <w:rPr>
          <w:rFonts w:asciiTheme="minorHAnsi" w:hAnsiTheme="minorHAnsi" w:cstheme="minorHAnsi"/>
          <w:sz w:val="22"/>
          <w:szCs w:val="22"/>
        </w:rPr>
      </w:pPr>
      <w:r w:rsidRPr="00F31102">
        <w:rPr>
          <w:rFonts w:asciiTheme="minorHAnsi" w:hAnsiTheme="minorHAnsi" w:cstheme="minorHAnsi"/>
          <w:sz w:val="22"/>
          <w:szCs w:val="22"/>
        </w:rPr>
        <w:t>9</w:t>
      </w:r>
      <w:r w:rsidR="00B93082" w:rsidRPr="00F31102">
        <w:rPr>
          <w:rFonts w:asciiTheme="minorHAnsi" w:hAnsiTheme="minorHAnsi" w:cstheme="minorHAnsi"/>
          <w:sz w:val="22"/>
          <w:szCs w:val="22"/>
        </w:rPr>
        <w:t>. Przed sporządzeniem oferty, zaleca się Wykonawcy dokonanie wizji lokalnej, w terminie uzgodnionym z Zamawiającym.</w:t>
      </w:r>
    </w:p>
    <w:p w14:paraId="73AAD867" w14:textId="77777777" w:rsidR="00B72CB8" w:rsidRPr="00F31102" w:rsidRDefault="00B72CB8" w:rsidP="00B93082">
      <w:pPr>
        <w:pStyle w:val="Standard"/>
        <w:suppressLineNumbers/>
        <w:jc w:val="both"/>
        <w:rPr>
          <w:rFonts w:asciiTheme="minorHAnsi" w:hAnsiTheme="minorHAnsi" w:cstheme="minorHAnsi"/>
          <w:b/>
          <w:bCs/>
          <w:sz w:val="22"/>
          <w:szCs w:val="22"/>
        </w:rPr>
      </w:pPr>
    </w:p>
    <w:p w14:paraId="3539E26E" w14:textId="74A329DC" w:rsidR="00DD43DC" w:rsidRPr="003D430C" w:rsidRDefault="00DD43DC" w:rsidP="003D430C">
      <w:pPr>
        <w:widowControl w:val="0"/>
        <w:shd w:val="clear" w:color="auto" w:fill="000000" w:themeFill="text1"/>
        <w:autoSpaceDE w:val="0"/>
        <w:autoSpaceDN w:val="0"/>
        <w:adjustRightInd w:val="0"/>
        <w:spacing w:after="0" w:line="240" w:lineRule="auto"/>
        <w:jc w:val="center"/>
        <w:rPr>
          <w:rFonts w:cstheme="minorHAnsi"/>
          <w:color w:val="FFFFFF" w:themeColor="background1"/>
        </w:rPr>
      </w:pPr>
      <w:r w:rsidRPr="00AA6F47">
        <w:rPr>
          <w:rFonts w:cstheme="minorHAnsi"/>
          <w:b/>
          <w:bCs/>
          <w:color w:val="FFFFFF" w:themeColor="background1"/>
        </w:rPr>
        <w:t>XI</w:t>
      </w:r>
      <w:r w:rsidR="001D3FD2" w:rsidRPr="00AA6F47">
        <w:rPr>
          <w:rFonts w:cstheme="minorHAnsi"/>
          <w:b/>
          <w:bCs/>
          <w:color w:val="FFFFFF" w:themeColor="background1"/>
        </w:rPr>
        <w:t>II</w:t>
      </w:r>
      <w:r w:rsidRPr="00AA6F47">
        <w:rPr>
          <w:rFonts w:cstheme="minorHAnsi"/>
          <w:b/>
          <w:bCs/>
          <w:color w:val="FFFFFF" w:themeColor="background1"/>
        </w:rPr>
        <w:t>. Opis kryteriów, którymi zamawiający będzie się kierował przy wyborze oferty</w:t>
      </w:r>
    </w:p>
    <w:p w14:paraId="08B073B3" w14:textId="77777777" w:rsidR="00DD43DC" w:rsidRPr="00AA6F47" w:rsidRDefault="00DD43DC" w:rsidP="00DD43DC">
      <w:pPr>
        <w:widowControl w:val="0"/>
        <w:autoSpaceDE w:val="0"/>
        <w:autoSpaceDN w:val="0"/>
        <w:adjustRightInd w:val="0"/>
        <w:spacing w:after="0" w:line="240" w:lineRule="auto"/>
        <w:jc w:val="both"/>
        <w:rPr>
          <w:rFonts w:cstheme="minorHAnsi"/>
          <w:color w:val="000000"/>
        </w:rPr>
      </w:pPr>
      <w:r w:rsidRPr="00AA6F47">
        <w:rPr>
          <w:rFonts w:cstheme="minorHAnsi"/>
          <w:color w:val="000000"/>
        </w:rPr>
        <w:t>1. Kryteria oceny ofert - zamawiający uzna oferty za spełniające wymagania i przyjmie do szczegółowego rozpatrywania, jeżeli:</w:t>
      </w:r>
    </w:p>
    <w:p w14:paraId="7453566B" w14:textId="77777777" w:rsidR="00DD43DC" w:rsidRPr="00AA6F47" w:rsidRDefault="00DD43DC" w:rsidP="00DD43DC">
      <w:pPr>
        <w:widowControl w:val="0"/>
        <w:autoSpaceDE w:val="0"/>
        <w:autoSpaceDN w:val="0"/>
        <w:adjustRightInd w:val="0"/>
        <w:spacing w:after="0" w:line="240" w:lineRule="auto"/>
        <w:jc w:val="both"/>
        <w:rPr>
          <w:rFonts w:cstheme="minorHAnsi"/>
          <w:color w:val="000000"/>
        </w:rPr>
      </w:pPr>
      <w:r w:rsidRPr="00AA6F47">
        <w:rPr>
          <w:rFonts w:cstheme="minorHAnsi"/>
          <w:color w:val="000000"/>
        </w:rPr>
        <w:t>1.1.</w:t>
      </w:r>
      <w:r w:rsidRPr="00AA6F47">
        <w:rPr>
          <w:rFonts w:cstheme="minorHAnsi"/>
          <w:color w:val="000000"/>
        </w:rPr>
        <w:tab/>
        <w:t>oferta, spełnia wymagania określone niniejszą specyfikacją,</w:t>
      </w:r>
    </w:p>
    <w:p w14:paraId="3C273025" w14:textId="77777777" w:rsidR="00DD43DC" w:rsidRPr="00AA6F47" w:rsidRDefault="00DD43DC" w:rsidP="00DD43DC">
      <w:pPr>
        <w:widowControl w:val="0"/>
        <w:autoSpaceDE w:val="0"/>
        <w:autoSpaceDN w:val="0"/>
        <w:adjustRightInd w:val="0"/>
        <w:spacing w:after="0" w:line="240" w:lineRule="auto"/>
        <w:jc w:val="both"/>
        <w:rPr>
          <w:rFonts w:cstheme="minorHAnsi"/>
          <w:color w:val="000000"/>
        </w:rPr>
      </w:pPr>
      <w:r w:rsidRPr="00AA6F47">
        <w:rPr>
          <w:rFonts w:cstheme="minorHAnsi"/>
          <w:color w:val="000000"/>
        </w:rPr>
        <w:t>1.2.</w:t>
      </w:r>
      <w:r w:rsidRPr="00AA6F47">
        <w:rPr>
          <w:rFonts w:cstheme="minorHAnsi"/>
          <w:color w:val="000000"/>
        </w:rPr>
        <w:tab/>
        <w:t>oferta została złożona, w określonym przez zamawiającego terminie,</w:t>
      </w:r>
    </w:p>
    <w:p w14:paraId="466EDD39" w14:textId="77777777" w:rsidR="00DD43DC" w:rsidRPr="00AA6F47" w:rsidRDefault="00DD43DC" w:rsidP="00DD43DC">
      <w:pPr>
        <w:widowControl w:val="0"/>
        <w:autoSpaceDE w:val="0"/>
        <w:autoSpaceDN w:val="0"/>
        <w:adjustRightInd w:val="0"/>
        <w:spacing w:after="0" w:line="240" w:lineRule="auto"/>
        <w:jc w:val="both"/>
        <w:rPr>
          <w:rFonts w:cstheme="minorHAnsi"/>
          <w:color w:val="000000"/>
        </w:rPr>
      </w:pPr>
      <w:r w:rsidRPr="00AA6F47">
        <w:rPr>
          <w:rFonts w:cstheme="minorHAnsi"/>
          <w:color w:val="000000"/>
        </w:rPr>
        <w:t>1.3.</w:t>
      </w:r>
      <w:r w:rsidRPr="00AA6F47">
        <w:rPr>
          <w:rFonts w:cstheme="minorHAnsi"/>
          <w:color w:val="000000"/>
        </w:rPr>
        <w:tab/>
        <w:t>wykonawca przedstawił ofertę zgodną co do treści z wymaganiami zamawiającego.</w:t>
      </w:r>
    </w:p>
    <w:p w14:paraId="2629AF1F" w14:textId="77777777" w:rsidR="00DD43DC" w:rsidRPr="00AA6F47" w:rsidRDefault="00DD43DC" w:rsidP="00DD43DC">
      <w:pPr>
        <w:widowControl w:val="0"/>
        <w:autoSpaceDE w:val="0"/>
        <w:autoSpaceDN w:val="0"/>
        <w:adjustRightInd w:val="0"/>
        <w:spacing w:after="0" w:line="240" w:lineRule="auto"/>
        <w:jc w:val="both"/>
        <w:rPr>
          <w:rFonts w:cstheme="minorHAnsi"/>
          <w:color w:val="000000"/>
        </w:rPr>
      </w:pPr>
      <w:r w:rsidRPr="00AA6F47">
        <w:rPr>
          <w:rFonts w:cstheme="minorHAnsi"/>
          <w:color w:val="000000"/>
        </w:rPr>
        <w:t>2. Kryteria oceny ofert - stosowanie matematycznych obliczeń przy ocenie ofert, stanowi podstawową zasadę oceny ofert, które oceniane będą w odniesieniu do najkorzystniejszych warunków przedstawionych przez wykonawców w zakresie każdego kryterium.</w:t>
      </w:r>
    </w:p>
    <w:p w14:paraId="283002D1" w14:textId="77777777" w:rsidR="00DD43DC" w:rsidRPr="00AA6F47" w:rsidRDefault="00DD43DC" w:rsidP="00DD43DC">
      <w:pPr>
        <w:widowControl w:val="0"/>
        <w:autoSpaceDE w:val="0"/>
        <w:autoSpaceDN w:val="0"/>
        <w:adjustRightInd w:val="0"/>
        <w:spacing w:after="0" w:line="240" w:lineRule="auto"/>
        <w:jc w:val="both"/>
        <w:rPr>
          <w:rFonts w:cstheme="minorHAnsi"/>
          <w:color w:val="000000"/>
        </w:rPr>
      </w:pPr>
      <w:r w:rsidRPr="00AA6F47">
        <w:rPr>
          <w:rFonts w:cstheme="minorHAnsi"/>
          <w:color w:val="000000"/>
        </w:rPr>
        <w:t>3. Za parametry najkorzystniejsze w danym kryterium, oferta otrzyma maksymalną ilość punktów ustaloną w poniższym opisie, pozostałe będą oceniane odpowiednio - proporcjonalnie do parametru najkorzystniejszego, wybór oferty dokonany zostanie na podstawie opisanych kryteriów i ustaloną punktację: punktacja 0-100 (100%=100pkt).</w:t>
      </w:r>
    </w:p>
    <w:p w14:paraId="54E8DB80" w14:textId="77777777" w:rsidR="00DD3A18" w:rsidRPr="00AA6F47" w:rsidRDefault="00DD43DC" w:rsidP="00941F37">
      <w:pPr>
        <w:widowControl w:val="0"/>
        <w:autoSpaceDE w:val="0"/>
        <w:autoSpaceDN w:val="0"/>
        <w:adjustRightInd w:val="0"/>
        <w:spacing w:after="0" w:line="240" w:lineRule="auto"/>
        <w:jc w:val="both"/>
        <w:rPr>
          <w:rFonts w:cstheme="minorHAnsi"/>
          <w:color w:val="000000"/>
        </w:rPr>
      </w:pPr>
      <w:r w:rsidRPr="00AA6F47">
        <w:rPr>
          <w:rFonts w:cstheme="minorHAnsi"/>
          <w:color w:val="000000"/>
        </w:rPr>
        <w:t>4. Wybór oferty zostanie dokonany w oparciu o przyjęte w niniejszym postępowaniu kryteria oce</w:t>
      </w:r>
      <w:r w:rsidR="00DD3A18" w:rsidRPr="00AA6F47">
        <w:rPr>
          <w:rFonts w:cstheme="minorHAnsi"/>
          <w:color w:val="000000"/>
        </w:rPr>
        <w:t>ny ofert przedstawione poniżej:</w:t>
      </w:r>
    </w:p>
    <w:tbl>
      <w:tblPr>
        <w:tblStyle w:val="Tabela-Siatka"/>
        <w:tblW w:w="0" w:type="auto"/>
        <w:shd w:val="clear" w:color="auto" w:fill="D9D9D9" w:themeFill="background1" w:themeFillShade="D9"/>
        <w:tblLook w:val="04A0" w:firstRow="1" w:lastRow="0" w:firstColumn="1" w:lastColumn="0" w:noHBand="0" w:noVBand="1"/>
      </w:tblPr>
      <w:tblGrid>
        <w:gridCol w:w="527"/>
        <w:gridCol w:w="5082"/>
        <w:gridCol w:w="1390"/>
        <w:gridCol w:w="2063"/>
      </w:tblGrid>
      <w:tr w:rsidR="00DD3A18" w:rsidRPr="00AA6F47" w14:paraId="3232CD47" w14:textId="77777777" w:rsidTr="001E1E3A">
        <w:tc>
          <w:tcPr>
            <w:tcW w:w="52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hideMark/>
          </w:tcPr>
          <w:p w14:paraId="04399399" w14:textId="77777777" w:rsidR="00DD3A18" w:rsidRPr="00AA6F47" w:rsidRDefault="00DD3A18">
            <w:pPr>
              <w:tabs>
                <w:tab w:val="left" w:pos="5386"/>
              </w:tabs>
              <w:spacing w:after="80"/>
              <w:jc w:val="center"/>
              <w:rPr>
                <w:rFonts w:cstheme="minorHAnsi"/>
                <w:b/>
                <w:bCs/>
              </w:rPr>
            </w:pPr>
            <w:r w:rsidRPr="00AA6F47">
              <w:rPr>
                <w:rFonts w:cstheme="minorHAnsi"/>
                <w:b/>
                <w:bCs/>
              </w:rPr>
              <w:t>Lp.</w:t>
            </w:r>
          </w:p>
        </w:tc>
        <w:tc>
          <w:tcPr>
            <w:tcW w:w="508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hideMark/>
          </w:tcPr>
          <w:p w14:paraId="2FDFFCBF" w14:textId="77777777" w:rsidR="00DD3A18" w:rsidRPr="00AA6F47" w:rsidRDefault="00DD3A18">
            <w:pPr>
              <w:tabs>
                <w:tab w:val="left" w:pos="5386"/>
              </w:tabs>
              <w:spacing w:after="80"/>
              <w:jc w:val="center"/>
              <w:rPr>
                <w:rFonts w:cstheme="minorHAnsi"/>
                <w:b/>
                <w:bCs/>
              </w:rPr>
            </w:pPr>
            <w:r w:rsidRPr="00AA6F47">
              <w:rPr>
                <w:rFonts w:cstheme="minorHAnsi"/>
                <w:b/>
                <w:bCs/>
              </w:rPr>
              <w:t>Kryterium</w:t>
            </w:r>
          </w:p>
        </w:tc>
        <w:tc>
          <w:tcPr>
            <w:tcW w:w="139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hideMark/>
          </w:tcPr>
          <w:p w14:paraId="3EEFECA6" w14:textId="77777777" w:rsidR="00DD3A18" w:rsidRPr="00AA6F47" w:rsidRDefault="00DD3A18">
            <w:pPr>
              <w:tabs>
                <w:tab w:val="left" w:pos="5386"/>
              </w:tabs>
              <w:spacing w:after="80"/>
              <w:jc w:val="center"/>
              <w:rPr>
                <w:rFonts w:cstheme="minorHAnsi"/>
                <w:b/>
                <w:bCs/>
              </w:rPr>
            </w:pPr>
            <w:r w:rsidRPr="00AA6F47">
              <w:rPr>
                <w:rFonts w:cstheme="minorHAnsi"/>
                <w:b/>
                <w:bCs/>
              </w:rPr>
              <w:t>Waga</w:t>
            </w:r>
          </w:p>
        </w:tc>
        <w:tc>
          <w:tcPr>
            <w:tcW w:w="206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hideMark/>
          </w:tcPr>
          <w:p w14:paraId="15567E2A" w14:textId="77777777" w:rsidR="00DD3A18" w:rsidRPr="00AA6F47" w:rsidRDefault="00DD3A18">
            <w:pPr>
              <w:tabs>
                <w:tab w:val="left" w:pos="5386"/>
              </w:tabs>
              <w:spacing w:after="80"/>
              <w:jc w:val="center"/>
              <w:rPr>
                <w:rFonts w:cstheme="minorHAnsi"/>
                <w:b/>
                <w:bCs/>
              </w:rPr>
            </w:pPr>
            <w:r w:rsidRPr="00AA6F47">
              <w:rPr>
                <w:rFonts w:cstheme="minorHAnsi"/>
                <w:b/>
                <w:bCs/>
              </w:rPr>
              <w:t>Maksymalna liczba pkt jakie oferta może otrzymać            w danym kryterium</w:t>
            </w:r>
          </w:p>
        </w:tc>
      </w:tr>
      <w:tr w:rsidR="00DD3A18" w:rsidRPr="00AA6F47" w14:paraId="5027F263" w14:textId="77777777" w:rsidTr="001E1E3A">
        <w:tc>
          <w:tcPr>
            <w:tcW w:w="52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hideMark/>
          </w:tcPr>
          <w:p w14:paraId="61F9E339" w14:textId="77777777" w:rsidR="00DD3A18" w:rsidRPr="00AA6F47" w:rsidRDefault="00DD3A18">
            <w:pPr>
              <w:tabs>
                <w:tab w:val="left" w:pos="5386"/>
              </w:tabs>
              <w:spacing w:after="80"/>
              <w:jc w:val="center"/>
              <w:rPr>
                <w:rFonts w:cstheme="minorHAnsi"/>
                <w:bCs/>
              </w:rPr>
            </w:pPr>
            <w:r w:rsidRPr="00AA6F47">
              <w:rPr>
                <w:rFonts w:cstheme="minorHAnsi"/>
                <w:bCs/>
              </w:rPr>
              <w:t>1.</w:t>
            </w:r>
          </w:p>
        </w:tc>
        <w:tc>
          <w:tcPr>
            <w:tcW w:w="508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hideMark/>
          </w:tcPr>
          <w:p w14:paraId="4A8EF805" w14:textId="77777777" w:rsidR="00DD3A18" w:rsidRPr="00AA6F47" w:rsidRDefault="00DD3A18">
            <w:pPr>
              <w:tabs>
                <w:tab w:val="left" w:pos="5386"/>
              </w:tabs>
              <w:spacing w:after="80"/>
              <w:rPr>
                <w:rFonts w:cstheme="minorHAnsi"/>
                <w:bCs/>
              </w:rPr>
            </w:pPr>
            <w:r w:rsidRPr="00AA6F47">
              <w:rPr>
                <w:rFonts w:cstheme="minorHAnsi"/>
                <w:bCs/>
              </w:rPr>
              <w:t>Cena oferowana brutto</w:t>
            </w:r>
          </w:p>
        </w:tc>
        <w:tc>
          <w:tcPr>
            <w:tcW w:w="139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hideMark/>
          </w:tcPr>
          <w:p w14:paraId="69CDAA63" w14:textId="77777777" w:rsidR="00DD3A18" w:rsidRPr="00AA6F47" w:rsidRDefault="00DD3A18">
            <w:pPr>
              <w:tabs>
                <w:tab w:val="left" w:pos="5386"/>
              </w:tabs>
              <w:spacing w:after="80"/>
              <w:jc w:val="center"/>
              <w:rPr>
                <w:rFonts w:cstheme="minorHAnsi"/>
                <w:bCs/>
              </w:rPr>
            </w:pPr>
            <w:r w:rsidRPr="00AA6F47">
              <w:rPr>
                <w:rFonts w:cstheme="minorHAnsi"/>
                <w:bCs/>
              </w:rPr>
              <w:t>60 %</w:t>
            </w:r>
          </w:p>
        </w:tc>
        <w:tc>
          <w:tcPr>
            <w:tcW w:w="206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hideMark/>
          </w:tcPr>
          <w:p w14:paraId="120E7840" w14:textId="77777777" w:rsidR="00DD3A18" w:rsidRPr="00AA6F47" w:rsidRDefault="00DD3A18">
            <w:pPr>
              <w:tabs>
                <w:tab w:val="left" w:pos="5386"/>
              </w:tabs>
              <w:spacing w:after="80"/>
              <w:jc w:val="center"/>
              <w:rPr>
                <w:rFonts w:cstheme="minorHAnsi"/>
                <w:bCs/>
              </w:rPr>
            </w:pPr>
            <w:r w:rsidRPr="00AA6F47">
              <w:rPr>
                <w:rFonts w:cstheme="minorHAnsi"/>
                <w:bCs/>
              </w:rPr>
              <w:t>60</w:t>
            </w:r>
          </w:p>
        </w:tc>
      </w:tr>
      <w:tr w:rsidR="00DD3A18" w:rsidRPr="00AA6F47" w14:paraId="2E918169" w14:textId="77777777" w:rsidTr="001E1E3A">
        <w:tc>
          <w:tcPr>
            <w:tcW w:w="52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66822CB0" w14:textId="13B887C3" w:rsidR="00DD3A18" w:rsidRPr="00AA6F47" w:rsidRDefault="001E1E3A">
            <w:pPr>
              <w:tabs>
                <w:tab w:val="left" w:pos="5386"/>
              </w:tabs>
              <w:spacing w:after="80"/>
              <w:jc w:val="center"/>
              <w:rPr>
                <w:rFonts w:cstheme="minorHAnsi"/>
                <w:bCs/>
              </w:rPr>
            </w:pPr>
            <w:r w:rsidRPr="00AA6F47">
              <w:rPr>
                <w:rFonts w:cstheme="minorHAnsi"/>
                <w:bCs/>
              </w:rPr>
              <w:t>2</w:t>
            </w:r>
            <w:r w:rsidR="00A55C8B" w:rsidRPr="00AA6F47">
              <w:rPr>
                <w:rFonts w:cstheme="minorHAnsi"/>
                <w:bCs/>
              </w:rPr>
              <w:t>.</w:t>
            </w:r>
          </w:p>
        </w:tc>
        <w:tc>
          <w:tcPr>
            <w:tcW w:w="508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hideMark/>
          </w:tcPr>
          <w:p w14:paraId="2AF95998" w14:textId="77777777" w:rsidR="00DD3A18" w:rsidRPr="005F03F2" w:rsidRDefault="00A55C8B" w:rsidP="00A55C8B">
            <w:pPr>
              <w:tabs>
                <w:tab w:val="left" w:pos="5386"/>
              </w:tabs>
              <w:spacing w:after="80"/>
              <w:rPr>
                <w:rFonts w:cstheme="minorHAnsi"/>
                <w:bCs/>
              </w:rPr>
            </w:pPr>
            <w:r w:rsidRPr="005F03F2">
              <w:rPr>
                <w:rFonts w:cstheme="minorHAnsi"/>
                <w:bCs/>
              </w:rPr>
              <w:t>Gwarancja i rękojmia</w:t>
            </w:r>
          </w:p>
        </w:tc>
        <w:tc>
          <w:tcPr>
            <w:tcW w:w="139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hideMark/>
          </w:tcPr>
          <w:p w14:paraId="3AEEE726" w14:textId="35F7425D" w:rsidR="00DD3A18" w:rsidRPr="005F03F2" w:rsidRDefault="00891081">
            <w:pPr>
              <w:tabs>
                <w:tab w:val="left" w:pos="5386"/>
              </w:tabs>
              <w:spacing w:after="80"/>
              <w:jc w:val="center"/>
              <w:rPr>
                <w:rFonts w:cstheme="minorHAnsi"/>
                <w:bCs/>
              </w:rPr>
            </w:pPr>
            <w:r>
              <w:rPr>
                <w:rFonts w:cstheme="minorHAnsi"/>
                <w:bCs/>
              </w:rPr>
              <w:t>30</w:t>
            </w:r>
            <w:r w:rsidR="00DD3A18" w:rsidRPr="005F03F2">
              <w:rPr>
                <w:rFonts w:cstheme="minorHAnsi"/>
                <w:bCs/>
              </w:rPr>
              <w:t xml:space="preserve"> %</w:t>
            </w:r>
          </w:p>
        </w:tc>
        <w:tc>
          <w:tcPr>
            <w:tcW w:w="206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hideMark/>
          </w:tcPr>
          <w:p w14:paraId="7A2668DB" w14:textId="6BA1D0E9" w:rsidR="00DD3A18" w:rsidRPr="005F03F2" w:rsidRDefault="00891081">
            <w:pPr>
              <w:tabs>
                <w:tab w:val="left" w:pos="5386"/>
              </w:tabs>
              <w:spacing w:after="80"/>
              <w:jc w:val="center"/>
              <w:rPr>
                <w:rFonts w:cstheme="minorHAnsi"/>
                <w:bCs/>
              </w:rPr>
            </w:pPr>
            <w:r>
              <w:rPr>
                <w:rFonts w:cstheme="minorHAnsi"/>
                <w:bCs/>
              </w:rPr>
              <w:t>30</w:t>
            </w:r>
          </w:p>
        </w:tc>
      </w:tr>
      <w:tr w:rsidR="00891081" w:rsidRPr="00AA6F47" w14:paraId="48CD949D" w14:textId="77777777" w:rsidTr="001E1E3A">
        <w:tc>
          <w:tcPr>
            <w:tcW w:w="52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A618ED4" w14:textId="3BD65A14" w:rsidR="00891081" w:rsidRPr="00AA6F47" w:rsidRDefault="00891081">
            <w:pPr>
              <w:tabs>
                <w:tab w:val="left" w:pos="5386"/>
              </w:tabs>
              <w:spacing w:after="80"/>
              <w:jc w:val="center"/>
              <w:rPr>
                <w:rFonts w:cstheme="minorHAnsi"/>
                <w:bCs/>
              </w:rPr>
            </w:pPr>
            <w:r>
              <w:rPr>
                <w:rFonts w:cstheme="minorHAnsi"/>
                <w:bCs/>
              </w:rPr>
              <w:t>3.</w:t>
            </w:r>
          </w:p>
        </w:tc>
        <w:tc>
          <w:tcPr>
            <w:tcW w:w="508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6BB13DFE" w14:textId="04E002F8" w:rsidR="00891081" w:rsidRPr="005F03F2" w:rsidRDefault="00891081" w:rsidP="00A55C8B">
            <w:pPr>
              <w:tabs>
                <w:tab w:val="left" w:pos="5386"/>
              </w:tabs>
              <w:spacing w:after="80"/>
              <w:rPr>
                <w:rFonts w:cstheme="minorHAnsi"/>
                <w:bCs/>
              </w:rPr>
            </w:pPr>
            <w:r>
              <w:rPr>
                <w:rFonts w:cstheme="minorHAnsi"/>
                <w:bCs/>
              </w:rPr>
              <w:t>Skrócenie terminu wykonania zamówienia</w:t>
            </w:r>
          </w:p>
        </w:tc>
        <w:tc>
          <w:tcPr>
            <w:tcW w:w="139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9A43775" w14:textId="4077CDF5" w:rsidR="00891081" w:rsidRPr="005F03F2" w:rsidRDefault="00891081">
            <w:pPr>
              <w:tabs>
                <w:tab w:val="left" w:pos="5386"/>
              </w:tabs>
              <w:spacing w:after="80"/>
              <w:jc w:val="center"/>
              <w:rPr>
                <w:rFonts w:cstheme="minorHAnsi"/>
                <w:bCs/>
              </w:rPr>
            </w:pPr>
            <w:r>
              <w:rPr>
                <w:rFonts w:cstheme="minorHAnsi"/>
                <w:bCs/>
              </w:rPr>
              <w:t>10%</w:t>
            </w:r>
          </w:p>
        </w:tc>
        <w:tc>
          <w:tcPr>
            <w:tcW w:w="206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7BF0327B" w14:textId="5990254E" w:rsidR="00891081" w:rsidRPr="005F03F2" w:rsidRDefault="00891081">
            <w:pPr>
              <w:tabs>
                <w:tab w:val="left" w:pos="5386"/>
              </w:tabs>
              <w:spacing w:after="80"/>
              <w:jc w:val="center"/>
              <w:rPr>
                <w:rFonts w:cstheme="minorHAnsi"/>
                <w:bCs/>
              </w:rPr>
            </w:pPr>
            <w:r>
              <w:rPr>
                <w:rFonts w:cstheme="minorHAnsi"/>
                <w:bCs/>
              </w:rPr>
              <w:t>10</w:t>
            </w:r>
          </w:p>
        </w:tc>
      </w:tr>
    </w:tbl>
    <w:p w14:paraId="1F1E69B2" w14:textId="77777777" w:rsidR="00E360AF" w:rsidRPr="00AA6F47" w:rsidRDefault="00E360AF" w:rsidP="00DD3A18">
      <w:pPr>
        <w:tabs>
          <w:tab w:val="left" w:pos="5386"/>
        </w:tabs>
        <w:spacing w:after="80"/>
        <w:jc w:val="both"/>
        <w:rPr>
          <w:rFonts w:cstheme="minorHAnsi"/>
          <w:bCs/>
        </w:rPr>
      </w:pPr>
    </w:p>
    <w:p w14:paraId="62AE0CF0" w14:textId="77777777" w:rsidR="00891081" w:rsidRDefault="00DD3A18" w:rsidP="00DD3A18">
      <w:pPr>
        <w:tabs>
          <w:tab w:val="left" w:pos="5386"/>
        </w:tabs>
        <w:spacing w:after="80"/>
        <w:jc w:val="both"/>
        <w:rPr>
          <w:rFonts w:cstheme="minorHAnsi"/>
          <w:b/>
          <w:bCs/>
        </w:rPr>
      </w:pPr>
      <w:r w:rsidRPr="00AA6F47">
        <w:rPr>
          <w:rFonts w:cstheme="minorHAnsi"/>
          <w:bCs/>
        </w:rPr>
        <w:t xml:space="preserve">Sposób obliczania wartości punktowej ocenianego kryterium: </w:t>
      </w:r>
      <w:r w:rsidR="00985D37" w:rsidRPr="00AA6F47">
        <w:rPr>
          <w:rFonts w:cstheme="minorHAnsi"/>
          <w:b/>
          <w:bCs/>
        </w:rPr>
        <w:t>CENA</w:t>
      </w:r>
    </w:p>
    <w:p w14:paraId="0B89964B" w14:textId="6F13AA19" w:rsidR="00DD3A18" w:rsidRPr="00AA6F47" w:rsidRDefault="00891081" w:rsidP="00DD3A18">
      <w:pPr>
        <w:tabs>
          <w:tab w:val="left" w:pos="5386"/>
        </w:tabs>
        <w:spacing w:after="80"/>
        <w:jc w:val="both"/>
        <w:rPr>
          <w:rFonts w:cstheme="minorHAnsi"/>
          <w:bCs/>
        </w:rPr>
      </w:pPr>
      <w:r w:rsidRPr="00AA6F47">
        <w:rPr>
          <w:rFonts w:cstheme="minorHAnsi"/>
          <w:noProof/>
        </w:rPr>
        <mc:AlternateContent>
          <mc:Choice Requires="wps">
            <w:drawing>
              <wp:anchor distT="0" distB="0" distL="114300" distR="114300" simplePos="0" relativeHeight="251663360" behindDoc="1" locked="0" layoutInCell="1" allowOverlap="1" wp14:anchorId="74E4395E" wp14:editId="18B2789F">
                <wp:simplePos x="0" y="0"/>
                <wp:positionH relativeFrom="margin">
                  <wp:align>left</wp:align>
                </wp:positionH>
                <wp:positionV relativeFrom="paragraph">
                  <wp:posOffset>137160</wp:posOffset>
                </wp:positionV>
                <wp:extent cx="5924550" cy="307975"/>
                <wp:effectExtent l="0" t="0" r="19050" b="15875"/>
                <wp:wrapNone/>
                <wp:docPr id="1"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24550" cy="3079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A794B8B" id="Rectangle 16" o:spid="_x0000_s1026" style="position:absolute;margin-left:0;margin-top:10.8pt;width:466.5pt;height:24.25pt;z-index:-25165312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">
                <w10:wrap anchorx="margin"/>
              </v:rect>
            </w:pict>
          </mc:Fallback>
        </mc:AlternateContent>
      </w:r>
    </w:p>
    <w:p w14:paraId="38578174" w14:textId="565752E3" w:rsidR="00DD3A18" w:rsidRPr="00AA6F47" w:rsidRDefault="00DD3A18" w:rsidP="00DD3A18">
      <w:pPr>
        <w:tabs>
          <w:tab w:val="left" w:pos="5386"/>
        </w:tabs>
        <w:spacing w:after="80"/>
        <w:jc w:val="center"/>
        <w:rPr>
          <w:rFonts w:cstheme="minorHAnsi"/>
          <w:b/>
          <w:bCs/>
        </w:rPr>
      </w:pPr>
      <w:r w:rsidRPr="00AA6F47">
        <w:rPr>
          <w:rFonts w:cstheme="minorHAnsi"/>
          <w:b/>
          <w:bCs/>
        </w:rPr>
        <w:t>1. CENA OFEROWANA BRUTTO – waga 60 %</w:t>
      </w:r>
    </w:p>
    <w:p w14:paraId="100E208D" w14:textId="77777777" w:rsidR="00DD3A18" w:rsidRPr="00AA6F47" w:rsidRDefault="00DD3A18" w:rsidP="00DD3A18">
      <w:pPr>
        <w:tabs>
          <w:tab w:val="left" w:pos="5386"/>
        </w:tabs>
        <w:spacing w:after="80"/>
        <w:jc w:val="center"/>
        <w:rPr>
          <w:rFonts w:cstheme="minorHAnsi"/>
          <w:b/>
          <w:bCs/>
        </w:rPr>
      </w:pPr>
    </w:p>
    <w:p w14:paraId="26EFA7A0" w14:textId="283F010B" w:rsidR="00B72CB8" w:rsidRDefault="00DD3A18" w:rsidP="00DD3A18">
      <w:pPr>
        <w:tabs>
          <w:tab w:val="left" w:pos="5386"/>
        </w:tabs>
        <w:spacing w:after="80"/>
        <w:jc w:val="both"/>
        <w:rPr>
          <w:rFonts w:cstheme="minorHAnsi"/>
          <w:bCs/>
        </w:rPr>
      </w:pPr>
      <w:r w:rsidRPr="00AA6F47">
        <w:rPr>
          <w:rFonts w:cstheme="minorHAnsi"/>
          <w:bCs/>
        </w:rPr>
        <w:t xml:space="preserve">Przy ocenie wysokości proponowanej ceny najwyżej będzie punktowana oferta </w:t>
      </w:r>
      <w:r w:rsidRPr="00AA6F47">
        <w:rPr>
          <w:rFonts w:cstheme="minorHAnsi"/>
          <w:bCs/>
        </w:rPr>
        <w:br/>
        <w:t>z najniższą ceną brutto za wykonanie przedmiotu zamówienia, pozostałe oferty uzyskają odpowiednio mniejszą liczbę punktów (po zaokrągleniu do dwóch miejsc po przecinku),  po przeliczeniu wg wzoru:</w:t>
      </w:r>
    </w:p>
    <w:p w14:paraId="1417D100" w14:textId="77777777" w:rsidR="00B72CB8" w:rsidRPr="00AA6F47" w:rsidRDefault="00B72CB8" w:rsidP="00DD3A18">
      <w:pPr>
        <w:tabs>
          <w:tab w:val="left" w:pos="5386"/>
        </w:tabs>
        <w:spacing w:after="80"/>
        <w:jc w:val="both"/>
        <w:rPr>
          <w:rFonts w:cstheme="minorHAnsi"/>
          <w:bCs/>
        </w:rPr>
      </w:pPr>
    </w:p>
    <w:p w14:paraId="65643FE7" w14:textId="77777777" w:rsidR="00DD3A18" w:rsidRPr="00AA6F47" w:rsidRDefault="00DD3A18" w:rsidP="00DD3A18">
      <w:pPr>
        <w:tabs>
          <w:tab w:val="left" w:pos="5386"/>
        </w:tabs>
        <w:spacing w:after="80"/>
        <w:rPr>
          <w:rFonts w:cstheme="minorHAnsi"/>
          <w:bCs/>
          <w:iCs/>
        </w:rPr>
      </w:pPr>
      <w:r w:rsidRPr="00AA6F47">
        <w:rPr>
          <w:rFonts w:cstheme="minorHAnsi"/>
          <w:bCs/>
          <w:iCs/>
        </w:rPr>
        <w:lastRenderedPageBreak/>
        <w:t xml:space="preserve">                                                  cena brutto oferty z najniższą ceną</w:t>
      </w:r>
    </w:p>
    <w:p w14:paraId="51F474FB" w14:textId="77777777" w:rsidR="00DD3A18" w:rsidRPr="00AA6F47" w:rsidRDefault="00DD3A18" w:rsidP="00DD3A18">
      <w:pPr>
        <w:tabs>
          <w:tab w:val="left" w:pos="5386"/>
        </w:tabs>
        <w:spacing w:after="80"/>
        <w:jc w:val="center"/>
        <w:rPr>
          <w:rFonts w:cstheme="minorHAnsi"/>
          <w:bCs/>
        </w:rPr>
      </w:pPr>
      <w:r w:rsidRPr="00AA6F47">
        <w:rPr>
          <w:rFonts w:cstheme="minorHAnsi"/>
          <w:b/>
          <w:bCs/>
          <w:iCs/>
        </w:rPr>
        <w:t>C</w:t>
      </w:r>
      <w:r w:rsidRPr="00AA6F47">
        <w:rPr>
          <w:rFonts w:cstheme="minorHAnsi"/>
          <w:bCs/>
          <w:iCs/>
        </w:rPr>
        <w:t xml:space="preserve"> =       </w:t>
      </w:r>
      <w:r w:rsidRPr="00AA6F47">
        <w:rPr>
          <w:rFonts w:cstheme="minorHAnsi"/>
          <w:bCs/>
        </w:rPr>
        <w:t>––––––––––––––––––––––––––      x 60 % x 100</w:t>
      </w:r>
    </w:p>
    <w:p w14:paraId="5AB3CEED" w14:textId="63C274FB" w:rsidR="00DD3A18" w:rsidRPr="00AA6F47" w:rsidRDefault="00DD3A18" w:rsidP="00ED0952">
      <w:pPr>
        <w:tabs>
          <w:tab w:val="left" w:pos="5386"/>
        </w:tabs>
        <w:spacing w:after="80"/>
        <w:rPr>
          <w:rFonts w:cstheme="minorHAnsi"/>
          <w:bCs/>
          <w:iCs/>
        </w:rPr>
      </w:pPr>
      <w:r w:rsidRPr="00AA6F47">
        <w:rPr>
          <w:rFonts w:cstheme="minorHAnsi"/>
          <w:bCs/>
          <w:iCs/>
        </w:rPr>
        <w:t xml:space="preserve">                                                        cena brutto badanej oferty</w:t>
      </w:r>
    </w:p>
    <w:p w14:paraId="04008366" w14:textId="28227670" w:rsidR="001439A8" w:rsidRPr="00AA6F47" w:rsidRDefault="00F31102" w:rsidP="00DD43DC">
      <w:pPr>
        <w:widowControl w:val="0"/>
        <w:tabs>
          <w:tab w:val="left" w:pos="4536"/>
        </w:tabs>
        <w:autoSpaceDE w:val="0"/>
        <w:autoSpaceDN w:val="0"/>
        <w:adjustRightInd w:val="0"/>
        <w:spacing w:after="0" w:line="240" w:lineRule="auto"/>
        <w:jc w:val="both"/>
        <w:rPr>
          <w:rFonts w:cstheme="minorHAnsi"/>
        </w:rPr>
      </w:pPr>
      <w:r w:rsidRPr="00AA6F47">
        <w:rPr>
          <w:rFonts w:cstheme="minorHAnsi"/>
          <w:noProof/>
        </w:rPr>
        <mc:AlternateContent>
          <mc:Choice Requires="wps">
            <w:drawing>
              <wp:anchor distT="0" distB="0" distL="114300" distR="114300" simplePos="0" relativeHeight="251667456" behindDoc="1" locked="0" layoutInCell="1" allowOverlap="1" wp14:anchorId="2FA8D15D" wp14:editId="4D268087">
                <wp:simplePos x="0" y="0"/>
                <wp:positionH relativeFrom="margin">
                  <wp:align>left</wp:align>
                </wp:positionH>
                <wp:positionV relativeFrom="paragraph">
                  <wp:posOffset>17780</wp:posOffset>
                </wp:positionV>
                <wp:extent cx="5829300" cy="307975"/>
                <wp:effectExtent l="0" t="0" r="19050" b="15875"/>
                <wp:wrapNone/>
                <wp:docPr id="4"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29300" cy="307975"/>
                        </a:xfrm>
                        <a:prstGeom prst="rect">
                          <a:avLst/>
                        </a:prstGeom>
                        <a:solidFill>
                          <a:srgbClr val="FFFFFF"/>
                        </a:solidFill>
                        <a:ln w="9525">
                          <a:solidFill>
                            <a:srgbClr val="000000"/>
                          </a:solidFill>
                          <a:miter lim="800000"/>
                          <a:headEnd/>
                          <a:tailEnd/>
                        </a:ln>
                      </wps:spPr>
                      <wps:txbx>
                        <w:txbxContent>
                          <w:p w14:paraId="71BFEE75" w14:textId="04C206D2" w:rsidR="00903E7E" w:rsidRPr="00F31102" w:rsidRDefault="00903E7E" w:rsidP="001439A8">
                            <w:pPr>
                              <w:jc w:val="center"/>
                              <w:rPr>
                                <w:rFonts w:cstheme="minorHAnsi"/>
                                <w:b/>
                              </w:rPr>
                            </w:pPr>
                            <w:r w:rsidRPr="00F31102">
                              <w:rPr>
                                <w:rFonts w:cstheme="minorHAnsi"/>
                                <w:b/>
                              </w:rPr>
                              <w:t>2. GWARANCJA I RĘKOJMIA- waga 30%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FA8D15D" id="Rectangle 16" o:spid="_x0000_s1026" style="position:absolute;left:0;text-align:left;margin-left:0;margin-top:1.4pt;width:459pt;height:24.25pt;z-index:-25164902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">
                <v:textbox>
                  <w:txbxContent>
                    <w:p w14:paraId="71BFEE75" w14:textId="04C206D2" w:rsidR="00903E7E" w:rsidRPr="00F31102" w:rsidRDefault="00903E7E" w:rsidP="001439A8">
                      <w:pPr>
                        <w:jc w:val="center"/>
                        <w:rPr>
                          <w:rFonts w:cstheme="minorHAnsi"/>
                          <w:b/>
                        </w:rPr>
                      </w:pPr>
                      <w:r w:rsidRPr="00F31102">
                        <w:rPr>
                          <w:rFonts w:cstheme="minorHAnsi"/>
                          <w:b/>
                        </w:rPr>
                        <w:t>2. GWARANCJA I RĘKOJMIA- waga 30%</w:t>
                      </w:r>
                    </w:p>
                  </w:txbxContent>
                </v:textbox>
                <w10:wrap anchorx="margin"/>
              </v:rect>
            </w:pict>
          </mc:Fallback>
        </mc:AlternateContent>
      </w:r>
    </w:p>
    <w:p w14:paraId="22BD9482" w14:textId="6433892D" w:rsidR="001439A8" w:rsidRPr="00AA6F47" w:rsidRDefault="001439A8" w:rsidP="00DD43DC">
      <w:pPr>
        <w:widowControl w:val="0"/>
        <w:tabs>
          <w:tab w:val="left" w:pos="4536"/>
        </w:tabs>
        <w:autoSpaceDE w:val="0"/>
        <w:autoSpaceDN w:val="0"/>
        <w:adjustRightInd w:val="0"/>
        <w:spacing w:after="0" w:line="240" w:lineRule="auto"/>
        <w:jc w:val="both"/>
        <w:rPr>
          <w:rFonts w:cstheme="minorHAnsi"/>
        </w:rPr>
      </w:pPr>
    </w:p>
    <w:p w14:paraId="5DF6F865" w14:textId="77777777" w:rsidR="00744371" w:rsidRPr="00AA6F47" w:rsidRDefault="00744371" w:rsidP="00744371">
      <w:pPr>
        <w:widowControl w:val="0"/>
        <w:autoSpaceDE w:val="0"/>
        <w:autoSpaceDN w:val="0"/>
        <w:adjustRightInd w:val="0"/>
        <w:spacing w:after="0" w:line="240" w:lineRule="auto"/>
        <w:jc w:val="both"/>
        <w:rPr>
          <w:rFonts w:cstheme="minorHAnsi"/>
          <w:color w:val="000000"/>
        </w:rPr>
      </w:pPr>
    </w:p>
    <w:p w14:paraId="349370ED" w14:textId="58AF5A39" w:rsidR="005722E0" w:rsidRDefault="001439A8" w:rsidP="005722E0">
      <w:pPr>
        <w:widowControl w:val="0"/>
        <w:autoSpaceDE w:val="0"/>
        <w:autoSpaceDN w:val="0"/>
        <w:adjustRightInd w:val="0"/>
        <w:spacing w:after="0" w:line="240" w:lineRule="auto"/>
        <w:jc w:val="both"/>
      </w:pPr>
      <w:r w:rsidRPr="005F03F2">
        <w:rPr>
          <w:rFonts w:cstheme="minorHAnsi"/>
        </w:rPr>
        <w:t>Ocenie podlegać będzie zaproponowana przez Wykonawcę długość okresu gwarancji i rękojmi</w:t>
      </w:r>
      <w:r w:rsidR="005722E0">
        <w:rPr>
          <w:rFonts w:cstheme="minorHAnsi"/>
        </w:rPr>
        <w:t>.</w:t>
      </w:r>
    </w:p>
    <w:p w14:paraId="4D392FBE" w14:textId="0446AE86" w:rsidR="00420C15" w:rsidRPr="00F31102" w:rsidRDefault="005722E0" w:rsidP="003D430C">
      <w:pPr>
        <w:widowControl w:val="0"/>
        <w:autoSpaceDE w:val="0"/>
        <w:autoSpaceDN w:val="0"/>
        <w:adjustRightInd w:val="0"/>
        <w:spacing w:after="0" w:line="240" w:lineRule="auto"/>
        <w:jc w:val="both"/>
        <w:rPr>
          <w:rFonts w:cstheme="minorHAnsi"/>
          <w:bCs/>
          <w:iCs/>
        </w:rPr>
      </w:pPr>
      <w:r>
        <w:t xml:space="preserve"> </w:t>
      </w:r>
      <w:r w:rsidR="001439A8" w:rsidRPr="005F03F2">
        <w:rPr>
          <w:rFonts w:cstheme="minorHAnsi"/>
          <w:bCs/>
          <w:iCs/>
        </w:rPr>
        <w:t>Wykonawca wskaże w Formularzu ofertowym (</w:t>
      </w:r>
      <w:r w:rsidR="001439A8" w:rsidRPr="005F03F2">
        <w:rPr>
          <w:rFonts w:cstheme="minorHAnsi"/>
          <w:bCs/>
          <w:i/>
          <w:iCs/>
        </w:rPr>
        <w:t xml:space="preserve">Załączniku nr </w:t>
      </w:r>
      <w:r w:rsidR="00D16CB1" w:rsidRPr="005F03F2">
        <w:rPr>
          <w:rFonts w:cstheme="minorHAnsi"/>
          <w:bCs/>
          <w:i/>
          <w:iCs/>
        </w:rPr>
        <w:t>3</w:t>
      </w:r>
      <w:r w:rsidR="001439A8" w:rsidRPr="005F03F2">
        <w:rPr>
          <w:rFonts w:cstheme="minorHAnsi"/>
          <w:bCs/>
          <w:iCs/>
        </w:rPr>
        <w:t xml:space="preserve"> do SIWZ) okres gwarancji i rękojmi </w:t>
      </w:r>
      <w:r w:rsidR="00C41D08" w:rsidRPr="005F03F2">
        <w:rPr>
          <w:rFonts w:cstheme="minorHAnsi"/>
          <w:bCs/>
          <w:iCs/>
        </w:rPr>
        <w:t>w miesiącach. Minimalny okres rękojmi i gw</w:t>
      </w:r>
      <w:r w:rsidR="00C41D08" w:rsidRPr="00F31102">
        <w:rPr>
          <w:rFonts w:cstheme="minorHAnsi"/>
          <w:bCs/>
          <w:iCs/>
        </w:rPr>
        <w:t xml:space="preserve">arancji to </w:t>
      </w:r>
      <w:r w:rsidR="00891081" w:rsidRPr="00F31102">
        <w:rPr>
          <w:rFonts w:cstheme="minorHAnsi"/>
          <w:b/>
          <w:bCs/>
          <w:iCs/>
        </w:rPr>
        <w:t>60</w:t>
      </w:r>
      <w:r w:rsidR="005F03F2" w:rsidRPr="00F31102">
        <w:rPr>
          <w:rFonts w:cstheme="minorHAnsi"/>
          <w:b/>
          <w:bCs/>
          <w:iCs/>
        </w:rPr>
        <w:t xml:space="preserve"> </w:t>
      </w:r>
      <w:r w:rsidR="00C41D08" w:rsidRPr="00F31102">
        <w:rPr>
          <w:rFonts w:cstheme="minorHAnsi"/>
          <w:b/>
          <w:bCs/>
          <w:iCs/>
        </w:rPr>
        <w:t>miesięcy</w:t>
      </w:r>
      <w:r w:rsidR="00D75A2B" w:rsidRPr="00F31102">
        <w:rPr>
          <w:rFonts w:cstheme="minorHAnsi"/>
          <w:b/>
          <w:bCs/>
          <w:iCs/>
        </w:rPr>
        <w:t>.</w:t>
      </w:r>
    </w:p>
    <w:p w14:paraId="719C00F6" w14:textId="7EB249F6" w:rsidR="005722E0" w:rsidRPr="00F31102" w:rsidRDefault="001439A8" w:rsidP="001439A8">
      <w:pPr>
        <w:tabs>
          <w:tab w:val="left" w:pos="5386"/>
        </w:tabs>
        <w:spacing w:after="80"/>
        <w:jc w:val="both"/>
        <w:rPr>
          <w:rFonts w:cstheme="minorHAnsi"/>
          <w:bCs/>
          <w:iCs/>
        </w:rPr>
      </w:pPr>
      <w:r w:rsidRPr="00F31102">
        <w:rPr>
          <w:rFonts w:cstheme="minorHAnsi"/>
          <w:bCs/>
          <w:iCs/>
        </w:rPr>
        <w:t xml:space="preserve">W przypadku, gdy Wykonawca nie poda powyższych informacji w Formularzu ofertowym, </w:t>
      </w:r>
      <w:r w:rsidR="005722E0" w:rsidRPr="00F31102">
        <w:rPr>
          <w:rFonts w:cstheme="minorHAnsi"/>
          <w:bCs/>
          <w:iCs/>
        </w:rPr>
        <w:t xml:space="preserve"> </w:t>
      </w:r>
      <w:r w:rsidRPr="00F31102">
        <w:rPr>
          <w:rFonts w:cstheme="minorHAnsi"/>
          <w:bCs/>
          <w:iCs/>
        </w:rPr>
        <w:t xml:space="preserve">Zamawiający uzna, że Wykonawca zapewnia </w:t>
      </w:r>
      <w:r w:rsidR="00D75A2B" w:rsidRPr="00F31102">
        <w:rPr>
          <w:rFonts w:cstheme="minorHAnsi"/>
          <w:bCs/>
          <w:iCs/>
        </w:rPr>
        <w:t>60</w:t>
      </w:r>
      <w:r w:rsidRPr="00F31102">
        <w:rPr>
          <w:rFonts w:cstheme="minorHAnsi"/>
          <w:bCs/>
          <w:iCs/>
        </w:rPr>
        <w:t>-miesięczny okres gwarancji i rękojmi</w:t>
      </w:r>
      <w:r w:rsidR="00A5492C" w:rsidRPr="00F31102">
        <w:rPr>
          <w:rFonts w:cstheme="minorHAnsi"/>
          <w:bCs/>
          <w:iCs/>
        </w:rPr>
        <w:t>.</w:t>
      </w:r>
      <w:r w:rsidR="003D430C" w:rsidRPr="00F31102">
        <w:rPr>
          <w:rFonts w:cstheme="minorHAnsi"/>
          <w:bCs/>
          <w:iCs/>
        </w:rPr>
        <w:t xml:space="preserve"> </w:t>
      </w:r>
      <w:r w:rsidR="005722E0" w:rsidRPr="00F31102">
        <w:t xml:space="preserve">W przypadku podania przez Wykonawcę krótszego niż wymagany </w:t>
      </w:r>
      <w:r w:rsidR="00D77BC1" w:rsidRPr="00F31102">
        <w:t xml:space="preserve">minimalny </w:t>
      </w:r>
      <w:r w:rsidR="005722E0" w:rsidRPr="00F31102">
        <w:t>okres gwarancji i rękojmi, oferta Wykonawcy zostanie odrzucona na podstawie art. 89 ust.1 pkt 2 ustawy Prawo zamówień publicznych, jako niezgodną z SIWZ.</w:t>
      </w:r>
      <w:r w:rsidR="003D430C" w:rsidRPr="00F31102">
        <w:t xml:space="preserve"> </w:t>
      </w:r>
      <w:r w:rsidR="005722E0" w:rsidRPr="00F31102">
        <w:t xml:space="preserve">Jeżeli Wykonawca zaoferuje okres gwarancji dłuższy niż </w:t>
      </w:r>
      <w:r w:rsidR="00680AEA">
        <w:t>96</w:t>
      </w:r>
      <w:r w:rsidR="005722E0" w:rsidRPr="00F31102">
        <w:t xml:space="preserve"> miesiące do oceny ofert zostanie przyjęty okres </w:t>
      </w:r>
      <w:r w:rsidR="00680AEA">
        <w:rPr>
          <w:b/>
        </w:rPr>
        <w:t>96</w:t>
      </w:r>
      <w:r w:rsidR="005722E0" w:rsidRPr="00F31102">
        <w:rPr>
          <w:b/>
        </w:rPr>
        <w:t xml:space="preserve"> miesięcy</w:t>
      </w:r>
      <w:r w:rsidR="00416403">
        <w:t>, a do umowy faktycznie zaoferowana długość gwarancji.</w:t>
      </w:r>
      <w:r w:rsidR="005722E0" w:rsidRPr="00F31102">
        <w:t xml:space="preserve"> Wykonawca, który zaoferuje najkorzystniejszy okres</w:t>
      </w:r>
      <w:r w:rsidR="00D75A2B" w:rsidRPr="00F31102">
        <w:t xml:space="preserve"> gwarancji i rękojmi</w:t>
      </w:r>
      <w:r w:rsidR="005722E0" w:rsidRPr="00F31102">
        <w:t xml:space="preserve"> (</w:t>
      </w:r>
      <w:r w:rsidR="00680AEA">
        <w:t>96</w:t>
      </w:r>
      <w:r w:rsidR="005722E0" w:rsidRPr="00F31102">
        <w:t xml:space="preserve"> miesiące)</w:t>
      </w:r>
      <w:r w:rsidR="00D75A2B" w:rsidRPr="00F31102">
        <w:t>,</w:t>
      </w:r>
      <w:r w:rsidR="005722E0" w:rsidRPr="00F31102">
        <w:t xml:space="preserve"> otrzymuje maksymaln</w:t>
      </w:r>
      <w:r w:rsidR="00D75A2B" w:rsidRPr="00F31102">
        <w:t>ą</w:t>
      </w:r>
      <w:r w:rsidR="005722E0" w:rsidRPr="00F31102">
        <w:t xml:space="preserve"> liczbę punktów w ramach kryterium gwarancja i rękojmia.</w:t>
      </w:r>
    </w:p>
    <w:p w14:paraId="5DEAB289" w14:textId="77777777" w:rsidR="00C41D08" w:rsidRPr="003D430C" w:rsidRDefault="00C41D08" w:rsidP="001439A8">
      <w:pPr>
        <w:tabs>
          <w:tab w:val="left" w:pos="5386"/>
        </w:tabs>
        <w:spacing w:after="80"/>
        <w:jc w:val="both"/>
        <w:rPr>
          <w:rFonts w:cstheme="minorHAnsi"/>
          <w:sz w:val="20"/>
          <w:szCs w:val="20"/>
        </w:rPr>
      </w:pPr>
      <w:r w:rsidRPr="003D430C">
        <w:rPr>
          <w:rFonts w:cstheme="minorHAnsi"/>
          <w:sz w:val="20"/>
          <w:szCs w:val="20"/>
        </w:rPr>
        <w:t>W trakcie oceny ofert zostanie zastosowany następujący wzór arytmetyczny:</w:t>
      </w:r>
    </w:p>
    <w:p w14:paraId="0FD00791" w14:textId="77777777" w:rsidR="001439A8" w:rsidRPr="003D430C" w:rsidRDefault="00C41D08" w:rsidP="001439A8">
      <w:pPr>
        <w:tabs>
          <w:tab w:val="left" w:pos="5386"/>
        </w:tabs>
        <w:spacing w:after="80"/>
        <w:jc w:val="both"/>
        <w:rPr>
          <w:rFonts w:cstheme="minorHAnsi"/>
          <w:sz w:val="20"/>
          <w:szCs w:val="20"/>
          <w:u w:val="single"/>
        </w:rPr>
      </w:pPr>
      <w:r w:rsidRPr="003D430C">
        <w:rPr>
          <w:rFonts w:cstheme="minorHAnsi"/>
          <w:sz w:val="20"/>
          <w:szCs w:val="20"/>
          <w:u w:val="single"/>
        </w:rPr>
        <w:t>g= (</w:t>
      </w:r>
      <w:proofErr w:type="spellStart"/>
      <w:r w:rsidRPr="003D430C">
        <w:rPr>
          <w:rFonts w:cstheme="minorHAnsi"/>
          <w:sz w:val="20"/>
          <w:szCs w:val="20"/>
          <w:u w:val="single"/>
        </w:rPr>
        <w:t>w:n</w:t>
      </w:r>
      <w:proofErr w:type="spellEnd"/>
      <w:r w:rsidRPr="003D430C">
        <w:rPr>
          <w:rFonts w:cstheme="minorHAnsi"/>
          <w:sz w:val="20"/>
          <w:szCs w:val="20"/>
          <w:u w:val="single"/>
        </w:rPr>
        <w:t>)</w:t>
      </w:r>
      <w:r w:rsidR="00ED0952" w:rsidRPr="003D430C">
        <w:rPr>
          <w:rFonts w:cstheme="minorHAnsi"/>
          <w:sz w:val="20"/>
          <w:szCs w:val="20"/>
          <w:u w:val="single"/>
        </w:rPr>
        <w:t xml:space="preserve"> </w:t>
      </w:r>
      <w:r w:rsidRPr="003D430C">
        <w:rPr>
          <w:rFonts w:cstheme="minorHAnsi"/>
          <w:sz w:val="20"/>
          <w:szCs w:val="20"/>
          <w:u w:val="single"/>
        </w:rPr>
        <w:t>x</w:t>
      </w:r>
      <w:r w:rsidR="00ED0952" w:rsidRPr="003D430C">
        <w:rPr>
          <w:rFonts w:cstheme="minorHAnsi"/>
          <w:sz w:val="20"/>
          <w:szCs w:val="20"/>
          <w:u w:val="single"/>
        </w:rPr>
        <w:t xml:space="preserve"> </w:t>
      </w:r>
      <w:r w:rsidRPr="003D430C">
        <w:rPr>
          <w:rFonts w:cstheme="minorHAnsi"/>
          <w:sz w:val="20"/>
          <w:szCs w:val="20"/>
          <w:u w:val="single"/>
        </w:rPr>
        <w:t>b</w:t>
      </w:r>
      <w:r w:rsidR="00ED0952" w:rsidRPr="003D430C">
        <w:rPr>
          <w:rFonts w:cstheme="minorHAnsi"/>
          <w:sz w:val="20"/>
          <w:szCs w:val="20"/>
          <w:u w:val="single"/>
        </w:rPr>
        <w:t xml:space="preserve"> </w:t>
      </w:r>
      <w:r w:rsidRPr="003D430C">
        <w:rPr>
          <w:rFonts w:cstheme="minorHAnsi"/>
          <w:sz w:val="20"/>
          <w:szCs w:val="20"/>
          <w:u w:val="single"/>
        </w:rPr>
        <w:t>x</w:t>
      </w:r>
      <w:r w:rsidR="00ED0952" w:rsidRPr="003D430C">
        <w:rPr>
          <w:rFonts w:cstheme="minorHAnsi"/>
          <w:sz w:val="20"/>
          <w:szCs w:val="20"/>
          <w:u w:val="single"/>
        </w:rPr>
        <w:t xml:space="preserve"> </w:t>
      </w:r>
      <w:r w:rsidRPr="003D430C">
        <w:rPr>
          <w:rFonts w:cstheme="minorHAnsi"/>
          <w:sz w:val="20"/>
          <w:szCs w:val="20"/>
          <w:u w:val="single"/>
        </w:rPr>
        <w:t>10</w:t>
      </w:r>
      <w:r w:rsidR="00ED0952" w:rsidRPr="003D430C">
        <w:rPr>
          <w:rFonts w:cstheme="minorHAnsi"/>
          <w:sz w:val="20"/>
          <w:szCs w:val="20"/>
          <w:u w:val="single"/>
        </w:rPr>
        <w:t>0</w:t>
      </w:r>
    </w:p>
    <w:p w14:paraId="3ABEF854" w14:textId="77777777" w:rsidR="00C41D08" w:rsidRPr="003D430C" w:rsidRDefault="00C41D08" w:rsidP="001439A8">
      <w:pPr>
        <w:tabs>
          <w:tab w:val="left" w:pos="5386"/>
        </w:tabs>
        <w:spacing w:after="80"/>
        <w:jc w:val="both"/>
        <w:rPr>
          <w:rFonts w:cstheme="minorHAnsi"/>
          <w:sz w:val="20"/>
          <w:szCs w:val="20"/>
          <w:u w:val="single"/>
        </w:rPr>
      </w:pPr>
      <w:r w:rsidRPr="003D430C">
        <w:rPr>
          <w:rFonts w:cstheme="minorHAnsi"/>
          <w:sz w:val="20"/>
          <w:szCs w:val="20"/>
          <w:u w:val="single"/>
        </w:rPr>
        <w:t>Gdzie:</w:t>
      </w:r>
    </w:p>
    <w:p w14:paraId="4B498043" w14:textId="77777777" w:rsidR="00C41D08" w:rsidRPr="003D430C" w:rsidRDefault="00C41D08" w:rsidP="001439A8">
      <w:pPr>
        <w:tabs>
          <w:tab w:val="left" w:pos="5386"/>
        </w:tabs>
        <w:spacing w:after="80"/>
        <w:jc w:val="both"/>
        <w:rPr>
          <w:rFonts w:cstheme="minorHAnsi"/>
          <w:sz w:val="20"/>
          <w:szCs w:val="20"/>
          <w:u w:val="single"/>
        </w:rPr>
      </w:pPr>
      <w:r w:rsidRPr="003D430C">
        <w:rPr>
          <w:rFonts w:cstheme="minorHAnsi"/>
          <w:sz w:val="20"/>
          <w:szCs w:val="20"/>
          <w:u w:val="single"/>
        </w:rPr>
        <w:t>g- ilość punktów obliczona dla kryterium gwarancja i rękojmia</w:t>
      </w:r>
    </w:p>
    <w:p w14:paraId="5DCA6AB2" w14:textId="77777777" w:rsidR="00C41D08" w:rsidRPr="003D430C" w:rsidRDefault="00C41D08" w:rsidP="001439A8">
      <w:pPr>
        <w:tabs>
          <w:tab w:val="left" w:pos="5386"/>
        </w:tabs>
        <w:spacing w:after="80"/>
        <w:jc w:val="both"/>
        <w:rPr>
          <w:rFonts w:cstheme="minorHAnsi"/>
          <w:sz w:val="20"/>
          <w:szCs w:val="20"/>
          <w:u w:val="single"/>
        </w:rPr>
      </w:pPr>
      <w:r w:rsidRPr="003D430C">
        <w:rPr>
          <w:rFonts w:cstheme="minorHAnsi"/>
          <w:sz w:val="20"/>
          <w:szCs w:val="20"/>
          <w:u w:val="single"/>
        </w:rPr>
        <w:t>w- wartość oferty badanej w miesiącach</w:t>
      </w:r>
    </w:p>
    <w:p w14:paraId="396C1F22" w14:textId="77777777" w:rsidR="00C41D08" w:rsidRPr="003D430C" w:rsidRDefault="00C41D08" w:rsidP="001439A8">
      <w:pPr>
        <w:tabs>
          <w:tab w:val="left" w:pos="5386"/>
        </w:tabs>
        <w:spacing w:after="80"/>
        <w:jc w:val="both"/>
        <w:rPr>
          <w:rFonts w:cstheme="minorHAnsi"/>
          <w:sz w:val="20"/>
          <w:szCs w:val="20"/>
          <w:u w:val="single"/>
        </w:rPr>
      </w:pPr>
      <w:r w:rsidRPr="003D430C">
        <w:rPr>
          <w:rFonts w:cstheme="minorHAnsi"/>
          <w:sz w:val="20"/>
          <w:szCs w:val="20"/>
          <w:u w:val="single"/>
        </w:rPr>
        <w:t>n- najwyższa wartość ze złożonych ofert podlegająca badaniu wyrażona w miesiącach</w:t>
      </w:r>
    </w:p>
    <w:p w14:paraId="0567CB26" w14:textId="77777777" w:rsidR="00891081" w:rsidRDefault="00C41D08" w:rsidP="00891081">
      <w:pPr>
        <w:tabs>
          <w:tab w:val="left" w:pos="5386"/>
        </w:tabs>
        <w:spacing w:after="80"/>
        <w:jc w:val="both"/>
        <w:rPr>
          <w:rFonts w:cstheme="minorHAnsi"/>
          <w:color w:val="FF0000"/>
          <w:sz w:val="20"/>
          <w:szCs w:val="20"/>
          <w:u w:val="single"/>
        </w:rPr>
      </w:pPr>
      <w:r w:rsidRPr="003D430C">
        <w:rPr>
          <w:rFonts w:cstheme="minorHAnsi"/>
          <w:sz w:val="20"/>
          <w:szCs w:val="20"/>
          <w:u w:val="single"/>
        </w:rPr>
        <w:t xml:space="preserve">b- waga kryterium- gwarancja i </w:t>
      </w:r>
      <w:r w:rsidRPr="00F31102">
        <w:rPr>
          <w:rFonts w:cstheme="minorHAnsi"/>
          <w:sz w:val="20"/>
          <w:szCs w:val="20"/>
          <w:u w:val="single"/>
        </w:rPr>
        <w:t>rękojmia (b=</w:t>
      </w:r>
      <w:r w:rsidR="00891081" w:rsidRPr="00F31102">
        <w:rPr>
          <w:rFonts w:cstheme="minorHAnsi"/>
          <w:sz w:val="20"/>
          <w:szCs w:val="20"/>
          <w:u w:val="single"/>
        </w:rPr>
        <w:t xml:space="preserve">30 </w:t>
      </w:r>
      <w:r w:rsidRPr="00F31102">
        <w:rPr>
          <w:rFonts w:cstheme="minorHAnsi"/>
          <w:sz w:val="20"/>
          <w:szCs w:val="20"/>
          <w:u w:val="single"/>
        </w:rPr>
        <w:t>%)</w:t>
      </w:r>
    </w:p>
    <w:p w14:paraId="010D653A" w14:textId="77777777" w:rsidR="00891081" w:rsidRDefault="00891081" w:rsidP="00891081">
      <w:pPr>
        <w:tabs>
          <w:tab w:val="left" w:pos="5386"/>
        </w:tabs>
        <w:spacing w:after="80"/>
        <w:jc w:val="both"/>
        <w:rPr>
          <w:rFonts w:cstheme="minorHAnsi"/>
          <w:color w:val="FF0000"/>
          <w:sz w:val="20"/>
          <w:szCs w:val="20"/>
          <w:u w:val="single"/>
        </w:rPr>
      </w:pPr>
    </w:p>
    <w:p w14:paraId="0044D94D" w14:textId="79E92A6C" w:rsidR="00891081" w:rsidRPr="00891081" w:rsidRDefault="00891081" w:rsidP="00891081">
      <w:pPr>
        <w:tabs>
          <w:tab w:val="left" w:pos="5386"/>
        </w:tabs>
        <w:spacing w:after="80"/>
        <w:jc w:val="both"/>
        <w:rPr>
          <w:rFonts w:cstheme="minorHAnsi"/>
          <w:color w:val="FF0000"/>
          <w:sz w:val="20"/>
          <w:szCs w:val="20"/>
          <w:u w:val="single"/>
        </w:rPr>
      </w:pPr>
      <w:r w:rsidRPr="00AA6F47">
        <w:rPr>
          <w:rFonts w:cstheme="minorHAnsi"/>
          <w:noProof/>
        </w:rPr>
        <mc:AlternateContent>
          <mc:Choice Requires="wps">
            <w:drawing>
              <wp:anchor distT="0" distB="0" distL="114300" distR="114300" simplePos="0" relativeHeight="251673600" behindDoc="1" locked="0" layoutInCell="1" allowOverlap="1" wp14:anchorId="44ED727F" wp14:editId="41FA8AC0">
                <wp:simplePos x="0" y="0"/>
                <wp:positionH relativeFrom="margin">
                  <wp:align>left</wp:align>
                </wp:positionH>
                <wp:positionV relativeFrom="paragraph">
                  <wp:posOffset>7620</wp:posOffset>
                </wp:positionV>
                <wp:extent cx="5734050" cy="279400"/>
                <wp:effectExtent l="0" t="0" r="19050" b="25400"/>
                <wp:wrapNone/>
                <wp:docPr id="7"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34050" cy="279400"/>
                        </a:xfrm>
                        <a:prstGeom prst="rect">
                          <a:avLst/>
                        </a:prstGeom>
                        <a:solidFill>
                          <a:srgbClr val="FFFFFF"/>
                        </a:solidFill>
                        <a:ln w="9525">
                          <a:solidFill>
                            <a:srgbClr val="000000"/>
                          </a:solidFill>
                          <a:miter lim="800000"/>
                          <a:headEnd/>
                          <a:tailEnd/>
                        </a:ln>
                      </wps:spPr>
                      <wps:txbx>
                        <w:txbxContent>
                          <w:p w14:paraId="05BAA944" w14:textId="40E613DF" w:rsidR="00903E7E" w:rsidRPr="00891081" w:rsidRDefault="00903E7E" w:rsidP="00891081">
                            <w:pPr>
                              <w:jc w:val="center"/>
                              <w:rPr>
                                <w:b/>
                              </w:rPr>
                            </w:pPr>
                            <w:r w:rsidRPr="00891081">
                              <w:rPr>
                                <w:b/>
                              </w:rPr>
                              <w:t xml:space="preserve">3. SKRÓCENIE TERMINU WYKONANIA ZAMÓWIENIA- WAGA </w:t>
                            </w:r>
                            <w:r>
                              <w:rPr>
                                <w:b/>
                              </w:rPr>
                              <w:t xml:space="preserve"> </w:t>
                            </w:r>
                            <w:r w:rsidRPr="00891081">
                              <w:rPr>
                                <w:b/>
                              </w:rPr>
                              <w:t>10%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4ED727F" id="_x0000_s1027" style="position:absolute;left:0;text-align:left;margin-left:0;margin-top:.6pt;width:451.5pt;height:22pt;z-index:-25164288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">
                <v:textbox>
                  <w:txbxContent>
                    <w:p w14:paraId="05BAA944" w14:textId="40E613DF" w:rsidR="00903E7E" w:rsidRPr="00891081" w:rsidRDefault="00903E7E" w:rsidP="00891081">
                      <w:pPr>
                        <w:jc w:val="center"/>
                        <w:rPr>
                          <w:b/>
                        </w:rPr>
                      </w:pPr>
                      <w:r w:rsidRPr="00891081">
                        <w:rPr>
                          <w:b/>
                        </w:rPr>
                        <w:t xml:space="preserve">3. SKRÓCENIE TERMINU WYKONANIA ZAMÓWIENIA- WAGA </w:t>
                      </w:r>
                      <w:r>
                        <w:rPr>
                          <w:b/>
                        </w:rPr>
                        <w:t xml:space="preserve"> </w:t>
                      </w:r>
                      <w:r w:rsidRPr="00891081">
                        <w:rPr>
                          <w:b/>
                        </w:rPr>
                        <w:t>10%</w:t>
                      </w:r>
                    </w:p>
                  </w:txbxContent>
                </v:textbox>
                <w10:wrap anchorx="margin"/>
              </v:rect>
            </w:pict>
          </mc:Fallback>
        </mc:AlternateContent>
      </w:r>
    </w:p>
    <w:p w14:paraId="7D90F3B2" w14:textId="11CA17E6" w:rsidR="00891081" w:rsidRDefault="00891081" w:rsidP="003D430C">
      <w:pPr>
        <w:tabs>
          <w:tab w:val="left" w:pos="5386"/>
        </w:tabs>
        <w:spacing w:after="80"/>
        <w:jc w:val="both"/>
        <w:rPr>
          <w:rFonts w:cstheme="minorHAnsi"/>
          <w:sz w:val="20"/>
          <w:szCs w:val="20"/>
          <w:u w:val="single"/>
        </w:rPr>
      </w:pPr>
    </w:p>
    <w:tbl>
      <w:tblPr>
        <w:tblStyle w:val="Tabela-Siatka"/>
        <w:tblpPr w:leftFromText="141" w:rightFromText="141" w:vertAnchor="text" w:tblpY="1"/>
        <w:tblOverlap w:val="never"/>
        <w:tblW w:w="0" w:type="auto"/>
        <w:tblLook w:val="04A0" w:firstRow="1" w:lastRow="0" w:firstColumn="1" w:lastColumn="0" w:noHBand="0" w:noVBand="1"/>
      </w:tblPr>
      <w:tblGrid>
        <w:gridCol w:w="3574"/>
        <w:gridCol w:w="2517"/>
        <w:gridCol w:w="2940"/>
      </w:tblGrid>
      <w:tr w:rsidR="001D4C6D" w:rsidRPr="00F31102" w14:paraId="6F2DE9E6" w14:textId="77777777" w:rsidTr="00795E59">
        <w:trPr>
          <w:trHeight w:val="333"/>
        </w:trPr>
        <w:tc>
          <w:tcPr>
            <w:tcW w:w="357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hideMark/>
          </w:tcPr>
          <w:p w14:paraId="1C7D1312" w14:textId="77777777" w:rsidR="001D4C6D" w:rsidRPr="00F31102" w:rsidRDefault="001D4C6D" w:rsidP="007F3006">
            <w:pPr>
              <w:tabs>
                <w:tab w:val="left" w:pos="5386"/>
              </w:tabs>
              <w:spacing w:after="80"/>
              <w:jc w:val="center"/>
              <w:rPr>
                <w:rFonts w:cstheme="minorHAnsi"/>
                <w:color w:val="000000" w:themeColor="text1"/>
              </w:rPr>
            </w:pPr>
            <w:r w:rsidRPr="00F31102">
              <w:rPr>
                <w:rFonts w:cstheme="minorHAnsi"/>
                <w:color w:val="000000" w:themeColor="text1"/>
              </w:rPr>
              <w:t xml:space="preserve">KRYTERIUM  OCENY: </w:t>
            </w:r>
          </w:p>
        </w:tc>
        <w:tc>
          <w:tcPr>
            <w:tcW w:w="2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0551484C" w14:textId="77777777" w:rsidR="001D4C6D" w:rsidRPr="00F31102" w:rsidRDefault="001D4C6D" w:rsidP="007F3006">
            <w:pPr>
              <w:tabs>
                <w:tab w:val="left" w:pos="5386"/>
              </w:tabs>
              <w:spacing w:after="80"/>
              <w:jc w:val="center"/>
              <w:rPr>
                <w:rFonts w:cstheme="minorHAnsi"/>
                <w:color w:val="000000" w:themeColor="text1"/>
              </w:rPr>
            </w:pPr>
            <w:r w:rsidRPr="00F31102">
              <w:rPr>
                <w:rFonts w:cstheme="minorHAnsi"/>
                <w:color w:val="000000" w:themeColor="text1"/>
              </w:rPr>
              <w:t>MIARA</w:t>
            </w:r>
          </w:p>
        </w:tc>
        <w:tc>
          <w:tcPr>
            <w:tcW w:w="294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1A4F4C46" w14:textId="77777777" w:rsidR="001D4C6D" w:rsidRPr="00F31102" w:rsidRDefault="001D4C6D" w:rsidP="007F3006">
            <w:pPr>
              <w:tabs>
                <w:tab w:val="left" w:pos="5386"/>
              </w:tabs>
              <w:spacing w:after="80"/>
              <w:jc w:val="center"/>
              <w:rPr>
                <w:rFonts w:cstheme="minorHAnsi"/>
                <w:color w:val="000000" w:themeColor="text1"/>
              </w:rPr>
            </w:pPr>
            <w:r w:rsidRPr="00F31102">
              <w:rPr>
                <w:rFonts w:cstheme="minorHAnsi"/>
                <w:color w:val="000000" w:themeColor="text1"/>
              </w:rPr>
              <w:t>WARTOŚĆ PUNKTOWA</w:t>
            </w:r>
          </w:p>
        </w:tc>
      </w:tr>
      <w:tr w:rsidR="00795E59" w:rsidRPr="00F31102" w14:paraId="1695EDCD" w14:textId="77777777" w:rsidTr="00795E59">
        <w:trPr>
          <w:trHeight w:val="630"/>
        </w:trPr>
        <w:tc>
          <w:tcPr>
            <w:tcW w:w="3574" w:type="dxa"/>
            <w:vMerge w:val="restart"/>
            <w:tcBorders>
              <w:top w:val="single" w:sz="4" w:space="0" w:color="000000" w:themeColor="text1"/>
              <w:left w:val="single" w:sz="4" w:space="0" w:color="000000" w:themeColor="text1"/>
              <w:right w:val="single" w:sz="4" w:space="0" w:color="000000" w:themeColor="text1"/>
            </w:tcBorders>
            <w:vAlign w:val="center"/>
            <w:hideMark/>
          </w:tcPr>
          <w:p w14:paraId="4F731FE7" w14:textId="77777777" w:rsidR="00795E59" w:rsidRPr="00F31102" w:rsidRDefault="00795E59" w:rsidP="007F3006">
            <w:pPr>
              <w:tabs>
                <w:tab w:val="left" w:pos="5386"/>
              </w:tabs>
              <w:spacing w:after="80"/>
              <w:rPr>
                <w:rFonts w:cstheme="minorHAnsi"/>
                <w:color w:val="000000" w:themeColor="text1"/>
              </w:rPr>
            </w:pPr>
            <w:r w:rsidRPr="00F31102">
              <w:rPr>
                <w:rFonts w:cstheme="minorHAnsi"/>
                <w:color w:val="000000" w:themeColor="text1"/>
              </w:rPr>
              <w:t>Skrócenie terminu wykonania zamówienia</w:t>
            </w:r>
          </w:p>
        </w:tc>
        <w:tc>
          <w:tcPr>
            <w:tcW w:w="2517" w:type="dxa"/>
            <w:tcBorders>
              <w:top w:val="single" w:sz="4" w:space="0" w:color="000000" w:themeColor="text1"/>
              <w:left w:val="single" w:sz="4" w:space="0" w:color="000000" w:themeColor="text1"/>
              <w:right w:val="single" w:sz="4" w:space="0" w:color="000000" w:themeColor="text1"/>
            </w:tcBorders>
          </w:tcPr>
          <w:p w14:paraId="0E9BCACC" w14:textId="774D516C" w:rsidR="00795E59" w:rsidRPr="00F31102" w:rsidRDefault="00795E59" w:rsidP="007F3006">
            <w:pPr>
              <w:tabs>
                <w:tab w:val="left" w:pos="5386"/>
              </w:tabs>
              <w:spacing w:after="80"/>
              <w:jc w:val="center"/>
              <w:rPr>
                <w:rFonts w:cstheme="minorHAnsi"/>
                <w:color w:val="000000" w:themeColor="text1"/>
              </w:rPr>
            </w:pPr>
            <w:r w:rsidRPr="00F31102">
              <w:rPr>
                <w:rFonts w:cstheme="minorHAnsi"/>
                <w:color w:val="000000" w:themeColor="text1"/>
              </w:rPr>
              <w:t xml:space="preserve">o </w:t>
            </w:r>
            <w:r w:rsidR="00745430" w:rsidRPr="00F31102">
              <w:rPr>
                <w:rFonts w:cstheme="minorHAnsi"/>
                <w:color w:val="000000" w:themeColor="text1"/>
              </w:rPr>
              <w:t>1 tydzień</w:t>
            </w:r>
          </w:p>
        </w:tc>
        <w:tc>
          <w:tcPr>
            <w:tcW w:w="2940" w:type="dxa"/>
            <w:tcBorders>
              <w:top w:val="single" w:sz="4" w:space="0" w:color="000000" w:themeColor="text1"/>
              <w:left w:val="single" w:sz="4" w:space="0" w:color="000000" w:themeColor="text1"/>
              <w:right w:val="single" w:sz="4" w:space="0" w:color="000000" w:themeColor="text1"/>
            </w:tcBorders>
            <w:vAlign w:val="center"/>
            <w:hideMark/>
          </w:tcPr>
          <w:p w14:paraId="09BF9A7A" w14:textId="77777777" w:rsidR="00795E59" w:rsidRPr="00F31102" w:rsidRDefault="00795E59" w:rsidP="007F3006">
            <w:pPr>
              <w:tabs>
                <w:tab w:val="left" w:pos="5386"/>
              </w:tabs>
              <w:spacing w:after="80"/>
              <w:jc w:val="center"/>
              <w:rPr>
                <w:rFonts w:cstheme="minorHAnsi"/>
                <w:color w:val="000000" w:themeColor="text1"/>
              </w:rPr>
            </w:pPr>
            <w:r w:rsidRPr="00F31102">
              <w:rPr>
                <w:rFonts w:cstheme="minorHAnsi"/>
                <w:color w:val="000000" w:themeColor="text1"/>
              </w:rPr>
              <w:t>5</w:t>
            </w:r>
          </w:p>
        </w:tc>
      </w:tr>
      <w:tr w:rsidR="00795E59" w:rsidRPr="00F31102" w14:paraId="0631C1EE" w14:textId="77777777" w:rsidTr="00795E59">
        <w:trPr>
          <w:trHeight w:val="630"/>
        </w:trPr>
        <w:tc>
          <w:tcPr>
            <w:tcW w:w="3574" w:type="dxa"/>
            <w:vMerge/>
            <w:tcBorders>
              <w:left w:val="single" w:sz="4" w:space="0" w:color="000000" w:themeColor="text1"/>
              <w:right w:val="single" w:sz="4" w:space="0" w:color="000000" w:themeColor="text1"/>
            </w:tcBorders>
            <w:vAlign w:val="center"/>
          </w:tcPr>
          <w:p w14:paraId="4D72EAF0" w14:textId="77777777" w:rsidR="00795E59" w:rsidRPr="00F31102" w:rsidRDefault="00795E59" w:rsidP="007F3006">
            <w:pPr>
              <w:tabs>
                <w:tab w:val="left" w:pos="5386"/>
              </w:tabs>
              <w:spacing w:after="80"/>
              <w:jc w:val="center"/>
              <w:rPr>
                <w:rFonts w:cstheme="minorHAnsi"/>
                <w:color w:val="000000" w:themeColor="text1"/>
              </w:rPr>
            </w:pPr>
          </w:p>
        </w:tc>
        <w:tc>
          <w:tcPr>
            <w:tcW w:w="2517" w:type="dxa"/>
            <w:tcBorders>
              <w:top w:val="single" w:sz="4" w:space="0" w:color="000000" w:themeColor="text1"/>
              <w:left w:val="single" w:sz="4" w:space="0" w:color="000000" w:themeColor="text1"/>
              <w:right w:val="single" w:sz="4" w:space="0" w:color="000000" w:themeColor="text1"/>
            </w:tcBorders>
          </w:tcPr>
          <w:p w14:paraId="79394C9B" w14:textId="1AA91B54" w:rsidR="00795E59" w:rsidRPr="00F31102" w:rsidRDefault="00795E59" w:rsidP="00795E59">
            <w:pPr>
              <w:tabs>
                <w:tab w:val="left" w:pos="5386"/>
              </w:tabs>
              <w:spacing w:after="80"/>
              <w:jc w:val="center"/>
              <w:rPr>
                <w:rFonts w:cstheme="minorHAnsi"/>
                <w:color w:val="000000" w:themeColor="text1"/>
              </w:rPr>
            </w:pPr>
            <w:r w:rsidRPr="00F31102">
              <w:rPr>
                <w:rFonts w:cstheme="minorHAnsi"/>
                <w:color w:val="000000" w:themeColor="text1"/>
              </w:rPr>
              <w:t>o 2 tygodnie i więcej</w:t>
            </w:r>
          </w:p>
        </w:tc>
        <w:tc>
          <w:tcPr>
            <w:tcW w:w="2940" w:type="dxa"/>
            <w:tcBorders>
              <w:top w:val="single" w:sz="4" w:space="0" w:color="000000" w:themeColor="text1"/>
              <w:left w:val="single" w:sz="4" w:space="0" w:color="000000" w:themeColor="text1"/>
              <w:right w:val="single" w:sz="4" w:space="0" w:color="000000" w:themeColor="text1"/>
            </w:tcBorders>
          </w:tcPr>
          <w:p w14:paraId="78E50D07" w14:textId="075A2D34" w:rsidR="00795E59" w:rsidRPr="00F31102" w:rsidRDefault="00795E59" w:rsidP="00795E59">
            <w:pPr>
              <w:tabs>
                <w:tab w:val="left" w:pos="5386"/>
              </w:tabs>
              <w:spacing w:after="80"/>
              <w:jc w:val="center"/>
              <w:rPr>
                <w:rFonts w:cstheme="minorHAnsi"/>
                <w:color w:val="000000" w:themeColor="text1"/>
              </w:rPr>
            </w:pPr>
            <w:r w:rsidRPr="00F31102">
              <w:rPr>
                <w:rFonts w:cstheme="minorHAnsi"/>
                <w:color w:val="000000" w:themeColor="text1"/>
              </w:rPr>
              <w:t>10</w:t>
            </w:r>
          </w:p>
        </w:tc>
      </w:tr>
    </w:tbl>
    <w:p w14:paraId="211AF69A" w14:textId="77777777" w:rsidR="001D4C6D" w:rsidRPr="00F31102" w:rsidRDefault="001D4C6D" w:rsidP="001D4C6D">
      <w:pPr>
        <w:widowControl w:val="0"/>
        <w:autoSpaceDE w:val="0"/>
        <w:autoSpaceDN w:val="0"/>
        <w:adjustRightInd w:val="0"/>
        <w:spacing w:after="0" w:line="240" w:lineRule="auto"/>
        <w:jc w:val="both"/>
        <w:rPr>
          <w:rFonts w:cstheme="minorHAnsi"/>
        </w:rPr>
      </w:pPr>
      <w:r w:rsidRPr="00F31102">
        <w:rPr>
          <w:rFonts w:cstheme="minorHAnsi"/>
          <w:vanish/>
          <w:highlight w:val="white"/>
        </w:rPr>
        <w:t>#974</w:t>
      </w:r>
      <w:r w:rsidRPr="00F31102">
        <w:rPr>
          <w:rFonts w:cstheme="minorHAnsi"/>
        </w:rPr>
        <w:t>Dodatkowe postanowienia dot. kryterium skrócenie terminu realizacji:</w:t>
      </w:r>
    </w:p>
    <w:p w14:paraId="22734006" w14:textId="42ABF48B" w:rsidR="001D4C6D" w:rsidRPr="00F31102" w:rsidRDefault="001D4C6D" w:rsidP="001D4C6D">
      <w:pPr>
        <w:widowControl w:val="0"/>
        <w:tabs>
          <w:tab w:val="left" w:pos="4536"/>
        </w:tabs>
        <w:autoSpaceDE w:val="0"/>
        <w:autoSpaceDN w:val="0"/>
        <w:adjustRightInd w:val="0"/>
        <w:spacing w:after="0" w:line="240" w:lineRule="auto"/>
        <w:jc w:val="both"/>
        <w:rPr>
          <w:rFonts w:cstheme="minorHAnsi"/>
        </w:rPr>
      </w:pPr>
      <w:r w:rsidRPr="00F31102">
        <w:rPr>
          <w:rFonts w:cstheme="minorHAnsi"/>
        </w:rPr>
        <w:t xml:space="preserve">Skrócony termin realizacji należy zadeklarować w pełnych tygodniach. W przypadku kiedy Wykonawca nie wskaże w ofercie o ile tygodni (1,2 i więcej) skraca termin wykonania zamówienia, Zamawiający uzna, iż Wykonawca wykona zamówienie w terminie do </w:t>
      </w:r>
      <w:r w:rsidR="00BC0A74" w:rsidRPr="00F31102">
        <w:rPr>
          <w:rFonts w:cstheme="minorHAnsi"/>
          <w:b/>
        </w:rPr>
        <w:t>22</w:t>
      </w:r>
      <w:r w:rsidRPr="00F31102">
        <w:rPr>
          <w:rFonts w:cstheme="minorHAnsi"/>
          <w:b/>
        </w:rPr>
        <w:t>.0</w:t>
      </w:r>
      <w:r w:rsidR="00BC0A74" w:rsidRPr="00F31102">
        <w:rPr>
          <w:rFonts w:cstheme="minorHAnsi"/>
          <w:b/>
        </w:rPr>
        <w:t>7</w:t>
      </w:r>
      <w:r w:rsidRPr="00F31102">
        <w:rPr>
          <w:rFonts w:cstheme="minorHAnsi"/>
          <w:b/>
        </w:rPr>
        <w:t>.201</w:t>
      </w:r>
      <w:r w:rsidR="00BC0A74" w:rsidRPr="00F31102">
        <w:rPr>
          <w:rFonts w:cstheme="minorHAnsi"/>
          <w:b/>
        </w:rPr>
        <w:t>9</w:t>
      </w:r>
      <w:r w:rsidRPr="00F31102">
        <w:rPr>
          <w:rFonts w:cstheme="minorHAnsi"/>
          <w:b/>
        </w:rPr>
        <w:t>r.</w:t>
      </w:r>
      <w:r w:rsidRPr="00F31102">
        <w:rPr>
          <w:rFonts w:cstheme="minorHAnsi"/>
        </w:rPr>
        <w:t xml:space="preserve">  i przyzna 0 pkt w w/w kryterium. </w:t>
      </w:r>
    </w:p>
    <w:p w14:paraId="45BC0FB9" w14:textId="77777777" w:rsidR="00891081" w:rsidRPr="003D430C" w:rsidRDefault="00891081" w:rsidP="003D430C">
      <w:pPr>
        <w:tabs>
          <w:tab w:val="left" w:pos="5386"/>
        </w:tabs>
        <w:spacing w:after="80"/>
        <w:jc w:val="both"/>
        <w:rPr>
          <w:rFonts w:cstheme="minorHAnsi"/>
          <w:sz w:val="20"/>
          <w:szCs w:val="20"/>
          <w:u w:val="single"/>
        </w:rPr>
      </w:pPr>
    </w:p>
    <w:p w14:paraId="4E47CB5B" w14:textId="77777777" w:rsidR="00DD43DC" w:rsidRPr="00AA6F47" w:rsidRDefault="00297498" w:rsidP="00DD43DC">
      <w:pPr>
        <w:widowControl w:val="0"/>
        <w:autoSpaceDE w:val="0"/>
        <w:autoSpaceDN w:val="0"/>
        <w:adjustRightInd w:val="0"/>
        <w:spacing w:after="0" w:line="240" w:lineRule="auto"/>
        <w:jc w:val="both"/>
        <w:rPr>
          <w:rFonts w:cstheme="minorHAnsi"/>
          <w:color w:val="000000"/>
        </w:rPr>
      </w:pPr>
      <w:r w:rsidRPr="00AA6F47">
        <w:rPr>
          <w:rFonts w:cstheme="minorHAnsi"/>
          <w:color w:val="000000"/>
        </w:rPr>
        <w:t>5</w:t>
      </w:r>
      <w:r w:rsidR="00DD43DC" w:rsidRPr="00AA6F47">
        <w:rPr>
          <w:rFonts w:cstheme="minorHAnsi"/>
          <w:color w:val="000000"/>
        </w:rPr>
        <w:t xml:space="preserve">. Wynik - oferta, która przedstawia najkorzystniejszy bilans (maksymalna liczba przyznanych punktów w oparciu o ustalone kryteria) zostanie oceniona jako najkorzystniejszą, pozostałe oferty zostaną sklasyfikowane zgodnie z ilością uzyskanych punktów. </w:t>
      </w:r>
    </w:p>
    <w:p w14:paraId="33513874" w14:textId="1A971847" w:rsidR="00DD43DC" w:rsidRPr="00AA6F47" w:rsidRDefault="00297498" w:rsidP="00A42FDD">
      <w:pPr>
        <w:widowControl w:val="0"/>
        <w:autoSpaceDE w:val="0"/>
        <w:autoSpaceDN w:val="0"/>
        <w:adjustRightInd w:val="0"/>
        <w:spacing w:after="0" w:line="240" w:lineRule="auto"/>
        <w:jc w:val="both"/>
        <w:rPr>
          <w:rFonts w:cstheme="minorHAnsi"/>
          <w:color w:val="000000"/>
        </w:rPr>
      </w:pPr>
      <w:r w:rsidRPr="00AA6F47">
        <w:rPr>
          <w:rFonts w:cstheme="minorHAnsi"/>
          <w:color w:val="000000"/>
        </w:rPr>
        <w:t>6</w:t>
      </w:r>
      <w:r w:rsidR="00A42FDD" w:rsidRPr="00AA6F47">
        <w:rPr>
          <w:rFonts w:cstheme="minorHAnsi"/>
          <w:color w:val="000000"/>
        </w:rPr>
        <w:t xml:space="preserve">. </w:t>
      </w:r>
      <w:r w:rsidR="00434B40">
        <w:rPr>
          <w:rFonts w:cstheme="minorHAnsi"/>
          <w:color w:val="000000"/>
        </w:rPr>
        <w:t>W</w:t>
      </w:r>
      <w:r w:rsidR="00DD43DC" w:rsidRPr="00AA6F47">
        <w:rPr>
          <w:rFonts w:cstheme="minorHAnsi"/>
          <w:color w:val="000000"/>
        </w:rPr>
        <w:t>ykonawca, którego oferta zostanie oceniona jako najkorzystniejsz</w:t>
      </w:r>
      <w:r w:rsidR="00DD43DC" w:rsidRPr="00AA6F47">
        <w:rPr>
          <w:rFonts w:cstheme="minorHAnsi"/>
          <w:color w:val="000000"/>
          <w:highlight w:val="white"/>
        </w:rPr>
        <w:t xml:space="preserve">ą podlegać będzie badaniu czy </w:t>
      </w:r>
      <w:r w:rsidR="00DD43DC" w:rsidRPr="00AA6F47">
        <w:rPr>
          <w:rFonts w:cstheme="minorHAnsi"/>
          <w:color w:val="000000"/>
          <w:highlight w:val="white"/>
        </w:rPr>
        <w:lastRenderedPageBreak/>
        <w:t>nie podlega wykluczeniu oraz spełnia warunki udziału w postępowaniu</w:t>
      </w:r>
      <w:r w:rsidR="001E1E3A" w:rsidRPr="00AA6F47">
        <w:rPr>
          <w:rFonts w:cstheme="minorHAnsi"/>
          <w:color w:val="000000"/>
          <w:highlight w:val="white"/>
        </w:rPr>
        <w:t>.</w:t>
      </w:r>
    </w:p>
    <w:p w14:paraId="4DEF7E2D" w14:textId="77777777" w:rsidR="00DD43DC" w:rsidRPr="00AA6F47" w:rsidRDefault="00297498" w:rsidP="00DD43DC">
      <w:pPr>
        <w:widowControl w:val="0"/>
        <w:autoSpaceDE w:val="0"/>
        <w:autoSpaceDN w:val="0"/>
        <w:adjustRightInd w:val="0"/>
        <w:spacing w:after="0" w:line="240" w:lineRule="auto"/>
        <w:jc w:val="both"/>
        <w:rPr>
          <w:rFonts w:cstheme="minorHAnsi"/>
          <w:color w:val="000000"/>
        </w:rPr>
      </w:pPr>
      <w:r w:rsidRPr="00AA6F47">
        <w:rPr>
          <w:rFonts w:cstheme="minorHAnsi"/>
          <w:color w:val="000000"/>
        </w:rPr>
        <w:t>7</w:t>
      </w:r>
      <w:r w:rsidR="00DD43DC" w:rsidRPr="00AA6F47">
        <w:rPr>
          <w:rFonts w:cstheme="minorHAnsi"/>
          <w:color w:val="000000"/>
        </w:rPr>
        <w:t>. Zamawiający dla potrzeb oceny oferty, której w</w:t>
      </w:r>
      <w:r w:rsidR="00A42FDD" w:rsidRPr="00AA6F47">
        <w:rPr>
          <w:rFonts w:cstheme="minorHAnsi"/>
          <w:color w:val="000000"/>
        </w:rPr>
        <w:t>ybór prowadziłby do powstania u </w:t>
      </w:r>
      <w:r w:rsidR="00DD43DC" w:rsidRPr="00AA6F47">
        <w:rPr>
          <w:rFonts w:cstheme="minorHAnsi"/>
          <w:color w:val="000000"/>
        </w:rPr>
        <w:t>zamawiającego obowiązku podatkowego zgodnie z pr</w:t>
      </w:r>
      <w:r w:rsidR="00A42FDD" w:rsidRPr="00AA6F47">
        <w:rPr>
          <w:rFonts w:cstheme="minorHAnsi"/>
          <w:color w:val="000000"/>
        </w:rPr>
        <w:t>zepisami o podatku od towarów i </w:t>
      </w:r>
      <w:r w:rsidR="00DD43DC" w:rsidRPr="00AA6F47">
        <w:rPr>
          <w:rFonts w:cstheme="minorHAnsi"/>
          <w:color w:val="000000"/>
        </w:rPr>
        <w:t>usług, doliczy do przedstawionej w niej ceny podatek od towarów i usług, który miałby obowiązek rozliczyć zgodnie z tymi przepisami.</w:t>
      </w:r>
    </w:p>
    <w:p w14:paraId="5C6AADC4" w14:textId="415264DD" w:rsidR="00DD43DC" w:rsidRDefault="00297498" w:rsidP="003D430C">
      <w:pPr>
        <w:widowControl w:val="0"/>
        <w:autoSpaceDE w:val="0"/>
        <w:autoSpaceDN w:val="0"/>
        <w:adjustRightInd w:val="0"/>
        <w:spacing w:after="0" w:line="240" w:lineRule="auto"/>
        <w:jc w:val="both"/>
        <w:rPr>
          <w:rFonts w:cstheme="minorHAnsi"/>
          <w:color w:val="000000"/>
        </w:rPr>
      </w:pPr>
      <w:r w:rsidRPr="00AA6F47">
        <w:rPr>
          <w:rFonts w:cstheme="minorHAnsi"/>
          <w:color w:val="000000"/>
        </w:rPr>
        <w:t>8</w:t>
      </w:r>
      <w:r w:rsidR="00DD43DC" w:rsidRPr="00AA6F47">
        <w:rPr>
          <w:rFonts w:cstheme="minorHAnsi"/>
          <w:color w:val="000000"/>
        </w:rPr>
        <w:t>. Zamawiaj</w:t>
      </w:r>
      <w:r w:rsidR="00DD43DC" w:rsidRPr="00AA6F47">
        <w:rPr>
          <w:rFonts w:cstheme="minorHAnsi"/>
          <w:color w:val="000000"/>
          <w:highlight w:val="white"/>
        </w:rPr>
        <w:t>ący nie przewiduje przeprowadzenia aukcji elektronicznej w celu wyboru najkorzystniejszej spośród ofert uznanych za ważne.</w:t>
      </w:r>
    </w:p>
    <w:p w14:paraId="10F44A7B" w14:textId="77777777" w:rsidR="00B72CB8" w:rsidRPr="003D430C" w:rsidRDefault="00B72CB8" w:rsidP="003D430C">
      <w:pPr>
        <w:widowControl w:val="0"/>
        <w:autoSpaceDE w:val="0"/>
        <w:autoSpaceDN w:val="0"/>
        <w:adjustRightInd w:val="0"/>
        <w:spacing w:after="0" w:line="240" w:lineRule="auto"/>
        <w:jc w:val="both"/>
        <w:rPr>
          <w:rFonts w:cstheme="minorHAnsi"/>
          <w:color w:val="000000"/>
        </w:rPr>
      </w:pPr>
    </w:p>
    <w:p w14:paraId="03990CA7" w14:textId="77777777" w:rsidR="00DD43DC" w:rsidRPr="00AA6F47" w:rsidRDefault="00DD43DC" w:rsidP="00FC72FD">
      <w:pPr>
        <w:widowControl w:val="0"/>
        <w:shd w:val="clear" w:color="auto" w:fill="000000" w:themeFill="text1"/>
        <w:autoSpaceDE w:val="0"/>
        <w:autoSpaceDN w:val="0"/>
        <w:adjustRightInd w:val="0"/>
        <w:spacing w:after="0" w:line="240" w:lineRule="auto"/>
        <w:jc w:val="center"/>
        <w:rPr>
          <w:rFonts w:cstheme="minorHAnsi"/>
          <w:color w:val="FFFFFF" w:themeColor="background1"/>
        </w:rPr>
      </w:pPr>
      <w:r w:rsidRPr="00AA6F47">
        <w:rPr>
          <w:rFonts w:cstheme="minorHAnsi"/>
          <w:b/>
          <w:bCs/>
          <w:color w:val="FFFFFF" w:themeColor="background1"/>
        </w:rPr>
        <w:t>X</w:t>
      </w:r>
      <w:r w:rsidR="001D3FD2" w:rsidRPr="00AA6F47">
        <w:rPr>
          <w:rFonts w:cstheme="minorHAnsi"/>
          <w:b/>
          <w:bCs/>
          <w:color w:val="FFFFFF" w:themeColor="background1"/>
        </w:rPr>
        <w:t>I</w:t>
      </w:r>
      <w:r w:rsidRPr="00AA6F47">
        <w:rPr>
          <w:rFonts w:cstheme="minorHAnsi"/>
          <w:b/>
          <w:bCs/>
          <w:color w:val="FFFFFF" w:themeColor="background1"/>
        </w:rPr>
        <w:t>V. Informacja o formalnościach, jakie powinny zostać dopełnione po wyborze oferty w celu zawarcia umowy w sprawie zamówienia publicznego</w:t>
      </w:r>
    </w:p>
    <w:p w14:paraId="21870AFB" w14:textId="77777777" w:rsidR="00DD43DC" w:rsidRPr="00AA6F47" w:rsidRDefault="00DD43DC" w:rsidP="00A42FDD">
      <w:pPr>
        <w:widowControl w:val="0"/>
        <w:autoSpaceDE w:val="0"/>
        <w:autoSpaceDN w:val="0"/>
        <w:adjustRightInd w:val="0"/>
        <w:spacing w:after="0" w:line="240" w:lineRule="auto"/>
        <w:jc w:val="both"/>
        <w:rPr>
          <w:rFonts w:cstheme="minorHAnsi"/>
          <w:color w:val="000000"/>
        </w:rPr>
      </w:pPr>
      <w:r w:rsidRPr="00AA6F47">
        <w:rPr>
          <w:rFonts w:cstheme="minorHAnsi"/>
          <w:color w:val="000000"/>
        </w:rPr>
        <w:t xml:space="preserve">1. Zamawiający podpisze umowę z wykonawcą, który przedłoży najkorzystniejszą ofertę. </w:t>
      </w:r>
    </w:p>
    <w:p w14:paraId="54BD0E62" w14:textId="77777777" w:rsidR="00DD43DC" w:rsidRPr="00AA6F47" w:rsidRDefault="00DD43DC" w:rsidP="00DD43DC">
      <w:pPr>
        <w:widowControl w:val="0"/>
        <w:autoSpaceDE w:val="0"/>
        <w:autoSpaceDN w:val="0"/>
        <w:adjustRightInd w:val="0"/>
        <w:spacing w:after="0" w:line="240" w:lineRule="auto"/>
        <w:jc w:val="both"/>
        <w:rPr>
          <w:rFonts w:cstheme="minorHAnsi"/>
          <w:color w:val="000000"/>
        </w:rPr>
      </w:pPr>
      <w:r w:rsidRPr="00AA6F47">
        <w:rPr>
          <w:rFonts w:cstheme="minorHAnsi"/>
          <w:color w:val="000000"/>
        </w:rPr>
        <w:t>2. Zamawiający niezwłocznie poinformuje wszystkich wykonawców o wyborze najkorzystniejszej oferty, podając w szczególności:</w:t>
      </w:r>
    </w:p>
    <w:p w14:paraId="73DD9F37" w14:textId="77777777" w:rsidR="00DD43DC" w:rsidRPr="00AA6F47" w:rsidRDefault="00DD43DC" w:rsidP="00A42FDD">
      <w:pPr>
        <w:widowControl w:val="0"/>
        <w:autoSpaceDE w:val="0"/>
        <w:autoSpaceDN w:val="0"/>
        <w:adjustRightInd w:val="0"/>
        <w:spacing w:after="0" w:line="240" w:lineRule="auto"/>
        <w:jc w:val="both"/>
        <w:rPr>
          <w:rFonts w:cstheme="minorHAnsi"/>
          <w:color w:val="000000"/>
        </w:rPr>
      </w:pPr>
      <w:r w:rsidRPr="00AA6F47">
        <w:rPr>
          <w:rFonts w:cstheme="minorHAnsi"/>
          <w:color w:val="000000"/>
        </w:rPr>
        <w:t>1) imię i nazwisko, siedzibę albo miejsce zamieszkania i adres, jeżeli jest miejscem wykonywania działalności wykonawcy, którego ofertę wy</w:t>
      </w:r>
      <w:r w:rsidR="00A42FDD" w:rsidRPr="00AA6F47">
        <w:rPr>
          <w:rFonts w:cstheme="minorHAnsi"/>
          <w:color w:val="000000"/>
        </w:rPr>
        <w:t>brano, oraz nazwy albo imiona i </w:t>
      </w:r>
      <w:r w:rsidRPr="00AA6F47">
        <w:rPr>
          <w:rFonts w:cstheme="minorHAnsi"/>
          <w:color w:val="000000"/>
        </w:rPr>
        <w:t xml:space="preserve">nazwiska, siedziby albo miejsca zamieszkania i adresy, jeżeli są miejscami wykonywania działalności wykonawców, którzy złożyli oferty, a także punktację przyznaną ofertom </w:t>
      </w:r>
      <w:r w:rsidRPr="00AA6F47">
        <w:rPr>
          <w:rFonts w:cstheme="minorHAnsi"/>
        </w:rPr>
        <w:t>w</w:t>
      </w:r>
      <w:r w:rsidR="00A42FDD" w:rsidRPr="00AA6F47">
        <w:rPr>
          <w:rFonts w:cstheme="minorHAnsi"/>
        </w:rPr>
        <w:t xml:space="preserve"> </w:t>
      </w:r>
      <w:r w:rsidRPr="00AA6F47">
        <w:rPr>
          <w:rFonts w:cstheme="minorHAnsi"/>
        </w:rPr>
        <w:t>każdym</w:t>
      </w:r>
      <w:r w:rsidRPr="00AA6F47">
        <w:rPr>
          <w:rFonts w:cstheme="minorHAnsi"/>
          <w:color w:val="000000"/>
        </w:rPr>
        <w:t xml:space="preserve"> kryterium oceny ofert i łączną punktację. </w:t>
      </w:r>
    </w:p>
    <w:p w14:paraId="1831E41D" w14:textId="77777777" w:rsidR="00DD43DC" w:rsidRPr="00AA6F47" w:rsidRDefault="00DD43DC" w:rsidP="00A42FDD">
      <w:pPr>
        <w:widowControl w:val="0"/>
        <w:autoSpaceDE w:val="0"/>
        <w:autoSpaceDN w:val="0"/>
        <w:adjustRightInd w:val="0"/>
        <w:spacing w:after="0" w:line="240" w:lineRule="auto"/>
        <w:jc w:val="both"/>
        <w:rPr>
          <w:rFonts w:cstheme="minorHAnsi"/>
          <w:color w:val="000000"/>
        </w:rPr>
      </w:pPr>
      <w:r w:rsidRPr="00AA6F47">
        <w:rPr>
          <w:rFonts w:cstheme="minorHAnsi"/>
          <w:color w:val="000000"/>
        </w:rPr>
        <w:t xml:space="preserve">2) informację o wykonawcach, którzy zostali wykluczeni, </w:t>
      </w:r>
    </w:p>
    <w:p w14:paraId="4D08EC00" w14:textId="77777777" w:rsidR="00DD43DC" w:rsidRPr="00AA6F47" w:rsidRDefault="00DD43DC" w:rsidP="00A42FDD">
      <w:pPr>
        <w:widowControl w:val="0"/>
        <w:autoSpaceDE w:val="0"/>
        <w:autoSpaceDN w:val="0"/>
        <w:adjustRightInd w:val="0"/>
        <w:spacing w:after="0" w:line="240" w:lineRule="auto"/>
        <w:jc w:val="both"/>
        <w:rPr>
          <w:rFonts w:cstheme="minorHAnsi"/>
          <w:color w:val="000000"/>
        </w:rPr>
      </w:pPr>
      <w:r w:rsidRPr="00AA6F47">
        <w:rPr>
          <w:rFonts w:cstheme="minorHAnsi"/>
          <w:color w:val="000000"/>
        </w:rPr>
        <w:t>3) informację o wykonawcach, których oferty zostały odrzucone, powodach odrzucenia ofert, a w przypadkach, o których mowa w art. 89 ust. 4 i 5, informację o braku równoważności lub braku spełniania wymagań dotyczących wydajności lub funkcjonalności.</w:t>
      </w:r>
    </w:p>
    <w:p w14:paraId="6A529011" w14:textId="77777777" w:rsidR="00DD43DC" w:rsidRPr="00AA6F47" w:rsidRDefault="00DD43DC" w:rsidP="00DD43DC">
      <w:pPr>
        <w:widowControl w:val="0"/>
        <w:autoSpaceDE w:val="0"/>
        <w:autoSpaceDN w:val="0"/>
        <w:adjustRightInd w:val="0"/>
        <w:spacing w:after="0" w:line="240" w:lineRule="auto"/>
        <w:jc w:val="both"/>
        <w:rPr>
          <w:rFonts w:cstheme="minorHAnsi"/>
          <w:color w:val="000000"/>
        </w:rPr>
      </w:pPr>
      <w:r w:rsidRPr="00AA6F47">
        <w:rPr>
          <w:rFonts w:cstheme="minorHAnsi"/>
          <w:color w:val="000000"/>
        </w:rPr>
        <w:t xml:space="preserve">3. Zawiadomienie o wyborze najkorzystniejszej oferty zawierać będzie uzasadnienie faktyczne i prawne oraz zamieszczone zostanie na stronie internetowej zamawiającego - </w:t>
      </w:r>
      <w:hyperlink r:id="rId21" w:history="1">
        <w:r w:rsidR="00A42FDD" w:rsidRPr="00AA6F47">
          <w:rPr>
            <w:rStyle w:val="Hipercze"/>
            <w:rFonts w:cstheme="minorHAnsi"/>
          </w:rPr>
          <w:t>http://bip.powiat-olesnicki.pl</w:t>
        </w:r>
      </w:hyperlink>
      <w:r w:rsidR="00A42FDD" w:rsidRPr="00AA6F47">
        <w:rPr>
          <w:rFonts w:cstheme="minorHAnsi"/>
        </w:rPr>
        <w:t xml:space="preserve"> </w:t>
      </w:r>
      <w:r w:rsidRPr="00AA6F47">
        <w:rPr>
          <w:rFonts w:cstheme="minorHAnsi"/>
          <w:color w:val="000000"/>
        </w:rPr>
        <w:t xml:space="preserve">, Informacja zamieszczona na stronie internetowej zawierać będzie informacje o których mowa w pkt. 2 </w:t>
      </w:r>
      <w:proofErr w:type="spellStart"/>
      <w:r w:rsidRPr="00AA6F47">
        <w:rPr>
          <w:rFonts w:cstheme="minorHAnsi"/>
          <w:color w:val="000000"/>
        </w:rPr>
        <w:t>ppkt</w:t>
      </w:r>
      <w:proofErr w:type="spellEnd"/>
      <w:r w:rsidRPr="00AA6F47">
        <w:rPr>
          <w:rFonts w:cstheme="minorHAnsi"/>
          <w:color w:val="000000"/>
        </w:rPr>
        <w:t xml:space="preserve">. 1) </w:t>
      </w:r>
    </w:p>
    <w:p w14:paraId="7C6DD4BB" w14:textId="77777777" w:rsidR="00DD43DC" w:rsidRPr="00AA6F47" w:rsidRDefault="00DD43DC" w:rsidP="00DD43DC">
      <w:pPr>
        <w:widowControl w:val="0"/>
        <w:autoSpaceDE w:val="0"/>
        <w:autoSpaceDN w:val="0"/>
        <w:adjustRightInd w:val="0"/>
        <w:spacing w:after="0" w:line="240" w:lineRule="auto"/>
        <w:jc w:val="both"/>
        <w:rPr>
          <w:rFonts w:cstheme="minorHAnsi"/>
          <w:color w:val="000000"/>
        </w:rPr>
      </w:pPr>
      <w:r w:rsidRPr="00AA6F47">
        <w:rPr>
          <w:rFonts w:cstheme="minorHAnsi"/>
          <w:color w:val="000000"/>
        </w:rPr>
        <w:t xml:space="preserve">4. O unieważnieniu postępowania o udzielenie zamówienia publicznego zamawiający zawiadomi równocześnie wszystkich wykonawców, którzy: </w:t>
      </w:r>
    </w:p>
    <w:p w14:paraId="1C87141B" w14:textId="77777777" w:rsidR="00DD43DC" w:rsidRPr="00AA6F47" w:rsidRDefault="00DD43DC" w:rsidP="00BD7377">
      <w:pPr>
        <w:widowControl w:val="0"/>
        <w:autoSpaceDE w:val="0"/>
        <w:autoSpaceDN w:val="0"/>
        <w:adjustRightInd w:val="0"/>
        <w:spacing w:after="0" w:line="240" w:lineRule="auto"/>
        <w:jc w:val="both"/>
        <w:rPr>
          <w:rFonts w:cstheme="minorHAnsi"/>
          <w:color w:val="000000"/>
        </w:rPr>
      </w:pPr>
      <w:r w:rsidRPr="00AA6F47">
        <w:rPr>
          <w:rFonts w:cstheme="minorHAnsi"/>
          <w:color w:val="000000"/>
        </w:rPr>
        <w:t>1) ubiegali się o udzielenie zamówienia - w przypadku unieważnienia postępowania przed upływem terminu składania ofert</w:t>
      </w:r>
    </w:p>
    <w:p w14:paraId="051B0131" w14:textId="77777777" w:rsidR="00DD43DC" w:rsidRPr="00AA6F47" w:rsidRDefault="00DD43DC" w:rsidP="00DD43DC">
      <w:pPr>
        <w:widowControl w:val="0"/>
        <w:autoSpaceDE w:val="0"/>
        <w:autoSpaceDN w:val="0"/>
        <w:adjustRightInd w:val="0"/>
        <w:spacing w:after="0" w:line="240" w:lineRule="auto"/>
        <w:jc w:val="both"/>
        <w:rPr>
          <w:rFonts w:cstheme="minorHAnsi"/>
          <w:color w:val="000000"/>
        </w:rPr>
      </w:pPr>
      <w:r w:rsidRPr="00AA6F47">
        <w:rPr>
          <w:rFonts w:cstheme="minorHAnsi"/>
          <w:color w:val="000000"/>
        </w:rPr>
        <w:t>2) złożyli oferty - w przypadku unieważnienia postępowania po upływie terminu składania ofert</w:t>
      </w:r>
      <w:r w:rsidR="00BD7377" w:rsidRPr="00AA6F47">
        <w:rPr>
          <w:rFonts w:cstheme="minorHAnsi"/>
          <w:color w:val="000000"/>
        </w:rPr>
        <w:t xml:space="preserve"> </w:t>
      </w:r>
      <w:r w:rsidRPr="00AA6F47">
        <w:rPr>
          <w:rFonts w:cstheme="minorHAnsi"/>
          <w:color w:val="000000"/>
        </w:rPr>
        <w:t xml:space="preserve">podając uzasadnienie faktyczne i prawne. Informacja o unieważnieniu postępowania zamieszczona również zostanie na stronie internetowej zamawiającego - </w:t>
      </w:r>
      <w:hyperlink r:id="rId22" w:history="1">
        <w:r w:rsidR="00BD7377" w:rsidRPr="00AA6F47">
          <w:rPr>
            <w:rStyle w:val="Hipercze"/>
            <w:rFonts w:cstheme="minorHAnsi"/>
          </w:rPr>
          <w:t>http://bip.powiat-olesnicki.pl</w:t>
        </w:r>
      </w:hyperlink>
    </w:p>
    <w:p w14:paraId="73827EDE" w14:textId="77777777" w:rsidR="00F31102" w:rsidRDefault="00DD43DC" w:rsidP="00DD43DC">
      <w:pPr>
        <w:widowControl w:val="0"/>
        <w:autoSpaceDE w:val="0"/>
        <w:autoSpaceDN w:val="0"/>
        <w:adjustRightInd w:val="0"/>
        <w:spacing w:after="0" w:line="240" w:lineRule="auto"/>
        <w:jc w:val="both"/>
        <w:rPr>
          <w:rFonts w:cstheme="minorHAnsi"/>
          <w:color w:val="000000"/>
        </w:rPr>
      </w:pPr>
      <w:r w:rsidRPr="00AA6F47">
        <w:rPr>
          <w:rFonts w:cstheme="minorHAnsi"/>
          <w:color w:val="000000"/>
        </w:rPr>
        <w:t>5. W przypadku unieważnienia postępowania o udzielenie zamówienia, zamawiający na wniosek</w:t>
      </w:r>
    </w:p>
    <w:p w14:paraId="78095CCF" w14:textId="31DFD887" w:rsidR="00DD43DC" w:rsidRPr="00AA6F47" w:rsidRDefault="00DD43DC" w:rsidP="00DD43DC">
      <w:pPr>
        <w:widowControl w:val="0"/>
        <w:autoSpaceDE w:val="0"/>
        <w:autoSpaceDN w:val="0"/>
        <w:adjustRightInd w:val="0"/>
        <w:spacing w:after="0" w:line="240" w:lineRule="auto"/>
        <w:jc w:val="both"/>
        <w:rPr>
          <w:rFonts w:cstheme="minorHAnsi"/>
          <w:color w:val="000000"/>
        </w:rPr>
      </w:pPr>
      <w:r w:rsidRPr="00AA6F47">
        <w:rPr>
          <w:rFonts w:cstheme="minorHAnsi"/>
          <w:color w:val="000000"/>
        </w:rPr>
        <w:t>wykonawcy, który ubiegał się o udzielenie zamówienia, zawiadomi o wszczęciu kolejnego postępowania, które dotyczy tego samego przedmiotu zamówienia lub obejmuje ten sam przedmiot zamówienia.</w:t>
      </w:r>
    </w:p>
    <w:p w14:paraId="1A3A7141" w14:textId="77777777" w:rsidR="00DD43DC" w:rsidRPr="00AA6F47" w:rsidRDefault="00DD43DC" w:rsidP="00DD43DC">
      <w:pPr>
        <w:widowControl w:val="0"/>
        <w:autoSpaceDE w:val="0"/>
        <w:autoSpaceDN w:val="0"/>
        <w:adjustRightInd w:val="0"/>
        <w:spacing w:after="0" w:line="240" w:lineRule="auto"/>
        <w:jc w:val="both"/>
        <w:rPr>
          <w:rFonts w:cstheme="minorHAnsi"/>
          <w:color w:val="000000"/>
        </w:rPr>
      </w:pPr>
      <w:r w:rsidRPr="00AA6F47">
        <w:rPr>
          <w:rFonts w:cstheme="minorHAnsi"/>
          <w:color w:val="000000"/>
        </w:rPr>
        <w:t>6. Umowa zostanie zawarta w formie pisemnej w terminie nie krótszym niż:</w:t>
      </w:r>
    </w:p>
    <w:p w14:paraId="4F178E6C" w14:textId="77777777" w:rsidR="00DD43DC" w:rsidRPr="00AA6F47" w:rsidRDefault="00DD43DC" w:rsidP="00BD7377">
      <w:pPr>
        <w:widowControl w:val="0"/>
        <w:tabs>
          <w:tab w:val="left" w:pos="720"/>
        </w:tabs>
        <w:autoSpaceDE w:val="0"/>
        <w:autoSpaceDN w:val="0"/>
        <w:adjustRightInd w:val="0"/>
        <w:spacing w:after="0" w:line="240" w:lineRule="auto"/>
        <w:jc w:val="both"/>
        <w:rPr>
          <w:rFonts w:cstheme="minorHAnsi"/>
          <w:color w:val="000000"/>
        </w:rPr>
      </w:pPr>
      <w:r w:rsidRPr="00AA6F47">
        <w:rPr>
          <w:rFonts w:cstheme="minorHAnsi"/>
          <w:color w:val="000000"/>
        </w:rPr>
        <w:t>1)</w:t>
      </w:r>
      <w:r w:rsidRPr="00AA6F47">
        <w:rPr>
          <w:rFonts w:cstheme="minorHAnsi"/>
          <w:color w:val="000000"/>
        </w:rPr>
        <w:tab/>
        <w:t>5 dni od dnia przesłania zawiadomienia o wyborze najkorzystniejszej oferty, jeżeli zostało ono przesłane przy użyciu środków komunikacji elektronicznej , lub</w:t>
      </w:r>
    </w:p>
    <w:p w14:paraId="55BFADD5" w14:textId="77777777" w:rsidR="00DD43DC" w:rsidRPr="00AA6F47" w:rsidRDefault="00DD43DC" w:rsidP="00BD7377">
      <w:pPr>
        <w:widowControl w:val="0"/>
        <w:tabs>
          <w:tab w:val="left" w:pos="720"/>
        </w:tabs>
        <w:autoSpaceDE w:val="0"/>
        <w:autoSpaceDN w:val="0"/>
        <w:adjustRightInd w:val="0"/>
        <w:spacing w:after="0" w:line="240" w:lineRule="auto"/>
        <w:jc w:val="both"/>
        <w:rPr>
          <w:rFonts w:cstheme="minorHAnsi"/>
          <w:color w:val="000000"/>
        </w:rPr>
      </w:pPr>
      <w:r w:rsidRPr="00AA6F47">
        <w:rPr>
          <w:rFonts w:cstheme="minorHAnsi"/>
          <w:color w:val="000000"/>
        </w:rPr>
        <w:t>2)</w:t>
      </w:r>
      <w:r w:rsidRPr="00AA6F47">
        <w:rPr>
          <w:rFonts w:cstheme="minorHAnsi"/>
          <w:color w:val="000000"/>
        </w:rPr>
        <w:tab/>
        <w:t xml:space="preserve">10 dni od dnia przesłania zawiadomienia o wyborze najkorzystniejszej oferty, jeżeli zostało ono przesłane w inny sposób niż określono w </w:t>
      </w:r>
      <w:proofErr w:type="spellStart"/>
      <w:r w:rsidRPr="00AA6F47">
        <w:rPr>
          <w:rFonts w:cstheme="minorHAnsi"/>
          <w:color w:val="000000"/>
        </w:rPr>
        <w:t>ppkt</w:t>
      </w:r>
      <w:proofErr w:type="spellEnd"/>
      <w:r w:rsidRPr="00AA6F47">
        <w:rPr>
          <w:rFonts w:cstheme="minorHAnsi"/>
          <w:color w:val="000000"/>
        </w:rPr>
        <w:t>. 1),</w:t>
      </w:r>
    </w:p>
    <w:p w14:paraId="357CB419" w14:textId="77777777" w:rsidR="00DD43DC" w:rsidRPr="00AA6F47" w:rsidRDefault="00DD43DC" w:rsidP="00BD7377">
      <w:pPr>
        <w:widowControl w:val="0"/>
        <w:autoSpaceDE w:val="0"/>
        <w:autoSpaceDN w:val="0"/>
        <w:adjustRightInd w:val="0"/>
        <w:spacing w:after="0" w:line="240" w:lineRule="auto"/>
        <w:jc w:val="both"/>
        <w:rPr>
          <w:rFonts w:cstheme="minorHAnsi"/>
          <w:color w:val="000000"/>
        </w:rPr>
      </w:pPr>
      <w:r w:rsidRPr="00AA6F47">
        <w:rPr>
          <w:rFonts w:cstheme="minorHAnsi"/>
          <w:color w:val="000000"/>
        </w:rPr>
        <w:t>3)</w:t>
      </w:r>
      <w:r w:rsidRPr="00AA6F47">
        <w:rPr>
          <w:rFonts w:cstheme="minorHAnsi"/>
          <w:color w:val="000000"/>
        </w:rPr>
        <w:tab/>
        <w:t>w przypadku gdy, w postępowaniu złożona została tylko jedna oferta lub upłynął termin do wniesienia odwoł</w:t>
      </w:r>
      <w:r w:rsidR="008524DD" w:rsidRPr="00AA6F47">
        <w:rPr>
          <w:rFonts w:cstheme="minorHAnsi"/>
          <w:color w:val="000000"/>
        </w:rPr>
        <w:t xml:space="preserve">ania na czynności zamawiającego, </w:t>
      </w:r>
      <w:r w:rsidRPr="00AA6F47">
        <w:rPr>
          <w:rFonts w:cstheme="minorHAnsi"/>
          <w:color w:val="000000"/>
        </w:rPr>
        <w:t xml:space="preserve">o których mowa w </w:t>
      </w:r>
      <w:r w:rsidR="008524DD" w:rsidRPr="00AA6F47">
        <w:rPr>
          <w:rFonts w:cstheme="minorHAnsi"/>
          <w:color w:val="000000"/>
        </w:rPr>
        <w:t>rozdziale XVII</w:t>
      </w:r>
      <w:r w:rsidRPr="00AA6F47">
        <w:rPr>
          <w:rFonts w:cstheme="minorHAnsi"/>
          <w:color w:val="000000"/>
        </w:rPr>
        <w:t xml:space="preserve"> niniejszej specyfikacji lub w następstwie jego wniesienia Krajowa Izba Odwoławcza ogłosiła wyrok lub postanowienie kończące postępowanie odwoławcze, możliwe jest zawarcie umowy przed upływem ww. terminów.</w:t>
      </w:r>
    </w:p>
    <w:p w14:paraId="4194E6EB" w14:textId="77777777" w:rsidR="00DD43DC" w:rsidRPr="00AA6F47" w:rsidRDefault="00DD43DC" w:rsidP="00DD43DC">
      <w:pPr>
        <w:widowControl w:val="0"/>
        <w:autoSpaceDE w:val="0"/>
        <w:autoSpaceDN w:val="0"/>
        <w:adjustRightInd w:val="0"/>
        <w:spacing w:after="0" w:line="240" w:lineRule="auto"/>
        <w:jc w:val="both"/>
        <w:rPr>
          <w:rFonts w:cstheme="minorHAnsi"/>
          <w:color w:val="000000"/>
        </w:rPr>
      </w:pPr>
      <w:r w:rsidRPr="00AA6F47">
        <w:rPr>
          <w:rFonts w:cstheme="minorHAnsi"/>
          <w:color w:val="000000"/>
        </w:rPr>
        <w:t>7. O miejscu i terminie podpisania umowy zamawiający powiadomi wybranego wykonawcę.</w:t>
      </w:r>
    </w:p>
    <w:p w14:paraId="086B8DE8" w14:textId="3760A066" w:rsidR="005C4077" w:rsidRDefault="00DD43DC" w:rsidP="00DD43DC">
      <w:pPr>
        <w:widowControl w:val="0"/>
        <w:autoSpaceDE w:val="0"/>
        <w:autoSpaceDN w:val="0"/>
        <w:adjustRightInd w:val="0"/>
        <w:spacing w:after="0" w:line="240" w:lineRule="auto"/>
        <w:jc w:val="both"/>
        <w:rPr>
          <w:rFonts w:cstheme="minorHAnsi"/>
          <w:color w:val="000000"/>
        </w:rPr>
      </w:pPr>
      <w:r w:rsidRPr="00AA6F47">
        <w:rPr>
          <w:rFonts w:cstheme="minorHAnsi"/>
          <w:color w:val="000000"/>
        </w:rPr>
        <w:t xml:space="preserve">8. W przypadku, gdy okaże się, że wykonawca, którego oferta została wybrana będzie uchylał się od </w:t>
      </w:r>
      <w:r w:rsidRPr="00AA6F47">
        <w:rPr>
          <w:rFonts w:cstheme="minorHAnsi"/>
          <w:color w:val="000000"/>
        </w:rPr>
        <w:lastRenderedPageBreak/>
        <w:t>zawarcia umowy zamawiający może wybrać ofertę najkorzystniejszą spośród pozostałych ofert, bez przeprowadzania ich ponownej oceny, chyba, że zachodzi jedna z przesłanek unieważnienia postępowania.</w:t>
      </w:r>
    </w:p>
    <w:p w14:paraId="10F63B54" w14:textId="77777777" w:rsidR="00B72CB8" w:rsidRPr="00AA6F47" w:rsidRDefault="00B72CB8" w:rsidP="00DD43DC">
      <w:pPr>
        <w:widowControl w:val="0"/>
        <w:autoSpaceDE w:val="0"/>
        <w:autoSpaceDN w:val="0"/>
        <w:adjustRightInd w:val="0"/>
        <w:spacing w:after="0" w:line="240" w:lineRule="auto"/>
        <w:jc w:val="both"/>
        <w:rPr>
          <w:rFonts w:cstheme="minorHAnsi"/>
          <w:color w:val="000000"/>
        </w:rPr>
      </w:pPr>
    </w:p>
    <w:p w14:paraId="212FAA2A" w14:textId="77777777" w:rsidR="00DD43DC" w:rsidRPr="00AA6F47" w:rsidRDefault="00DD43DC" w:rsidP="00DD43DC">
      <w:pPr>
        <w:widowControl w:val="0"/>
        <w:autoSpaceDE w:val="0"/>
        <w:autoSpaceDN w:val="0"/>
        <w:adjustRightInd w:val="0"/>
        <w:spacing w:after="0" w:line="240" w:lineRule="auto"/>
        <w:jc w:val="both"/>
        <w:rPr>
          <w:rFonts w:cstheme="minorHAnsi"/>
          <w:color w:val="000000"/>
        </w:rPr>
      </w:pPr>
      <w:r w:rsidRPr="00AA6F47">
        <w:rPr>
          <w:rFonts w:cstheme="minorHAnsi"/>
          <w:color w:val="000000"/>
        </w:rPr>
        <w:t xml:space="preserve">      </w:t>
      </w:r>
    </w:p>
    <w:p w14:paraId="3C9FDF88" w14:textId="77777777" w:rsidR="00DD43DC" w:rsidRPr="00AA6F47" w:rsidRDefault="00DD43DC" w:rsidP="00BD7377">
      <w:pPr>
        <w:widowControl w:val="0"/>
        <w:shd w:val="clear" w:color="auto" w:fill="000000" w:themeFill="text1"/>
        <w:autoSpaceDE w:val="0"/>
        <w:autoSpaceDN w:val="0"/>
        <w:adjustRightInd w:val="0"/>
        <w:spacing w:after="0" w:line="240" w:lineRule="auto"/>
        <w:jc w:val="center"/>
        <w:rPr>
          <w:rFonts w:cstheme="minorHAnsi"/>
          <w:color w:val="FFFFFF" w:themeColor="background1"/>
        </w:rPr>
      </w:pPr>
      <w:r w:rsidRPr="00AA6F47">
        <w:rPr>
          <w:rFonts w:cstheme="minorHAnsi"/>
          <w:b/>
          <w:bCs/>
          <w:color w:val="FFFFFF" w:themeColor="background1"/>
        </w:rPr>
        <w:t>XV. Wymagania dotyczące zabezpieczenia należytego wykonania umowy</w:t>
      </w:r>
    </w:p>
    <w:p w14:paraId="5C4F28D0" w14:textId="77777777" w:rsidR="00297498" w:rsidRPr="00AA6F47" w:rsidRDefault="0062452D" w:rsidP="00C41D08">
      <w:pPr>
        <w:widowControl w:val="0"/>
        <w:tabs>
          <w:tab w:val="left" w:pos="1391"/>
          <w:tab w:val="left" w:leader="dot" w:pos="6611"/>
          <w:tab w:val="left" w:leader="dot" w:pos="8951"/>
        </w:tabs>
        <w:autoSpaceDE w:val="0"/>
        <w:autoSpaceDN w:val="0"/>
        <w:adjustRightInd w:val="0"/>
        <w:spacing w:before="60" w:after="60" w:line="240" w:lineRule="auto"/>
        <w:jc w:val="both"/>
        <w:rPr>
          <w:rFonts w:cstheme="minorHAnsi"/>
          <w:color w:val="000000"/>
        </w:rPr>
      </w:pPr>
      <w:r w:rsidRPr="00AA6F47">
        <w:rPr>
          <w:rFonts w:cstheme="minorHAnsi"/>
          <w:color w:val="000000"/>
        </w:rPr>
        <w:t>1. Zamawiający przewiduje wniesienie zabezpieczenia należytego wykonania umowy, które służyć będzie pokryciu roszczeń z tytułu niewykonania lub nienależytego umowy.</w:t>
      </w:r>
      <w:r w:rsidRPr="00AA6F47">
        <w:rPr>
          <w:rFonts w:cstheme="minorHAnsi"/>
          <w:color w:val="000000"/>
        </w:rPr>
        <w:cr/>
        <w:t xml:space="preserve">2. Od wykonawcy, którego oferta zostanie uznana jako najkorzystniejsza wymagane będzie wniesienie, w określonym terminie, przed podpisaniem umowy zabezpieczenia należytego wykonania umowy w wysokości: </w:t>
      </w:r>
      <w:r w:rsidR="00C41D08" w:rsidRPr="00AA6F47">
        <w:rPr>
          <w:rFonts w:cstheme="minorHAnsi"/>
          <w:b/>
          <w:color w:val="000000"/>
        </w:rPr>
        <w:t>10</w:t>
      </w:r>
      <w:r w:rsidRPr="00AA6F47">
        <w:rPr>
          <w:rFonts w:cstheme="minorHAnsi"/>
          <w:b/>
          <w:color w:val="000000"/>
        </w:rPr>
        <w:t xml:space="preserve"> %</w:t>
      </w:r>
      <w:r w:rsidRPr="00AA6F47">
        <w:rPr>
          <w:rFonts w:cstheme="minorHAnsi"/>
          <w:color w:val="000000"/>
        </w:rPr>
        <w:t xml:space="preserve"> ceny całkowitej podanej w ofercie przedstawionej przez wykonawcę.</w:t>
      </w:r>
      <w:r w:rsidRPr="00AA6F47">
        <w:rPr>
          <w:rFonts w:cstheme="minorHAnsi"/>
          <w:color w:val="000000"/>
        </w:rPr>
        <w:cr/>
        <w:t>3. Zabezpieczenie należytego wykonania umowy wnoszone jest w jednej lub kilku następujących formach:</w:t>
      </w:r>
    </w:p>
    <w:p w14:paraId="63DDAD8B" w14:textId="7B756407" w:rsidR="00537C5B" w:rsidRPr="00AA6F47" w:rsidRDefault="0062452D" w:rsidP="001E1E3A">
      <w:pPr>
        <w:widowControl w:val="0"/>
        <w:tabs>
          <w:tab w:val="left" w:pos="1391"/>
          <w:tab w:val="left" w:leader="dot" w:pos="6611"/>
          <w:tab w:val="left" w:leader="dot" w:pos="8951"/>
        </w:tabs>
        <w:autoSpaceDE w:val="0"/>
        <w:autoSpaceDN w:val="0"/>
        <w:adjustRightInd w:val="0"/>
        <w:spacing w:before="60" w:after="60" w:line="240" w:lineRule="auto"/>
        <w:jc w:val="both"/>
        <w:rPr>
          <w:rFonts w:cstheme="minorHAnsi"/>
          <w:b/>
          <w:i/>
          <w:color w:val="FF0000"/>
        </w:rPr>
      </w:pPr>
      <w:r w:rsidRPr="00AA6F47">
        <w:rPr>
          <w:rFonts w:cstheme="minorHAnsi"/>
          <w:color w:val="000000"/>
        </w:rPr>
        <w:t>3.1) w pieniądzu, przelewem na rachunek bankowy:</w:t>
      </w:r>
      <w:r w:rsidR="00297498" w:rsidRPr="00AA6F47">
        <w:rPr>
          <w:rFonts w:cstheme="minorHAnsi"/>
          <w:color w:val="000000"/>
        </w:rPr>
        <w:t xml:space="preserve"> </w:t>
      </w:r>
      <w:r w:rsidRPr="00AA6F47">
        <w:rPr>
          <w:rFonts w:cstheme="minorHAnsi"/>
          <w:color w:val="000000"/>
        </w:rPr>
        <w:t>Bank Polskiej Spółdzielczości S.A.</w:t>
      </w:r>
      <w:r w:rsidR="00297498" w:rsidRPr="00AA6F47">
        <w:rPr>
          <w:rFonts w:cstheme="minorHAnsi"/>
          <w:color w:val="000000"/>
        </w:rPr>
        <w:t xml:space="preserve"> </w:t>
      </w:r>
      <w:r w:rsidRPr="00AA6F47">
        <w:rPr>
          <w:rFonts w:cstheme="minorHAnsi"/>
          <w:color w:val="000000"/>
        </w:rPr>
        <w:t xml:space="preserve">w Warszawie, o/Oleśnica, nr rachunku dla podmiotów krajowych: </w:t>
      </w:r>
      <w:r w:rsidRPr="00AA6F47">
        <w:rPr>
          <w:rFonts w:cstheme="minorHAnsi"/>
          <w:b/>
          <w:color w:val="000000"/>
        </w:rPr>
        <w:t>90 9584 0008 2001 0000 9999 0004</w:t>
      </w:r>
      <w:r w:rsidRPr="00AA6F47">
        <w:rPr>
          <w:rFonts w:cstheme="minorHAnsi"/>
          <w:color w:val="000000"/>
        </w:rPr>
        <w:t xml:space="preserve">, dla podmiotów zagranicznych: kod swift: POLUPLPR, nr </w:t>
      </w:r>
      <w:proofErr w:type="spellStart"/>
      <w:r w:rsidRPr="00AA6F47">
        <w:rPr>
          <w:rFonts w:cstheme="minorHAnsi"/>
          <w:color w:val="000000"/>
        </w:rPr>
        <w:t>iban</w:t>
      </w:r>
      <w:proofErr w:type="spellEnd"/>
      <w:r w:rsidRPr="00AA6F47">
        <w:rPr>
          <w:rFonts w:cstheme="minorHAnsi"/>
          <w:color w:val="000000"/>
        </w:rPr>
        <w:t xml:space="preserve">: PL90 9584 0008 2001 0000 9999 0004  z adnotacją: </w:t>
      </w:r>
      <w:r w:rsidRPr="00AA6F47">
        <w:rPr>
          <w:rFonts w:cstheme="minorHAnsi"/>
          <w:i/>
          <w:color w:val="000000"/>
        </w:rPr>
        <w:t xml:space="preserve">" </w:t>
      </w:r>
      <w:r w:rsidRPr="00AA6F47">
        <w:rPr>
          <w:rFonts w:cstheme="minorHAnsi"/>
          <w:b/>
          <w:i/>
          <w:color w:val="000000"/>
        </w:rPr>
        <w:t>zabezpieczenie należytego wykonania umowy</w:t>
      </w:r>
      <w:r w:rsidR="00537C5B" w:rsidRPr="00AA6F47">
        <w:rPr>
          <w:rFonts w:cstheme="minorHAnsi"/>
          <w:b/>
          <w:i/>
          <w:color w:val="000000"/>
        </w:rPr>
        <w:t>:</w:t>
      </w:r>
      <w:r w:rsidR="00537C5B" w:rsidRPr="00AA6F47">
        <w:rPr>
          <w:rFonts w:cstheme="minorHAnsi"/>
          <w:i/>
          <w:color w:val="000000"/>
        </w:rPr>
        <w:t xml:space="preserve"> </w:t>
      </w:r>
      <w:r w:rsidR="00537C5B" w:rsidRPr="00AA6F47">
        <w:rPr>
          <w:rFonts w:cstheme="minorHAnsi"/>
          <w:b/>
          <w:i/>
          <w:color w:val="000000"/>
        </w:rPr>
        <w:t>”</w:t>
      </w:r>
      <w:r w:rsidR="00537C5B" w:rsidRPr="00AA6F47">
        <w:rPr>
          <w:rFonts w:cstheme="minorHAnsi"/>
          <w:b/>
          <w:bCs/>
          <w:iCs/>
        </w:rPr>
        <w:t xml:space="preserve">Termomodernizacja budynków Zespołu Szkół Ponadgimnazjalnych  w Sycowie”, </w:t>
      </w:r>
    </w:p>
    <w:p w14:paraId="4A57A29C" w14:textId="77777777" w:rsidR="004645CA" w:rsidRPr="00AA6F47" w:rsidRDefault="0062452D" w:rsidP="00537C5B">
      <w:pPr>
        <w:widowControl w:val="0"/>
        <w:tabs>
          <w:tab w:val="left" w:pos="1391"/>
          <w:tab w:val="left" w:leader="dot" w:pos="6611"/>
          <w:tab w:val="left" w:leader="dot" w:pos="8951"/>
        </w:tabs>
        <w:autoSpaceDE w:val="0"/>
        <w:autoSpaceDN w:val="0"/>
        <w:adjustRightInd w:val="0"/>
        <w:spacing w:before="60" w:after="60" w:line="240" w:lineRule="auto"/>
        <w:jc w:val="both"/>
        <w:rPr>
          <w:rFonts w:cstheme="minorHAnsi"/>
          <w:color w:val="000000"/>
        </w:rPr>
      </w:pPr>
      <w:r w:rsidRPr="00AA6F47">
        <w:rPr>
          <w:rFonts w:cstheme="minorHAnsi"/>
          <w:color w:val="000000"/>
        </w:rPr>
        <w:t>3.2) w poręczeniach bankowych lub poręczeniach spółdzielczej kasy oszczędnościowo - kredytowej, z tym, że zobowiązanie kasy jest zobowiązaniem pieniężnym,</w:t>
      </w:r>
      <w:r w:rsidRPr="00AA6F47">
        <w:rPr>
          <w:rFonts w:cstheme="minorHAnsi"/>
          <w:color w:val="000000"/>
        </w:rPr>
        <w:cr/>
        <w:t>3.3) w gwarancjach bankowych,</w:t>
      </w:r>
      <w:r w:rsidRPr="00AA6F47">
        <w:rPr>
          <w:rFonts w:cstheme="minorHAnsi"/>
          <w:color w:val="000000"/>
        </w:rPr>
        <w:cr/>
        <w:t>3.4) w gwarancjach ubezpieczeniowych,</w:t>
      </w:r>
      <w:r w:rsidRPr="00AA6F47">
        <w:rPr>
          <w:rFonts w:cstheme="minorHAnsi"/>
          <w:color w:val="000000"/>
        </w:rPr>
        <w:cr/>
        <w:t>3.5) w poręczeniach udzielanych przez podmioty, o których mowa w art. 6b ust. 5 pkt 2 ustawy z dnia 9 listopada 2000 r. o utworzeniu Polskiej Agencji Rozwoju Przedsiębiorczości.</w:t>
      </w:r>
      <w:r w:rsidRPr="00AA6F47">
        <w:rPr>
          <w:rFonts w:cstheme="minorHAnsi"/>
          <w:color w:val="000000"/>
        </w:rPr>
        <w:cr/>
        <w:t xml:space="preserve">4. Sposób przekazania zabezpieczenia w formie innej niż pieniądz: </w:t>
      </w:r>
      <w:r w:rsidRPr="00AA6F47">
        <w:rPr>
          <w:rFonts w:cstheme="minorHAnsi"/>
          <w:color w:val="000000"/>
        </w:rPr>
        <w:cr/>
        <w:t xml:space="preserve">W przypadku wniesienia zabezpieczenia w formie innej niż pieniężna, należy jej treść uzgodnić z Zamawiającym, przed jej złożeniem.  </w:t>
      </w:r>
    </w:p>
    <w:p w14:paraId="1F0610D7" w14:textId="77777777" w:rsidR="004645CA" w:rsidRPr="00AA6F47" w:rsidRDefault="004645CA" w:rsidP="007949A6">
      <w:pPr>
        <w:pStyle w:val="Standard"/>
        <w:numPr>
          <w:ilvl w:val="1"/>
          <w:numId w:val="16"/>
        </w:numPr>
        <w:suppressLineNumbers/>
        <w:ind w:left="0" w:firstLine="0"/>
        <w:jc w:val="both"/>
        <w:rPr>
          <w:rFonts w:asciiTheme="minorHAnsi" w:eastAsia="Arial, Arial" w:hAnsiTheme="minorHAnsi" w:cstheme="minorHAnsi"/>
          <w:color w:val="000000"/>
          <w:sz w:val="22"/>
          <w:szCs w:val="22"/>
        </w:rPr>
      </w:pPr>
      <w:r w:rsidRPr="00AA6F47">
        <w:rPr>
          <w:rFonts w:asciiTheme="minorHAnsi" w:eastAsia="Arial, Arial" w:hAnsiTheme="minorHAnsi" w:cstheme="minorHAnsi"/>
          <w:color w:val="000000"/>
          <w:sz w:val="22"/>
          <w:szCs w:val="22"/>
        </w:rPr>
        <w:t>Dokumenty, o których mowa w art. 148 ust. 1 pkt. 2-5, muszą być sporządzone zgodnie z obowiązującymi przepisami w tym zakresie i zawierać następujące elementy:</w:t>
      </w:r>
    </w:p>
    <w:p w14:paraId="46C0DD99" w14:textId="77777777" w:rsidR="004645CA" w:rsidRPr="00AA6F47" w:rsidRDefault="004645CA" w:rsidP="004645CA">
      <w:pPr>
        <w:pStyle w:val="Standard"/>
        <w:suppressLineNumbers/>
        <w:jc w:val="both"/>
        <w:rPr>
          <w:rFonts w:asciiTheme="minorHAnsi" w:eastAsia="Arial, Arial" w:hAnsiTheme="minorHAnsi" w:cstheme="minorHAnsi"/>
          <w:color w:val="000000"/>
          <w:sz w:val="22"/>
          <w:szCs w:val="22"/>
        </w:rPr>
      </w:pPr>
      <w:r w:rsidRPr="00AA6F47">
        <w:rPr>
          <w:rFonts w:asciiTheme="minorHAnsi" w:eastAsia="Arial, Arial" w:hAnsiTheme="minorHAnsi" w:cstheme="minorHAnsi"/>
          <w:color w:val="000000"/>
          <w:sz w:val="22"/>
          <w:szCs w:val="22"/>
        </w:rPr>
        <w:t>a)nazwę i adres: gwaranta/poręczyciela (np. bank, instytucja ubezpieczeniowa), beneficjenta (Zamawiający) oraz zlecającego (Wykonawca);</w:t>
      </w:r>
    </w:p>
    <w:p w14:paraId="70021A16" w14:textId="77777777" w:rsidR="004645CA" w:rsidRPr="00AA6F47" w:rsidRDefault="004645CA" w:rsidP="004645CA">
      <w:pPr>
        <w:pStyle w:val="Standard"/>
        <w:suppressLineNumbers/>
        <w:jc w:val="both"/>
        <w:rPr>
          <w:rFonts w:asciiTheme="minorHAnsi" w:eastAsia="Arial, Arial" w:hAnsiTheme="minorHAnsi" w:cstheme="minorHAnsi"/>
          <w:color w:val="000000"/>
          <w:sz w:val="22"/>
          <w:szCs w:val="22"/>
        </w:rPr>
      </w:pPr>
      <w:r w:rsidRPr="00AA6F47">
        <w:rPr>
          <w:rFonts w:asciiTheme="minorHAnsi" w:eastAsia="Arial, Arial" w:hAnsiTheme="minorHAnsi" w:cstheme="minorHAnsi"/>
          <w:color w:val="000000"/>
          <w:sz w:val="22"/>
          <w:szCs w:val="22"/>
        </w:rPr>
        <w:t>b)określenie wierzytelności, która ma być zabezpieczona gwarancją/poręczeniem,</w:t>
      </w:r>
    </w:p>
    <w:p w14:paraId="1BAFA03A" w14:textId="77777777" w:rsidR="004645CA" w:rsidRPr="00AA6F47" w:rsidRDefault="004645CA" w:rsidP="004645CA">
      <w:pPr>
        <w:pStyle w:val="Standard"/>
        <w:suppressLineNumbers/>
        <w:jc w:val="both"/>
        <w:rPr>
          <w:rFonts w:asciiTheme="minorHAnsi" w:eastAsia="Arial, Arial" w:hAnsiTheme="minorHAnsi" w:cstheme="minorHAnsi"/>
          <w:color w:val="000000"/>
          <w:sz w:val="22"/>
          <w:szCs w:val="22"/>
        </w:rPr>
      </w:pPr>
      <w:r w:rsidRPr="00AA6F47">
        <w:rPr>
          <w:rFonts w:asciiTheme="minorHAnsi" w:eastAsia="Arial, Arial" w:hAnsiTheme="minorHAnsi" w:cstheme="minorHAnsi"/>
          <w:color w:val="000000"/>
          <w:sz w:val="22"/>
          <w:szCs w:val="22"/>
        </w:rPr>
        <w:t>c)kwotę gwarancji/poręczenia,</w:t>
      </w:r>
    </w:p>
    <w:p w14:paraId="3BA289A4" w14:textId="77777777" w:rsidR="004645CA" w:rsidRPr="00AA6F47" w:rsidRDefault="004645CA" w:rsidP="004645CA">
      <w:pPr>
        <w:pStyle w:val="Standard"/>
        <w:suppressLineNumbers/>
        <w:jc w:val="both"/>
        <w:rPr>
          <w:rFonts w:asciiTheme="minorHAnsi" w:eastAsia="Arial, Arial" w:hAnsiTheme="minorHAnsi" w:cstheme="minorHAnsi"/>
          <w:color w:val="000000"/>
          <w:sz w:val="22"/>
          <w:szCs w:val="22"/>
        </w:rPr>
      </w:pPr>
      <w:r w:rsidRPr="00AA6F47">
        <w:rPr>
          <w:rFonts w:asciiTheme="minorHAnsi" w:eastAsia="Arial, Arial" w:hAnsiTheme="minorHAnsi" w:cstheme="minorHAnsi"/>
          <w:color w:val="000000"/>
          <w:sz w:val="22"/>
          <w:szCs w:val="22"/>
        </w:rPr>
        <w:t>d)termin ważności gwarancji/poręczenia,</w:t>
      </w:r>
    </w:p>
    <w:p w14:paraId="658737BC" w14:textId="77777777" w:rsidR="004645CA" w:rsidRPr="00AA6F47" w:rsidRDefault="004645CA" w:rsidP="004645CA">
      <w:pPr>
        <w:pStyle w:val="Standard"/>
        <w:suppressLineNumbers/>
        <w:jc w:val="both"/>
        <w:rPr>
          <w:rFonts w:asciiTheme="minorHAnsi" w:eastAsia="Arial, Arial" w:hAnsiTheme="minorHAnsi" w:cstheme="minorHAnsi"/>
          <w:color w:val="000000"/>
          <w:sz w:val="22"/>
          <w:szCs w:val="22"/>
        </w:rPr>
      </w:pPr>
      <w:r w:rsidRPr="00AA6F47">
        <w:rPr>
          <w:rFonts w:asciiTheme="minorHAnsi" w:eastAsia="Arial, Arial" w:hAnsiTheme="minorHAnsi" w:cstheme="minorHAnsi"/>
          <w:color w:val="000000"/>
          <w:sz w:val="22"/>
          <w:szCs w:val="22"/>
        </w:rPr>
        <w:t>e)zobowiązanie gwaranta/poręczyciela do:</w:t>
      </w:r>
    </w:p>
    <w:p w14:paraId="0F721B5D" w14:textId="77777777" w:rsidR="004645CA" w:rsidRPr="00AA6F47" w:rsidRDefault="004645CA" w:rsidP="004645CA">
      <w:pPr>
        <w:pStyle w:val="Standard"/>
        <w:suppressLineNumbers/>
        <w:jc w:val="both"/>
        <w:rPr>
          <w:rFonts w:asciiTheme="minorHAnsi" w:eastAsia="Arial, Arial" w:hAnsiTheme="minorHAnsi" w:cstheme="minorHAnsi"/>
          <w:color w:val="000000"/>
          <w:sz w:val="22"/>
          <w:szCs w:val="22"/>
        </w:rPr>
      </w:pPr>
      <w:r w:rsidRPr="00AA6F47">
        <w:rPr>
          <w:rFonts w:asciiTheme="minorHAnsi" w:eastAsia="Arial, Arial" w:hAnsiTheme="minorHAnsi" w:cstheme="minorHAnsi"/>
          <w:color w:val="000000"/>
          <w:sz w:val="22"/>
          <w:szCs w:val="22"/>
        </w:rPr>
        <w:t>„nieodwołalnej i bezwarunkowej wypłaty kwoty gwarancji/poręczenia na pierwsze pisemne żądanie Zamawiającego zawierające oświadczenie, iż Wykonawca nie wywiązał się ze zobowiązań określonych umową”.</w:t>
      </w:r>
    </w:p>
    <w:p w14:paraId="27908020" w14:textId="77777777" w:rsidR="004645CA" w:rsidRPr="00AA6F47" w:rsidRDefault="004645CA" w:rsidP="007949A6">
      <w:pPr>
        <w:pStyle w:val="Standard"/>
        <w:numPr>
          <w:ilvl w:val="1"/>
          <w:numId w:val="16"/>
        </w:numPr>
        <w:suppressLineNumbers/>
        <w:ind w:left="0" w:firstLine="0"/>
        <w:jc w:val="both"/>
        <w:rPr>
          <w:rFonts w:asciiTheme="minorHAnsi" w:hAnsiTheme="minorHAnsi" w:cstheme="minorHAnsi"/>
          <w:sz w:val="22"/>
          <w:szCs w:val="22"/>
        </w:rPr>
      </w:pPr>
      <w:r w:rsidRPr="00AA6F47">
        <w:rPr>
          <w:rFonts w:asciiTheme="minorHAnsi" w:eastAsia="Arial, Arial" w:hAnsiTheme="minorHAnsi" w:cstheme="minorHAnsi"/>
          <w:color w:val="000000"/>
          <w:sz w:val="22"/>
          <w:szCs w:val="22"/>
        </w:rPr>
        <w:t xml:space="preserve">Zabezpieczenie w pieniądzu należy wnieść na </w:t>
      </w:r>
      <w:r w:rsidRPr="00AA6F47">
        <w:rPr>
          <w:rFonts w:asciiTheme="minorHAnsi" w:eastAsia="Arial, Arial" w:hAnsiTheme="minorHAnsi" w:cstheme="minorHAnsi"/>
          <w:color w:val="000000"/>
          <w:sz w:val="22"/>
          <w:szCs w:val="22"/>
          <w:u w:val="single"/>
        </w:rPr>
        <w:t>rachunek depozytowy</w:t>
      </w:r>
      <w:r w:rsidRPr="00AA6F47">
        <w:rPr>
          <w:rFonts w:asciiTheme="minorHAnsi" w:eastAsia="Arial, Arial" w:hAnsiTheme="minorHAnsi" w:cstheme="minorHAnsi"/>
          <w:color w:val="000000"/>
          <w:sz w:val="22"/>
          <w:szCs w:val="22"/>
        </w:rPr>
        <w:t xml:space="preserve"> Zamawiającego. Zabezpieczenie w innej formie należy wnieść w formie oryginału stosownego dokumentu.</w:t>
      </w:r>
    </w:p>
    <w:p w14:paraId="6D900E15" w14:textId="514EC9ED" w:rsidR="00DD43DC" w:rsidRDefault="004645CA" w:rsidP="00FC72FD">
      <w:pPr>
        <w:widowControl w:val="0"/>
        <w:shd w:val="clear" w:color="auto" w:fill="FFFFFF" w:themeFill="background1"/>
        <w:autoSpaceDE w:val="0"/>
        <w:autoSpaceDN w:val="0"/>
        <w:adjustRightInd w:val="0"/>
        <w:spacing w:after="0" w:line="240" w:lineRule="auto"/>
        <w:jc w:val="both"/>
        <w:rPr>
          <w:rFonts w:cstheme="minorHAnsi"/>
          <w:color w:val="000000"/>
        </w:rPr>
      </w:pPr>
      <w:r w:rsidRPr="00AA6F47">
        <w:rPr>
          <w:rFonts w:cstheme="minorHAnsi"/>
          <w:color w:val="000000"/>
        </w:rPr>
        <w:t>8</w:t>
      </w:r>
      <w:r w:rsidR="0062452D" w:rsidRPr="00AA6F47">
        <w:rPr>
          <w:rFonts w:cstheme="minorHAnsi"/>
          <w:color w:val="000000"/>
        </w:rPr>
        <w:t xml:space="preserve">. Zwrot zabezpieczenia należytego wykonania umowy nastąpi w terminie </w:t>
      </w:r>
      <w:r w:rsidR="00A641CD" w:rsidRPr="00AA6F47">
        <w:rPr>
          <w:rFonts w:cstheme="minorHAnsi"/>
        </w:rPr>
        <w:t xml:space="preserve">i na warunkach        określonych </w:t>
      </w:r>
      <w:r w:rsidRPr="00AA6F47">
        <w:rPr>
          <w:rFonts w:cstheme="minorHAnsi"/>
        </w:rPr>
        <w:t xml:space="preserve">w ustawie </w:t>
      </w:r>
      <w:proofErr w:type="spellStart"/>
      <w:r w:rsidRPr="00AA6F47">
        <w:rPr>
          <w:rFonts w:cstheme="minorHAnsi"/>
        </w:rPr>
        <w:t>pzp</w:t>
      </w:r>
      <w:proofErr w:type="spellEnd"/>
      <w:r w:rsidRPr="00AA6F47">
        <w:rPr>
          <w:rFonts w:cstheme="minorHAnsi"/>
        </w:rPr>
        <w:t xml:space="preserve"> oraz </w:t>
      </w:r>
      <w:r w:rsidR="00A641CD" w:rsidRPr="00AA6F47">
        <w:rPr>
          <w:rFonts w:cstheme="minorHAnsi"/>
        </w:rPr>
        <w:t xml:space="preserve">we </w:t>
      </w:r>
      <w:r w:rsidRPr="00AA6F47">
        <w:rPr>
          <w:rFonts w:cstheme="minorHAnsi"/>
        </w:rPr>
        <w:t>w</w:t>
      </w:r>
      <w:r w:rsidR="00A641CD" w:rsidRPr="00AA6F47">
        <w:rPr>
          <w:rFonts w:cstheme="minorHAnsi"/>
        </w:rPr>
        <w:t xml:space="preserve">zorze </w:t>
      </w:r>
      <w:r w:rsidRPr="00AA6F47">
        <w:rPr>
          <w:rFonts w:cstheme="minorHAnsi"/>
        </w:rPr>
        <w:t>u</w:t>
      </w:r>
      <w:r w:rsidR="00A641CD" w:rsidRPr="00AA6F47">
        <w:rPr>
          <w:rFonts w:cstheme="minorHAnsi"/>
        </w:rPr>
        <w:t xml:space="preserve">mowy stanowiącej </w:t>
      </w:r>
      <w:r w:rsidR="00A641CD" w:rsidRPr="00AA6F47">
        <w:rPr>
          <w:rFonts w:cstheme="minorHAnsi"/>
          <w:b/>
          <w:u w:val="single"/>
        </w:rPr>
        <w:t xml:space="preserve">załącznik nr </w:t>
      </w:r>
      <w:r w:rsidR="00DB14CE">
        <w:rPr>
          <w:rFonts w:cstheme="minorHAnsi"/>
          <w:b/>
          <w:u w:val="single"/>
        </w:rPr>
        <w:t>7</w:t>
      </w:r>
      <w:r w:rsidR="00BD7377" w:rsidRPr="00AA6F47">
        <w:rPr>
          <w:rFonts w:cstheme="minorHAnsi"/>
          <w:b/>
          <w:u w:val="single"/>
        </w:rPr>
        <w:t xml:space="preserve"> </w:t>
      </w:r>
      <w:r w:rsidR="00A641CD" w:rsidRPr="00AA6F47">
        <w:rPr>
          <w:rFonts w:cstheme="minorHAnsi"/>
          <w:b/>
          <w:u w:val="single"/>
        </w:rPr>
        <w:t>do SIWZ.</w:t>
      </w:r>
      <w:r w:rsidR="0062452D" w:rsidRPr="00AA6F47">
        <w:rPr>
          <w:rFonts w:cstheme="minorHAnsi"/>
          <w:b/>
          <w:u w:val="single"/>
        </w:rPr>
        <w:cr/>
      </w:r>
      <w:r w:rsidRPr="00AA6F47">
        <w:rPr>
          <w:rFonts w:cstheme="minorHAnsi"/>
          <w:color w:val="000000"/>
        </w:rPr>
        <w:t>9</w:t>
      </w:r>
      <w:r w:rsidR="0062452D" w:rsidRPr="00AA6F47">
        <w:rPr>
          <w:rFonts w:cstheme="minorHAnsi"/>
          <w:color w:val="000000"/>
        </w:rPr>
        <w:t>. Jeżeli o udzielenie zamówienia ubiegają się wykonawcy występujący wspólnie, ponoszą oni solidarną odpowiedzialność za wniesienie zabezpieczenia należytego wykonania umowy.</w:t>
      </w:r>
      <w:r w:rsidR="0062452D" w:rsidRPr="00AA6F47">
        <w:rPr>
          <w:rFonts w:cstheme="minorHAnsi"/>
          <w:color w:val="000000"/>
        </w:rPr>
        <w:cr/>
      </w:r>
      <w:r w:rsidRPr="00AA6F47">
        <w:rPr>
          <w:rFonts w:cstheme="minorHAnsi"/>
          <w:color w:val="000000"/>
        </w:rPr>
        <w:t>10</w:t>
      </w:r>
      <w:r w:rsidR="0062452D" w:rsidRPr="00AA6F47">
        <w:rPr>
          <w:rFonts w:cstheme="minorHAnsi"/>
          <w:color w:val="000000"/>
        </w:rPr>
        <w:t xml:space="preserve">. Jeżeli wyłoniony wykonawca nie wniesie w określonym terminie zabezpieczenia należytego wykonania umowy zamawiający może wybrać ofertę najkorzystniejszą spośród pozostałych ofert, bez przeprowadzania ich ponownej oceny, chyba, że zachodzi jedna z przesłanek unieważnienia </w:t>
      </w:r>
      <w:r w:rsidR="0062452D" w:rsidRPr="00AA6F47">
        <w:rPr>
          <w:rFonts w:cstheme="minorHAnsi"/>
          <w:color w:val="000000"/>
        </w:rPr>
        <w:lastRenderedPageBreak/>
        <w:t>postępowania.</w:t>
      </w:r>
      <w:r w:rsidR="0062452D" w:rsidRPr="00AA6F47">
        <w:rPr>
          <w:rFonts w:cstheme="minorHAnsi"/>
          <w:color w:val="000000"/>
        </w:rPr>
        <w:cr/>
      </w:r>
      <w:r w:rsidRPr="00AA6F47">
        <w:rPr>
          <w:rFonts w:cstheme="minorHAnsi"/>
          <w:color w:val="000000"/>
        </w:rPr>
        <w:t>11</w:t>
      </w:r>
      <w:r w:rsidR="0062452D" w:rsidRPr="00AA6F47">
        <w:rPr>
          <w:rFonts w:cstheme="minorHAnsi"/>
          <w:color w:val="000000"/>
        </w:rPr>
        <w:t>. W zakresie zabezpieczenia należytego wykonania umowy obowiązują uregulowania Prawa zamówień publicznych zawarte w art. od 147 do 151.</w:t>
      </w:r>
    </w:p>
    <w:p w14:paraId="56A55CB7" w14:textId="77777777" w:rsidR="00B72CB8" w:rsidRPr="00AA6F47" w:rsidRDefault="00B72CB8" w:rsidP="00FC72FD">
      <w:pPr>
        <w:widowControl w:val="0"/>
        <w:shd w:val="clear" w:color="auto" w:fill="FFFFFF" w:themeFill="background1"/>
        <w:autoSpaceDE w:val="0"/>
        <w:autoSpaceDN w:val="0"/>
        <w:adjustRightInd w:val="0"/>
        <w:spacing w:after="0" w:line="240" w:lineRule="auto"/>
        <w:jc w:val="both"/>
        <w:rPr>
          <w:rFonts w:cstheme="minorHAnsi"/>
          <w:color w:val="000000"/>
        </w:rPr>
      </w:pPr>
    </w:p>
    <w:p w14:paraId="4A794040" w14:textId="77777777" w:rsidR="0062452D" w:rsidRPr="00AA6F47" w:rsidRDefault="0062452D" w:rsidP="00FC72FD">
      <w:pPr>
        <w:widowControl w:val="0"/>
        <w:shd w:val="clear" w:color="auto" w:fill="FFFFFF" w:themeFill="background1"/>
        <w:autoSpaceDE w:val="0"/>
        <w:autoSpaceDN w:val="0"/>
        <w:adjustRightInd w:val="0"/>
        <w:spacing w:after="0" w:line="240" w:lineRule="auto"/>
        <w:jc w:val="both"/>
        <w:rPr>
          <w:rFonts w:cstheme="minorHAnsi"/>
          <w:color w:val="FFFFFF" w:themeColor="background1"/>
        </w:rPr>
      </w:pPr>
    </w:p>
    <w:p w14:paraId="28A2C492" w14:textId="77777777" w:rsidR="00DD43DC" w:rsidRPr="00AA6F47" w:rsidRDefault="00DD43DC" w:rsidP="00D139BC">
      <w:pPr>
        <w:widowControl w:val="0"/>
        <w:shd w:val="clear" w:color="auto" w:fill="000000" w:themeFill="text1"/>
        <w:autoSpaceDE w:val="0"/>
        <w:autoSpaceDN w:val="0"/>
        <w:adjustRightInd w:val="0"/>
        <w:spacing w:after="0" w:line="240" w:lineRule="auto"/>
        <w:jc w:val="center"/>
        <w:rPr>
          <w:rFonts w:cstheme="minorHAnsi"/>
          <w:color w:val="FFFFFF" w:themeColor="background1"/>
        </w:rPr>
      </w:pPr>
      <w:r w:rsidRPr="00AA6F47">
        <w:rPr>
          <w:rFonts w:cstheme="minorHAnsi"/>
          <w:b/>
          <w:bCs/>
          <w:color w:val="FFFFFF" w:themeColor="background1"/>
        </w:rPr>
        <w:t>XVI. Istotne dla stron postanowienia, które zostaną wprowadzone do treści zawieranej umowy</w:t>
      </w:r>
    </w:p>
    <w:p w14:paraId="075BEF68" w14:textId="77777777" w:rsidR="0087419F" w:rsidRPr="00260B25" w:rsidRDefault="0087419F" w:rsidP="00BD7377">
      <w:pPr>
        <w:widowControl w:val="0"/>
        <w:autoSpaceDE w:val="0"/>
        <w:autoSpaceDN w:val="0"/>
        <w:adjustRightInd w:val="0"/>
        <w:spacing w:after="0" w:line="240" w:lineRule="auto"/>
        <w:ind w:left="57"/>
        <w:jc w:val="both"/>
        <w:rPr>
          <w:rFonts w:cstheme="minorHAnsi"/>
          <w:color w:val="000000"/>
        </w:rPr>
      </w:pPr>
    </w:p>
    <w:p w14:paraId="6CFC1E81" w14:textId="7EBCA48A" w:rsidR="00DD43DC" w:rsidRPr="00260B25" w:rsidRDefault="00DD43DC" w:rsidP="005F03F2">
      <w:pPr>
        <w:widowControl w:val="0"/>
        <w:autoSpaceDE w:val="0"/>
        <w:autoSpaceDN w:val="0"/>
        <w:adjustRightInd w:val="0"/>
        <w:spacing w:after="0" w:line="240" w:lineRule="auto"/>
        <w:jc w:val="both"/>
        <w:rPr>
          <w:rFonts w:cstheme="minorHAnsi"/>
        </w:rPr>
      </w:pPr>
      <w:r w:rsidRPr="00260B25">
        <w:rPr>
          <w:rFonts w:cstheme="minorHAnsi"/>
        </w:rPr>
        <w:t>Umowa w sprawie realizacji zamówienia publicznego zawarta zostanie z uwzględnieniem</w:t>
      </w:r>
      <w:r w:rsidR="005F03F2" w:rsidRPr="00260B25">
        <w:rPr>
          <w:rFonts w:cstheme="minorHAnsi"/>
        </w:rPr>
        <w:t xml:space="preserve"> </w:t>
      </w:r>
      <w:r w:rsidRPr="00260B25">
        <w:rPr>
          <w:rFonts w:cstheme="minorHAnsi"/>
        </w:rPr>
        <w:t>postanowień wynikających z treści niniejszej specyfikacji istotnych warunków zamówienia oraz</w:t>
      </w:r>
      <w:r w:rsidR="005F03F2" w:rsidRPr="00260B25">
        <w:rPr>
          <w:rFonts w:cstheme="minorHAnsi"/>
        </w:rPr>
        <w:t xml:space="preserve"> </w:t>
      </w:r>
      <w:r w:rsidRPr="00260B25">
        <w:rPr>
          <w:rFonts w:cstheme="minorHAnsi"/>
        </w:rPr>
        <w:t>danych zawartych w ofercie.</w:t>
      </w:r>
    </w:p>
    <w:p w14:paraId="1F2B1DC5" w14:textId="01CD3428" w:rsidR="00DD43DC" w:rsidRPr="00260B25" w:rsidRDefault="0062452D" w:rsidP="005F03F2">
      <w:pPr>
        <w:widowControl w:val="0"/>
        <w:autoSpaceDE w:val="0"/>
        <w:autoSpaceDN w:val="0"/>
        <w:adjustRightInd w:val="0"/>
        <w:spacing w:after="0" w:line="240" w:lineRule="auto"/>
        <w:jc w:val="both"/>
        <w:rPr>
          <w:rFonts w:cstheme="minorHAnsi"/>
        </w:rPr>
      </w:pPr>
      <w:r w:rsidRPr="00260B25">
        <w:rPr>
          <w:rFonts w:cstheme="minorHAnsi"/>
        </w:rPr>
        <w:t xml:space="preserve">Postanowienia umowy zawarto we </w:t>
      </w:r>
      <w:r w:rsidR="00DD43DC" w:rsidRPr="00260B25">
        <w:rPr>
          <w:rFonts w:cstheme="minorHAnsi"/>
        </w:rPr>
        <w:t xml:space="preserve">wzorze umowy, który stanowi </w:t>
      </w:r>
      <w:r w:rsidR="00DD43DC" w:rsidRPr="00260B25">
        <w:rPr>
          <w:rFonts w:cstheme="minorHAnsi"/>
          <w:b/>
          <w:u w:val="single"/>
        </w:rPr>
        <w:t>za</w:t>
      </w:r>
      <w:r w:rsidR="00DD43DC" w:rsidRPr="00260B25">
        <w:rPr>
          <w:rFonts w:cstheme="minorHAnsi"/>
          <w:b/>
          <w:highlight w:val="white"/>
          <w:u w:val="single"/>
        </w:rPr>
        <w:t>łącznik n</w:t>
      </w:r>
      <w:r w:rsidR="00BD7377" w:rsidRPr="00260B25">
        <w:rPr>
          <w:rFonts w:cstheme="minorHAnsi"/>
          <w:b/>
          <w:highlight w:val="white"/>
          <w:u w:val="single"/>
        </w:rPr>
        <w:t xml:space="preserve">r </w:t>
      </w:r>
      <w:r w:rsidR="004D4DE0" w:rsidRPr="00260B25">
        <w:rPr>
          <w:rFonts w:cstheme="minorHAnsi"/>
          <w:b/>
          <w:highlight w:val="white"/>
          <w:u w:val="single"/>
        </w:rPr>
        <w:t>7</w:t>
      </w:r>
      <w:r w:rsidR="00DD43DC" w:rsidRPr="00260B25">
        <w:rPr>
          <w:rFonts w:cstheme="minorHAnsi"/>
          <w:b/>
          <w:highlight w:val="white"/>
          <w:u w:val="single"/>
        </w:rPr>
        <w:t xml:space="preserve"> </w:t>
      </w:r>
      <w:r w:rsidR="00CB6D50" w:rsidRPr="00260B25">
        <w:rPr>
          <w:rFonts w:cstheme="minorHAnsi"/>
          <w:b/>
          <w:u w:val="single"/>
        </w:rPr>
        <w:t>do SIWZ</w:t>
      </w:r>
    </w:p>
    <w:p w14:paraId="5421DF6A" w14:textId="5A0CC4CD" w:rsidR="00CB6D50" w:rsidRPr="00260B25" w:rsidRDefault="00CB6D50" w:rsidP="005F03F2">
      <w:pPr>
        <w:widowControl w:val="0"/>
        <w:autoSpaceDE w:val="0"/>
        <w:autoSpaceDN w:val="0"/>
        <w:adjustRightInd w:val="0"/>
        <w:spacing w:after="0" w:line="240" w:lineRule="auto"/>
        <w:jc w:val="both"/>
        <w:rPr>
          <w:rFonts w:cstheme="minorHAnsi"/>
        </w:rPr>
      </w:pPr>
      <w:r w:rsidRPr="00260B25">
        <w:rPr>
          <w:rFonts w:cstheme="minorHAnsi"/>
        </w:rPr>
        <w:t>Zamawiający przewiduje zmiany postanowień umowy</w:t>
      </w:r>
      <w:r w:rsidR="005C5ED1" w:rsidRPr="00260B25">
        <w:rPr>
          <w:rFonts w:cstheme="minorHAnsi"/>
        </w:rPr>
        <w:t>:</w:t>
      </w:r>
      <w:r w:rsidRPr="00260B25">
        <w:rPr>
          <w:rFonts w:cstheme="minorHAnsi"/>
        </w:rPr>
        <w:t xml:space="preserve"> </w:t>
      </w:r>
    </w:p>
    <w:p w14:paraId="3284BEF9" w14:textId="77777777" w:rsidR="005C5ED1" w:rsidRPr="00260B25" w:rsidRDefault="005C5ED1" w:rsidP="0059171E">
      <w:pPr>
        <w:spacing w:after="160" w:line="259" w:lineRule="auto"/>
        <w:jc w:val="both"/>
        <w:rPr>
          <w:rFonts w:cstheme="minorHAnsi"/>
          <w:lang w:eastAsia="ar-SA"/>
        </w:rPr>
      </w:pPr>
      <w:r w:rsidRPr="00260B25">
        <w:rPr>
          <w:rFonts w:cstheme="minorHAnsi"/>
          <w:lang w:eastAsia="ar-SA"/>
        </w:rPr>
        <w:t xml:space="preserve">Zmiany i uzupełnienia umowy dopuszczalne są zgodnie z ustawą </w:t>
      </w:r>
      <w:proofErr w:type="spellStart"/>
      <w:r w:rsidRPr="00260B25">
        <w:rPr>
          <w:rFonts w:cstheme="minorHAnsi"/>
          <w:lang w:eastAsia="ar-SA"/>
        </w:rPr>
        <w:t>pzp</w:t>
      </w:r>
      <w:proofErr w:type="spellEnd"/>
      <w:r w:rsidRPr="00260B25">
        <w:rPr>
          <w:rFonts w:cstheme="minorHAnsi"/>
          <w:lang w:eastAsia="ar-SA"/>
        </w:rPr>
        <w:t xml:space="preserve">, w tym art. 144 ustawy z dnia 29 stycznia 2004 r. Prawo zamówień publicznych, a także w zakresie postanowień zawartej umowy w stosunku do treści oferty, na podstawie której dokonano wyboru Wykonawcy, na następujących warunkach: </w:t>
      </w:r>
    </w:p>
    <w:p w14:paraId="4F2B7820" w14:textId="77777777" w:rsidR="005C6651" w:rsidRPr="00260B25" w:rsidRDefault="005C6651" w:rsidP="005C6651">
      <w:pPr>
        <w:pStyle w:val="Standard"/>
        <w:numPr>
          <w:ilvl w:val="0"/>
          <w:numId w:val="7"/>
        </w:numPr>
        <w:spacing w:after="160" w:line="259" w:lineRule="auto"/>
        <w:ind w:left="284" w:hanging="284"/>
        <w:contextualSpacing/>
        <w:jc w:val="both"/>
        <w:rPr>
          <w:rFonts w:asciiTheme="minorHAnsi" w:hAnsiTheme="minorHAnsi" w:cstheme="minorHAnsi"/>
          <w:sz w:val="22"/>
          <w:szCs w:val="22"/>
        </w:rPr>
      </w:pPr>
      <w:r w:rsidRPr="00260B25">
        <w:rPr>
          <w:rFonts w:asciiTheme="minorHAnsi" w:hAnsiTheme="minorHAnsi" w:cstheme="minorHAnsi"/>
          <w:sz w:val="22"/>
          <w:szCs w:val="22"/>
        </w:rPr>
        <w:t>Zamawiający przewiduje możliwości wprowadzenia zmian w treści umowy w następującym zakresie:</w:t>
      </w:r>
    </w:p>
    <w:p w14:paraId="51AC36B8" w14:textId="5C6C4824" w:rsidR="005C6651" w:rsidRPr="00260B25" w:rsidRDefault="005C6651" w:rsidP="00260B25">
      <w:pPr>
        <w:pStyle w:val="Textbody"/>
        <w:numPr>
          <w:ilvl w:val="1"/>
          <w:numId w:val="7"/>
        </w:numPr>
        <w:spacing w:after="0"/>
        <w:ind w:left="0" w:firstLine="0"/>
        <w:contextualSpacing/>
        <w:jc w:val="both"/>
        <w:rPr>
          <w:rFonts w:asciiTheme="minorHAnsi" w:hAnsiTheme="minorHAnsi" w:cstheme="minorHAnsi"/>
          <w:sz w:val="22"/>
          <w:szCs w:val="22"/>
        </w:rPr>
      </w:pPr>
      <w:r w:rsidRPr="00260B25">
        <w:rPr>
          <w:rFonts w:asciiTheme="minorHAnsi" w:hAnsiTheme="minorHAnsi" w:cstheme="minorHAnsi"/>
          <w:sz w:val="22"/>
          <w:szCs w:val="22"/>
        </w:rPr>
        <w:t>zmiana terminu wykonania umowy w sytuacji wystąpienia okoliczności, których nie można było przewidzieć w chwili jej zawarcia, tj.</w:t>
      </w:r>
    </w:p>
    <w:p w14:paraId="56BC1B8A" w14:textId="77777777" w:rsidR="005C6651" w:rsidRPr="00260B25" w:rsidRDefault="005C6651" w:rsidP="005C6651">
      <w:pPr>
        <w:pStyle w:val="Textbody"/>
        <w:numPr>
          <w:ilvl w:val="0"/>
          <w:numId w:val="15"/>
        </w:numPr>
        <w:spacing w:after="160" w:line="259" w:lineRule="auto"/>
        <w:ind w:left="284" w:hanging="284"/>
        <w:contextualSpacing/>
        <w:jc w:val="both"/>
        <w:rPr>
          <w:rFonts w:asciiTheme="minorHAnsi" w:hAnsiTheme="minorHAnsi" w:cstheme="minorHAnsi"/>
          <w:sz w:val="22"/>
          <w:szCs w:val="22"/>
        </w:rPr>
      </w:pPr>
      <w:r w:rsidRPr="00260B25">
        <w:rPr>
          <w:rFonts w:asciiTheme="minorHAnsi" w:hAnsiTheme="minorHAnsi" w:cstheme="minorHAnsi"/>
          <w:sz w:val="22"/>
          <w:szCs w:val="22"/>
        </w:rPr>
        <w:t xml:space="preserve">wystąpienia zdarzenia losowego wywołanego przez czynniki zewnętrzne, którego nie można było przewidzieć i jemu zapobiec (w szczególności warunki atmosferyczne </w:t>
      </w:r>
      <w:proofErr w:type="spellStart"/>
      <w:r w:rsidRPr="00260B25">
        <w:rPr>
          <w:rFonts w:asciiTheme="minorHAnsi" w:hAnsiTheme="minorHAnsi" w:cstheme="minorHAnsi"/>
          <w:sz w:val="22"/>
          <w:szCs w:val="22"/>
        </w:rPr>
        <w:t>np</w:t>
      </w:r>
      <w:proofErr w:type="spellEnd"/>
      <w:r w:rsidRPr="00260B25">
        <w:rPr>
          <w:rFonts w:asciiTheme="minorHAnsi" w:hAnsiTheme="minorHAnsi" w:cstheme="minorHAnsi"/>
          <w:sz w:val="22"/>
          <w:szCs w:val="22"/>
        </w:rPr>
        <w:t xml:space="preserve"> intensywne opady deszczu, opady śniegu, niska temperatura),</w:t>
      </w:r>
    </w:p>
    <w:p w14:paraId="09797027" w14:textId="77777777" w:rsidR="005C6651" w:rsidRPr="00260B25" w:rsidRDefault="005C6651" w:rsidP="005C6651">
      <w:pPr>
        <w:pStyle w:val="Textbody"/>
        <w:numPr>
          <w:ilvl w:val="0"/>
          <w:numId w:val="15"/>
        </w:numPr>
        <w:spacing w:after="160" w:line="259" w:lineRule="auto"/>
        <w:ind w:left="284" w:hanging="284"/>
        <w:contextualSpacing/>
        <w:jc w:val="both"/>
        <w:rPr>
          <w:rFonts w:asciiTheme="minorHAnsi" w:hAnsiTheme="minorHAnsi" w:cstheme="minorHAnsi"/>
          <w:sz w:val="22"/>
          <w:szCs w:val="22"/>
        </w:rPr>
      </w:pPr>
      <w:r w:rsidRPr="00260B25">
        <w:rPr>
          <w:rFonts w:asciiTheme="minorHAnsi" w:hAnsiTheme="minorHAnsi" w:cstheme="minorHAnsi"/>
          <w:sz w:val="22"/>
          <w:szCs w:val="22"/>
        </w:rPr>
        <w:t>wniesienie odwołania na czynność Zamawiającego związaną z postępowaniem przetargowym lub wydłużenie terminu związania ofertą,</w:t>
      </w:r>
    </w:p>
    <w:p w14:paraId="12D034AE" w14:textId="77777777" w:rsidR="005C6651" w:rsidRPr="00260B25" w:rsidRDefault="005C6651" w:rsidP="005C6651">
      <w:pPr>
        <w:pStyle w:val="Textbody"/>
        <w:numPr>
          <w:ilvl w:val="0"/>
          <w:numId w:val="15"/>
        </w:numPr>
        <w:spacing w:after="160" w:line="259" w:lineRule="auto"/>
        <w:ind w:left="284" w:hanging="284"/>
        <w:contextualSpacing/>
        <w:jc w:val="both"/>
        <w:rPr>
          <w:rFonts w:asciiTheme="minorHAnsi" w:hAnsiTheme="minorHAnsi" w:cstheme="minorHAnsi"/>
          <w:sz w:val="22"/>
          <w:szCs w:val="22"/>
        </w:rPr>
      </w:pPr>
      <w:r w:rsidRPr="00260B25">
        <w:rPr>
          <w:rFonts w:asciiTheme="minorHAnsi" w:hAnsiTheme="minorHAnsi" w:cstheme="minorHAnsi"/>
          <w:sz w:val="22"/>
          <w:szCs w:val="22"/>
        </w:rPr>
        <w:t>wydłużenia się procedury przetargowej</w:t>
      </w:r>
    </w:p>
    <w:p w14:paraId="5881A6A4" w14:textId="77777777" w:rsidR="005C6651" w:rsidRPr="00260B25" w:rsidRDefault="005C6651" w:rsidP="005C6651">
      <w:pPr>
        <w:pStyle w:val="Textbody"/>
        <w:numPr>
          <w:ilvl w:val="0"/>
          <w:numId w:val="15"/>
        </w:numPr>
        <w:spacing w:after="160" w:line="259" w:lineRule="auto"/>
        <w:ind w:left="284" w:hanging="284"/>
        <w:contextualSpacing/>
        <w:jc w:val="both"/>
        <w:rPr>
          <w:rFonts w:asciiTheme="minorHAnsi" w:hAnsiTheme="minorHAnsi" w:cstheme="minorHAnsi"/>
          <w:sz w:val="22"/>
          <w:szCs w:val="22"/>
        </w:rPr>
      </w:pPr>
      <w:r w:rsidRPr="00260B25">
        <w:rPr>
          <w:rFonts w:asciiTheme="minorHAnsi" w:hAnsiTheme="minorHAnsi" w:cstheme="minorHAnsi"/>
          <w:sz w:val="22"/>
          <w:szCs w:val="22"/>
        </w:rPr>
        <w:t>konieczność usunięcia istotnych błędów lub wprowadzenie istotnych zmian w dokumentacji projektowej, nieujawnionych przed wszczęciem postępowania,</w:t>
      </w:r>
    </w:p>
    <w:p w14:paraId="00E2BA99" w14:textId="77777777" w:rsidR="005C6651" w:rsidRPr="00260B25" w:rsidRDefault="005C6651" w:rsidP="005C6651">
      <w:pPr>
        <w:pStyle w:val="Textbody"/>
        <w:numPr>
          <w:ilvl w:val="0"/>
          <w:numId w:val="15"/>
        </w:numPr>
        <w:spacing w:after="160" w:line="259" w:lineRule="auto"/>
        <w:ind w:left="284" w:hanging="284"/>
        <w:contextualSpacing/>
        <w:jc w:val="both"/>
        <w:rPr>
          <w:rFonts w:asciiTheme="minorHAnsi" w:hAnsiTheme="minorHAnsi" w:cstheme="minorHAnsi"/>
          <w:sz w:val="22"/>
          <w:szCs w:val="22"/>
        </w:rPr>
      </w:pPr>
      <w:r w:rsidRPr="00260B25">
        <w:rPr>
          <w:rFonts w:asciiTheme="minorHAnsi" w:hAnsiTheme="minorHAnsi" w:cstheme="minorHAnsi"/>
          <w:sz w:val="22"/>
          <w:szCs w:val="22"/>
        </w:rPr>
        <w:t>konieczność wykonania robót zamiennych bądź wystąpienia robót dodatkowych, od wykonania których uzależnione jest wykonanie zamówienia podstawowego, a ich realizacja jest niemożliwa w pierwotnym terminie umowy,</w:t>
      </w:r>
    </w:p>
    <w:p w14:paraId="151D2AF8" w14:textId="77777777" w:rsidR="005C6651" w:rsidRPr="00260B25" w:rsidRDefault="005C6651" w:rsidP="005C6651">
      <w:pPr>
        <w:pStyle w:val="Textbody"/>
        <w:numPr>
          <w:ilvl w:val="0"/>
          <w:numId w:val="15"/>
        </w:numPr>
        <w:spacing w:after="160" w:line="259" w:lineRule="auto"/>
        <w:ind w:left="284" w:hanging="284"/>
        <w:contextualSpacing/>
        <w:jc w:val="both"/>
        <w:rPr>
          <w:rFonts w:asciiTheme="minorHAnsi" w:hAnsiTheme="minorHAnsi" w:cstheme="minorHAnsi"/>
          <w:sz w:val="22"/>
          <w:szCs w:val="22"/>
        </w:rPr>
      </w:pPr>
      <w:r w:rsidRPr="00260B25">
        <w:rPr>
          <w:rFonts w:asciiTheme="minorHAnsi" w:hAnsiTheme="minorHAnsi" w:cstheme="minorHAnsi"/>
          <w:sz w:val="22"/>
          <w:szCs w:val="22"/>
        </w:rPr>
        <w:t>wstrzymanie robót przez uprawnione organy z przyczyn niewynikających z winy Wykonawcy,</w:t>
      </w:r>
    </w:p>
    <w:p w14:paraId="1B062618" w14:textId="77777777" w:rsidR="005C6651" w:rsidRPr="00260B25" w:rsidRDefault="005C6651" w:rsidP="005C6651">
      <w:pPr>
        <w:pStyle w:val="Textbody"/>
        <w:numPr>
          <w:ilvl w:val="0"/>
          <w:numId w:val="15"/>
        </w:numPr>
        <w:spacing w:after="160" w:line="259" w:lineRule="auto"/>
        <w:ind w:left="284" w:hanging="284"/>
        <w:contextualSpacing/>
        <w:jc w:val="both"/>
        <w:rPr>
          <w:rFonts w:asciiTheme="minorHAnsi" w:hAnsiTheme="minorHAnsi" w:cstheme="minorHAnsi"/>
          <w:sz w:val="22"/>
          <w:szCs w:val="22"/>
        </w:rPr>
      </w:pPr>
      <w:r w:rsidRPr="00260B25">
        <w:rPr>
          <w:rFonts w:asciiTheme="minorHAnsi" w:hAnsiTheme="minorHAnsi" w:cstheme="minorHAnsi"/>
          <w:sz w:val="22"/>
          <w:szCs w:val="22"/>
        </w:rPr>
        <w:t xml:space="preserve">konieczność wprowadzenia zmian będzie następstwem zmian wprowadzonych w umowach pomiędzy Zamawiającym a inną niż Wykonawca stroną, </w:t>
      </w:r>
    </w:p>
    <w:p w14:paraId="76875924" w14:textId="38BE055E" w:rsidR="005C6651" w:rsidRPr="00F31102" w:rsidRDefault="005C6651" w:rsidP="00F31102">
      <w:pPr>
        <w:pStyle w:val="Textbody"/>
        <w:numPr>
          <w:ilvl w:val="0"/>
          <w:numId w:val="15"/>
        </w:numPr>
        <w:spacing w:after="160" w:line="259" w:lineRule="auto"/>
        <w:ind w:left="284" w:hanging="284"/>
        <w:contextualSpacing/>
        <w:jc w:val="both"/>
        <w:rPr>
          <w:rFonts w:asciiTheme="minorHAnsi" w:hAnsiTheme="minorHAnsi" w:cstheme="minorHAnsi"/>
          <w:sz w:val="22"/>
          <w:szCs w:val="22"/>
        </w:rPr>
      </w:pPr>
      <w:r w:rsidRPr="00260B25">
        <w:rPr>
          <w:rFonts w:asciiTheme="minorHAnsi" w:hAnsiTheme="minorHAnsi" w:cstheme="minorHAnsi"/>
          <w:sz w:val="22"/>
          <w:szCs w:val="22"/>
        </w:rPr>
        <w:t xml:space="preserve">wstrzymania robót , w przypadku o którym mowa w § 2 ust. 8 </w:t>
      </w:r>
      <w:r w:rsidR="00F31102">
        <w:rPr>
          <w:rFonts w:asciiTheme="minorHAnsi" w:hAnsiTheme="minorHAnsi" w:cstheme="minorHAnsi"/>
          <w:sz w:val="22"/>
          <w:szCs w:val="22"/>
        </w:rPr>
        <w:t xml:space="preserve"> projektu umowy stanowiącego załącznik nr 7 do SIWZ</w:t>
      </w:r>
    </w:p>
    <w:p w14:paraId="4173A946" w14:textId="1503ADC3" w:rsidR="005C6651" w:rsidRPr="00260B25" w:rsidRDefault="005C6651" w:rsidP="00260B25">
      <w:pPr>
        <w:pStyle w:val="Textbody"/>
        <w:numPr>
          <w:ilvl w:val="1"/>
          <w:numId w:val="7"/>
        </w:numPr>
        <w:spacing w:after="160" w:line="259" w:lineRule="auto"/>
        <w:contextualSpacing/>
        <w:jc w:val="both"/>
        <w:rPr>
          <w:rFonts w:asciiTheme="minorHAnsi" w:hAnsiTheme="minorHAnsi" w:cstheme="minorHAnsi"/>
          <w:sz w:val="22"/>
          <w:szCs w:val="22"/>
        </w:rPr>
      </w:pPr>
      <w:r w:rsidRPr="00260B25">
        <w:rPr>
          <w:rFonts w:asciiTheme="minorHAnsi" w:hAnsiTheme="minorHAnsi" w:cstheme="minorHAnsi"/>
          <w:sz w:val="22"/>
          <w:szCs w:val="22"/>
        </w:rPr>
        <w:t>gdy konieczność wprowadzenia zmian będzie następstwem przesunięcia terminu związanym z wystąpieniem okoliczności wymienionych w ust.1  pkt 1).,</w:t>
      </w:r>
    </w:p>
    <w:p w14:paraId="0D31AB30" w14:textId="32A944F8" w:rsidR="005C6651" w:rsidRPr="00260B25" w:rsidRDefault="005C6651" w:rsidP="005C6651">
      <w:pPr>
        <w:pStyle w:val="Textbody"/>
        <w:numPr>
          <w:ilvl w:val="1"/>
          <w:numId w:val="7"/>
        </w:numPr>
        <w:spacing w:after="160" w:line="259" w:lineRule="auto"/>
        <w:contextualSpacing/>
        <w:jc w:val="both"/>
        <w:rPr>
          <w:rFonts w:asciiTheme="minorHAnsi" w:hAnsiTheme="minorHAnsi" w:cstheme="minorHAnsi"/>
          <w:sz w:val="22"/>
          <w:szCs w:val="22"/>
        </w:rPr>
      </w:pPr>
      <w:r w:rsidRPr="00260B25">
        <w:rPr>
          <w:rFonts w:asciiTheme="minorHAnsi" w:hAnsiTheme="minorHAnsi" w:cstheme="minorHAnsi"/>
          <w:sz w:val="22"/>
          <w:szCs w:val="22"/>
        </w:rPr>
        <w:t>zmiana sposobu spełnienia świadczenia, jego zakresu, zmiana wynagrodzenia:</w:t>
      </w:r>
    </w:p>
    <w:p w14:paraId="45811239" w14:textId="77777777" w:rsidR="005C6651" w:rsidRPr="00260B25" w:rsidRDefault="005C6651" w:rsidP="005C6651">
      <w:pPr>
        <w:pStyle w:val="Textbody"/>
        <w:numPr>
          <w:ilvl w:val="3"/>
          <w:numId w:val="7"/>
        </w:numPr>
        <w:spacing w:after="160" w:line="259" w:lineRule="auto"/>
        <w:ind w:left="284" w:hanging="284"/>
        <w:contextualSpacing/>
        <w:jc w:val="both"/>
        <w:rPr>
          <w:rFonts w:asciiTheme="minorHAnsi" w:hAnsiTheme="minorHAnsi" w:cstheme="minorHAnsi"/>
          <w:sz w:val="22"/>
          <w:szCs w:val="22"/>
        </w:rPr>
      </w:pPr>
      <w:r w:rsidRPr="00260B25">
        <w:rPr>
          <w:rFonts w:asciiTheme="minorHAnsi" w:hAnsiTheme="minorHAnsi" w:cstheme="minorHAnsi"/>
          <w:sz w:val="22"/>
          <w:szCs w:val="22"/>
        </w:rPr>
        <w:t>zmiana spowodowana koniecznością zrealizowania projektu przy zastosowaniu innych rozwiązań technicznych/technologicznych niż wskazane w dokumentacji projektowej lub Specyfikacji Technicznej Wykonania i Odbioru Robót, w sytuacji, gdy zastosowanie przewidzianych rozwiązań spowodować mogłoby niewykonanie bądź wadliwe wykonanie przedmiotu zamówienia,</w:t>
      </w:r>
    </w:p>
    <w:p w14:paraId="03A500FB" w14:textId="77777777" w:rsidR="005C6651" w:rsidRPr="00260B25" w:rsidRDefault="005C6651" w:rsidP="005C6651">
      <w:pPr>
        <w:pStyle w:val="Textbody"/>
        <w:numPr>
          <w:ilvl w:val="3"/>
          <w:numId w:val="7"/>
        </w:numPr>
        <w:spacing w:after="160" w:line="259" w:lineRule="auto"/>
        <w:ind w:left="284" w:hanging="284"/>
        <w:contextualSpacing/>
        <w:jc w:val="both"/>
        <w:rPr>
          <w:rFonts w:asciiTheme="minorHAnsi" w:hAnsiTheme="minorHAnsi" w:cstheme="minorHAnsi"/>
          <w:sz w:val="22"/>
          <w:szCs w:val="22"/>
        </w:rPr>
      </w:pPr>
      <w:r w:rsidRPr="00260B25">
        <w:rPr>
          <w:rFonts w:asciiTheme="minorHAnsi" w:hAnsiTheme="minorHAnsi" w:cstheme="minorHAnsi"/>
          <w:sz w:val="22"/>
          <w:szCs w:val="22"/>
        </w:rPr>
        <w:lastRenderedPageBreak/>
        <w:t>zmiany technologiczne prowadzące do obniżenia kosztów użytkowania obiektu czy eksploatacji urządzeń, obniżenia kosztu wykonania robót bądź podniesienia wydajności i bezpieczeństwa obiektu w trakcie jego użytkowania,</w:t>
      </w:r>
    </w:p>
    <w:p w14:paraId="6C2362B7" w14:textId="77777777" w:rsidR="005C6651" w:rsidRPr="00260B25" w:rsidRDefault="005C6651" w:rsidP="005C6651">
      <w:pPr>
        <w:pStyle w:val="Textbody"/>
        <w:numPr>
          <w:ilvl w:val="3"/>
          <w:numId w:val="7"/>
        </w:numPr>
        <w:spacing w:after="160" w:line="259" w:lineRule="auto"/>
        <w:ind w:left="284" w:hanging="284"/>
        <w:contextualSpacing/>
        <w:jc w:val="both"/>
        <w:rPr>
          <w:rFonts w:asciiTheme="minorHAnsi" w:hAnsiTheme="minorHAnsi" w:cstheme="minorHAnsi"/>
          <w:sz w:val="22"/>
          <w:szCs w:val="22"/>
        </w:rPr>
      </w:pPr>
      <w:r w:rsidRPr="00260B25">
        <w:rPr>
          <w:rFonts w:asciiTheme="minorHAnsi" w:hAnsiTheme="minorHAnsi" w:cstheme="minorHAnsi"/>
          <w:sz w:val="22"/>
          <w:szCs w:val="22"/>
        </w:rPr>
        <w:t>zmiany spowodowane wprowadzeniem przez Zamawiającego zmian w dokumentacji projektowej, jeżeli okażą się konieczne,</w:t>
      </w:r>
    </w:p>
    <w:p w14:paraId="248EF5E7" w14:textId="77777777" w:rsidR="005C6651" w:rsidRPr="00260B25" w:rsidRDefault="005C6651" w:rsidP="005C6651">
      <w:pPr>
        <w:pStyle w:val="Textbody"/>
        <w:numPr>
          <w:ilvl w:val="3"/>
          <w:numId w:val="7"/>
        </w:numPr>
        <w:spacing w:after="160" w:line="259" w:lineRule="auto"/>
        <w:ind w:left="284" w:hanging="284"/>
        <w:contextualSpacing/>
        <w:jc w:val="both"/>
        <w:rPr>
          <w:rFonts w:asciiTheme="minorHAnsi" w:hAnsiTheme="minorHAnsi" w:cstheme="minorHAnsi"/>
          <w:sz w:val="22"/>
          <w:szCs w:val="22"/>
        </w:rPr>
      </w:pPr>
      <w:r w:rsidRPr="00260B25">
        <w:rPr>
          <w:rFonts w:asciiTheme="minorHAnsi" w:hAnsiTheme="minorHAnsi" w:cstheme="minorHAnsi"/>
          <w:sz w:val="22"/>
          <w:szCs w:val="22"/>
        </w:rPr>
        <w:t>zmiany w przypadku wystąpienia niezamierzonego pominięcia w dokumentacji określonych robót i gdy ich wykonanie jest niezbędne do prawidłowego wykonania całości zamówienia podstawowego, a także w przypadku obiektywnej konieczności zmniejszenia, bądź zwiększenia zakresu robót zamówienia podstawowego (nie dotyczy zamówień dodatkowych, których przedmiot wykracza poza obiekt, nie jest objęty przedmiotem zamówienia zawartym w SIWZ). Zastrzeżenie - jeżeli konieczność robót dodatkowych wynika z błędów lub zaniedbań Wykonawcy, prace takie zostaną wykonane przez Wykonawcę bez dodatkowego wynagrodzenia,</w:t>
      </w:r>
    </w:p>
    <w:p w14:paraId="1B7C564B" w14:textId="77777777" w:rsidR="005C6651" w:rsidRPr="00260B25" w:rsidRDefault="005C6651" w:rsidP="005C6651">
      <w:pPr>
        <w:pStyle w:val="Textbody"/>
        <w:numPr>
          <w:ilvl w:val="3"/>
          <w:numId w:val="7"/>
        </w:numPr>
        <w:spacing w:after="160" w:line="259" w:lineRule="auto"/>
        <w:ind w:left="284" w:hanging="284"/>
        <w:contextualSpacing/>
        <w:jc w:val="both"/>
        <w:rPr>
          <w:rFonts w:asciiTheme="minorHAnsi" w:hAnsiTheme="minorHAnsi" w:cstheme="minorHAnsi"/>
          <w:sz w:val="22"/>
          <w:szCs w:val="22"/>
        </w:rPr>
      </w:pPr>
      <w:r w:rsidRPr="00260B25">
        <w:rPr>
          <w:rFonts w:asciiTheme="minorHAnsi" w:hAnsiTheme="minorHAnsi" w:cstheme="minorHAnsi"/>
          <w:sz w:val="22"/>
          <w:szCs w:val="22"/>
        </w:rPr>
        <w:t>rezygnacja z wykonania części robót - zakres rzeczowy zamówienia określony umową może zostać ograniczony przez Zamawiającego, bez skutków finansowych i prawnych dla Zamawiającego, w przypadku gdy wykonanie przedmiotu zamówienia w pełnym zakresie nie leży w interesie publicznym, czego nie można było wcześniej</w:t>
      </w:r>
      <w:r w:rsidRPr="00434B40">
        <w:t xml:space="preserve"> </w:t>
      </w:r>
      <w:r w:rsidRPr="00260B25">
        <w:rPr>
          <w:rFonts w:asciiTheme="minorHAnsi" w:hAnsiTheme="minorHAnsi" w:cstheme="minorHAnsi"/>
          <w:sz w:val="22"/>
          <w:szCs w:val="22"/>
        </w:rPr>
        <w:t>przewidzieć lub w przypadku zmniejszenia, ograniczenia lub nie udzielenia dofinasowania ze środków zewnętrznych. W przypadku ograniczenia zakresu przedmiotu umowy wartość robót wyłączonych zostanie ustalona w oparciu o stosowne pozycje kosztorysu ofertowego. W takim wypadku nastąpi zmniejszenie wynagrodzenia i ustalenie jego nowej wartości,</w:t>
      </w:r>
    </w:p>
    <w:p w14:paraId="0C0737A4" w14:textId="77777777" w:rsidR="005C6651" w:rsidRPr="00260B25" w:rsidRDefault="005C6651" w:rsidP="005C6651">
      <w:pPr>
        <w:pStyle w:val="Textbody"/>
        <w:numPr>
          <w:ilvl w:val="3"/>
          <w:numId w:val="7"/>
        </w:numPr>
        <w:spacing w:after="160" w:line="259" w:lineRule="auto"/>
        <w:ind w:left="284" w:hanging="284"/>
        <w:contextualSpacing/>
        <w:jc w:val="both"/>
        <w:rPr>
          <w:rFonts w:asciiTheme="minorHAnsi" w:hAnsiTheme="minorHAnsi" w:cstheme="minorHAnsi"/>
          <w:sz w:val="22"/>
          <w:szCs w:val="22"/>
        </w:rPr>
      </w:pPr>
      <w:r w:rsidRPr="00260B25">
        <w:rPr>
          <w:rFonts w:asciiTheme="minorHAnsi" w:hAnsiTheme="minorHAnsi" w:cstheme="minorHAnsi"/>
          <w:sz w:val="22"/>
          <w:szCs w:val="22"/>
        </w:rPr>
        <w:t>zmiana ustawowej stawki podatku od towarów i usług, Zmiana wysokości wynagrodzenia należnego Wykonawcy w przypadku zaistnienia niniejszej przesłanki, będzie odnosić się wyłącznie do części przedmiotu umowy realizowanej, zgodnie z terminami ustalonymi umową, po dniu wejścia w życie przepisów zmieniających stawkę podatku od towarów i usług oraz wyłącznie do części przedmiotu umowy, do której zastosowanie znajdzie zmiana stawki podatku od towarów i usług</w:t>
      </w:r>
    </w:p>
    <w:p w14:paraId="0BEE517E" w14:textId="453AD08F" w:rsidR="005C6651" w:rsidRPr="00F31102" w:rsidRDefault="005C6651" w:rsidP="00F31102">
      <w:pPr>
        <w:pStyle w:val="Textbody"/>
        <w:numPr>
          <w:ilvl w:val="1"/>
          <w:numId w:val="7"/>
        </w:numPr>
        <w:spacing w:after="160" w:line="259" w:lineRule="auto"/>
        <w:contextualSpacing/>
        <w:jc w:val="both"/>
        <w:rPr>
          <w:rFonts w:asciiTheme="minorHAnsi" w:hAnsiTheme="minorHAnsi" w:cstheme="minorHAnsi"/>
          <w:sz w:val="22"/>
          <w:szCs w:val="22"/>
        </w:rPr>
      </w:pPr>
      <w:r w:rsidRPr="00260B25">
        <w:rPr>
          <w:rFonts w:asciiTheme="minorHAnsi" w:hAnsiTheme="minorHAnsi" w:cstheme="minorHAnsi"/>
          <w:sz w:val="22"/>
          <w:szCs w:val="22"/>
          <w:lang w:eastAsia="ar-SA"/>
        </w:rPr>
        <w:t>zmiany w sytuacji opisanej w</w:t>
      </w:r>
      <w:r w:rsidRPr="00260B25">
        <w:rPr>
          <w:rFonts w:asciiTheme="minorHAnsi" w:hAnsiTheme="minorHAnsi" w:cstheme="minorHAnsi"/>
          <w:sz w:val="22"/>
          <w:szCs w:val="22"/>
        </w:rPr>
        <w:t xml:space="preserve"> § 6 ust. 4</w:t>
      </w:r>
      <w:r w:rsidR="00F31102" w:rsidRPr="00260B25">
        <w:rPr>
          <w:rFonts w:asciiTheme="minorHAnsi" w:hAnsiTheme="minorHAnsi" w:cstheme="minorHAnsi"/>
          <w:sz w:val="22"/>
          <w:szCs w:val="22"/>
        </w:rPr>
        <w:t xml:space="preserve">8 </w:t>
      </w:r>
      <w:r w:rsidR="00F31102">
        <w:rPr>
          <w:rFonts w:asciiTheme="minorHAnsi" w:hAnsiTheme="minorHAnsi" w:cstheme="minorHAnsi"/>
          <w:sz w:val="22"/>
          <w:szCs w:val="22"/>
        </w:rPr>
        <w:t xml:space="preserve"> projektu umowy stanowiącego załącznik nr 7 do SIWZ</w:t>
      </w:r>
      <w:r w:rsidRPr="00F31102">
        <w:rPr>
          <w:rFonts w:asciiTheme="minorHAnsi" w:hAnsiTheme="minorHAnsi" w:cstheme="minorHAnsi"/>
          <w:sz w:val="22"/>
          <w:szCs w:val="22"/>
        </w:rPr>
        <w:t xml:space="preserve">,  </w:t>
      </w:r>
    </w:p>
    <w:p w14:paraId="50B90A1E" w14:textId="234DA9EA" w:rsidR="005C6651" w:rsidRPr="00260B25" w:rsidRDefault="005C6651" w:rsidP="005C6651">
      <w:pPr>
        <w:pStyle w:val="Textbody"/>
        <w:numPr>
          <w:ilvl w:val="1"/>
          <w:numId w:val="7"/>
        </w:numPr>
        <w:spacing w:after="160" w:line="259" w:lineRule="auto"/>
        <w:contextualSpacing/>
        <w:jc w:val="both"/>
        <w:rPr>
          <w:rFonts w:asciiTheme="minorHAnsi" w:hAnsiTheme="minorHAnsi" w:cstheme="minorHAnsi"/>
          <w:sz w:val="22"/>
          <w:szCs w:val="22"/>
        </w:rPr>
      </w:pPr>
      <w:r w:rsidRPr="00260B25">
        <w:rPr>
          <w:rFonts w:asciiTheme="minorHAnsi" w:hAnsiTheme="minorHAnsi" w:cstheme="minorHAnsi"/>
          <w:sz w:val="22"/>
          <w:szCs w:val="22"/>
        </w:rPr>
        <w:t>zmiany osób i podmiotów zdolnych do wykonania zamówienia na uzasadniony wniosek Wykonawcy, w następujących przypadkach:</w:t>
      </w:r>
    </w:p>
    <w:p w14:paraId="65C5F557" w14:textId="77777777" w:rsidR="005C6651" w:rsidRPr="00260B25" w:rsidRDefault="005C6651" w:rsidP="005C6651">
      <w:pPr>
        <w:pStyle w:val="Textbody"/>
        <w:numPr>
          <w:ilvl w:val="3"/>
          <w:numId w:val="7"/>
        </w:numPr>
        <w:spacing w:after="160" w:line="259" w:lineRule="auto"/>
        <w:ind w:left="284" w:hanging="284"/>
        <w:contextualSpacing/>
        <w:jc w:val="both"/>
        <w:rPr>
          <w:rFonts w:asciiTheme="minorHAnsi" w:hAnsiTheme="minorHAnsi" w:cstheme="minorHAnsi"/>
          <w:sz w:val="22"/>
          <w:szCs w:val="22"/>
        </w:rPr>
      </w:pPr>
      <w:r w:rsidRPr="00260B25">
        <w:rPr>
          <w:rFonts w:asciiTheme="minorHAnsi" w:hAnsiTheme="minorHAnsi" w:cstheme="minorHAnsi"/>
          <w:sz w:val="22"/>
          <w:szCs w:val="22"/>
        </w:rPr>
        <w:t>śmierci, przewlekłej choroby lub innego zdarzenia losowego,</w:t>
      </w:r>
    </w:p>
    <w:p w14:paraId="7661FFA4" w14:textId="77777777" w:rsidR="005C6651" w:rsidRPr="00260B25" w:rsidRDefault="005C6651" w:rsidP="005C6651">
      <w:pPr>
        <w:pStyle w:val="Textbody"/>
        <w:numPr>
          <w:ilvl w:val="3"/>
          <w:numId w:val="7"/>
        </w:numPr>
        <w:spacing w:after="160" w:line="259" w:lineRule="auto"/>
        <w:ind w:left="284" w:hanging="284"/>
        <w:contextualSpacing/>
        <w:jc w:val="both"/>
        <w:rPr>
          <w:rFonts w:asciiTheme="minorHAnsi" w:hAnsiTheme="minorHAnsi" w:cstheme="minorHAnsi"/>
          <w:sz w:val="22"/>
          <w:szCs w:val="22"/>
        </w:rPr>
      </w:pPr>
      <w:r w:rsidRPr="00260B25">
        <w:rPr>
          <w:rFonts w:asciiTheme="minorHAnsi" w:hAnsiTheme="minorHAnsi" w:cstheme="minorHAnsi"/>
          <w:sz w:val="22"/>
          <w:szCs w:val="22"/>
        </w:rPr>
        <w:t>pisemnej rezygnacji tych osób z wykonania swoich obowiązków,</w:t>
      </w:r>
    </w:p>
    <w:p w14:paraId="28992C24" w14:textId="77777777" w:rsidR="005C6651" w:rsidRPr="00260B25" w:rsidRDefault="005C6651" w:rsidP="005C6651">
      <w:pPr>
        <w:pStyle w:val="Textbody"/>
        <w:numPr>
          <w:ilvl w:val="3"/>
          <w:numId w:val="7"/>
        </w:numPr>
        <w:spacing w:after="160" w:line="259" w:lineRule="auto"/>
        <w:ind w:left="284" w:hanging="284"/>
        <w:contextualSpacing/>
        <w:jc w:val="both"/>
        <w:rPr>
          <w:rFonts w:asciiTheme="minorHAnsi" w:hAnsiTheme="minorHAnsi" w:cstheme="minorHAnsi"/>
          <w:sz w:val="22"/>
          <w:szCs w:val="22"/>
        </w:rPr>
      </w:pPr>
      <w:r w:rsidRPr="00260B25">
        <w:rPr>
          <w:rFonts w:asciiTheme="minorHAnsi" w:hAnsiTheme="minorHAnsi" w:cstheme="minorHAnsi"/>
          <w:sz w:val="22"/>
          <w:szCs w:val="22"/>
        </w:rPr>
        <w:t>nie wywiązywania się osób z obowiązków wynikających z umowy.</w:t>
      </w:r>
    </w:p>
    <w:p w14:paraId="173F3AC5" w14:textId="54742386" w:rsidR="005C6651" w:rsidRPr="00260B25" w:rsidRDefault="005C6651" w:rsidP="005C6651">
      <w:pPr>
        <w:pStyle w:val="Textbody"/>
        <w:numPr>
          <w:ilvl w:val="1"/>
          <w:numId w:val="7"/>
        </w:numPr>
        <w:spacing w:after="160" w:line="259" w:lineRule="auto"/>
        <w:contextualSpacing/>
        <w:jc w:val="both"/>
        <w:rPr>
          <w:rFonts w:asciiTheme="minorHAnsi" w:hAnsiTheme="minorHAnsi" w:cstheme="minorHAnsi"/>
          <w:sz w:val="22"/>
          <w:szCs w:val="22"/>
        </w:rPr>
      </w:pPr>
      <w:r w:rsidRPr="00260B25">
        <w:rPr>
          <w:rFonts w:asciiTheme="minorHAnsi" w:hAnsiTheme="minorHAnsi" w:cstheme="minorHAnsi"/>
          <w:sz w:val="22"/>
          <w:szCs w:val="22"/>
        </w:rPr>
        <w:t>konieczność wprowadzenia zmian będzie następstwem zmian wprowadzonych w umowach pomiędzy Zamawiającym a inną niż Wykonawca stroną, w tym nadzorującymi realizację projektu, w ramach którego realizowane jest zamówienie,</w:t>
      </w:r>
    </w:p>
    <w:p w14:paraId="6FBE5B4D" w14:textId="48EB1B37" w:rsidR="005C6651" w:rsidRPr="00260B25" w:rsidRDefault="005C6651" w:rsidP="005C6651">
      <w:pPr>
        <w:pStyle w:val="Textbody"/>
        <w:numPr>
          <w:ilvl w:val="1"/>
          <w:numId w:val="7"/>
        </w:numPr>
        <w:suppressLineNumbers/>
        <w:spacing w:after="160" w:line="259" w:lineRule="auto"/>
        <w:contextualSpacing/>
        <w:jc w:val="both"/>
        <w:rPr>
          <w:rFonts w:asciiTheme="minorHAnsi" w:eastAsia="Arial, Arial" w:hAnsiTheme="minorHAnsi" w:cstheme="minorHAnsi"/>
          <w:color w:val="000000"/>
          <w:sz w:val="22"/>
          <w:szCs w:val="22"/>
        </w:rPr>
      </w:pPr>
      <w:r w:rsidRPr="00260B25">
        <w:rPr>
          <w:rFonts w:asciiTheme="minorHAnsi" w:eastAsia="Arial, Arial" w:hAnsiTheme="minorHAnsi" w:cstheme="minorHAnsi"/>
          <w:color w:val="000000"/>
          <w:sz w:val="22"/>
          <w:szCs w:val="22"/>
        </w:rPr>
        <w:t>wystąpią inne, niż przewidziane powyżej, zmiany dotyczące zawartej umowy, które są korzystne dla zamawiającego, i które nie naruszają art. 140 ust. 3 ustawy z dnia 29.01.2004r. Prawo zamówień publicznych,</w:t>
      </w:r>
    </w:p>
    <w:p w14:paraId="74C17A9A" w14:textId="5C767D4B" w:rsidR="005C6651" w:rsidRPr="00260B25" w:rsidRDefault="005C6651" w:rsidP="005C6651">
      <w:pPr>
        <w:pStyle w:val="Textbody"/>
        <w:numPr>
          <w:ilvl w:val="1"/>
          <w:numId w:val="7"/>
        </w:numPr>
        <w:suppressLineNumbers/>
        <w:spacing w:after="160" w:line="259" w:lineRule="auto"/>
        <w:contextualSpacing/>
        <w:jc w:val="both"/>
        <w:rPr>
          <w:rFonts w:asciiTheme="minorHAnsi" w:eastAsia="Arial, Arial" w:hAnsiTheme="minorHAnsi" w:cstheme="minorHAnsi"/>
          <w:color w:val="000000"/>
          <w:sz w:val="22"/>
          <w:szCs w:val="22"/>
        </w:rPr>
      </w:pPr>
      <w:r w:rsidRPr="00260B25">
        <w:rPr>
          <w:rFonts w:asciiTheme="minorHAnsi" w:eastAsia="Arial, Arial" w:hAnsiTheme="minorHAnsi" w:cstheme="minorHAnsi"/>
          <w:color w:val="000000"/>
          <w:sz w:val="22"/>
          <w:szCs w:val="22"/>
        </w:rPr>
        <w:t>zmiany zapisów umowy będące wynikiem realizacji przez Zamawiającego uprawnień z tytułu rękojmi i gwarancji na wykonane roboty budowlane,</w:t>
      </w:r>
    </w:p>
    <w:p w14:paraId="3D8959DC" w14:textId="52E49342" w:rsidR="005C6651" w:rsidRPr="00260B25" w:rsidRDefault="005C6651" w:rsidP="005C6651">
      <w:pPr>
        <w:pStyle w:val="Textbody"/>
        <w:numPr>
          <w:ilvl w:val="1"/>
          <w:numId w:val="7"/>
        </w:numPr>
        <w:suppressLineNumbers/>
        <w:spacing w:after="160" w:line="259" w:lineRule="auto"/>
        <w:contextualSpacing/>
        <w:jc w:val="both"/>
        <w:rPr>
          <w:rFonts w:asciiTheme="minorHAnsi" w:eastAsia="Arial, Arial" w:hAnsiTheme="minorHAnsi" w:cstheme="minorHAnsi"/>
          <w:sz w:val="22"/>
          <w:szCs w:val="22"/>
        </w:rPr>
      </w:pPr>
      <w:r w:rsidRPr="00260B25">
        <w:rPr>
          <w:rFonts w:asciiTheme="minorHAnsi" w:hAnsiTheme="minorHAnsi" w:cstheme="minorHAnsi"/>
          <w:sz w:val="22"/>
          <w:szCs w:val="22"/>
        </w:rPr>
        <w:t>zmiany będące następstwem działania organów administracji, w szczególności przekroczenie zakreślonych przez prawo terminów wydawania przez organy administracji decyzji, zezwoleń, uzgodnień.</w:t>
      </w:r>
    </w:p>
    <w:p w14:paraId="594926C2" w14:textId="0B9470BE" w:rsidR="005C6651" w:rsidRPr="00260B25" w:rsidRDefault="005C6651" w:rsidP="00260B25">
      <w:pPr>
        <w:pStyle w:val="Textbody"/>
        <w:numPr>
          <w:ilvl w:val="1"/>
          <w:numId w:val="7"/>
        </w:numPr>
        <w:suppressLineNumbers/>
        <w:spacing w:after="160" w:line="259" w:lineRule="auto"/>
        <w:contextualSpacing/>
        <w:jc w:val="both"/>
        <w:rPr>
          <w:rFonts w:asciiTheme="minorHAnsi" w:eastAsia="Arial, Arial" w:hAnsiTheme="minorHAnsi" w:cstheme="minorHAnsi"/>
          <w:sz w:val="22"/>
          <w:szCs w:val="22"/>
        </w:rPr>
      </w:pPr>
      <w:r w:rsidRPr="00260B25">
        <w:rPr>
          <w:rFonts w:asciiTheme="minorHAnsi" w:hAnsiTheme="minorHAnsi" w:cstheme="minorHAnsi"/>
          <w:sz w:val="22"/>
          <w:szCs w:val="22"/>
        </w:rPr>
        <w:t xml:space="preserve">inna, niemożliwa do przewidzenia w momencie zawarcia umowy okoliczność w szczególności prawna, ekonomiczna lub techniczna, za którą żadna ze stron nie ponosi </w:t>
      </w:r>
      <w:r w:rsidRPr="00260B25">
        <w:rPr>
          <w:rFonts w:asciiTheme="minorHAnsi" w:hAnsiTheme="minorHAnsi" w:cstheme="minorHAnsi"/>
          <w:sz w:val="22"/>
          <w:szCs w:val="22"/>
        </w:rPr>
        <w:lastRenderedPageBreak/>
        <w:t>odpowiedzialności, skutkująca brakiem możliwości należytego wykonania umowy, zgodnie z SIWZ;</w:t>
      </w:r>
    </w:p>
    <w:p w14:paraId="50318A24" w14:textId="6820AE40" w:rsidR="0010239C" w:rsidRPr="00260B25" w:rsidRDefault="0010239C" w:rsidP="00225C8F">
      <w:pPr>
        <w:pStyle w:val="Textbody"/>
        <w:numPr>
          <w:ilvl w:val="0"/>
          <w:numId w:val="7"/>
        </w:numPr>
        <w:suppressLineNumbers/>
        <w:spacing w:after="0"/>
        <w:ind w:left="0" w:firstLine="0"/>
        <w:jc w:val="both"/>
        <w:rPr>
          <w:rFonts w:asciiTheme="minorHAnsi" w:eastAsia="Arial, Arial" w:hAnsiTheme="minorHAnsi" w:cstheme="minorHAnsi"/>
          <w:sz w:val="22"/>
          <w:szCs w:val="22"/>
        </w:rPr>
      </w:pPr>
      <w:r w:rsidRPr="00260B25">
        <w:rPr>
          <w:rFonts w:asciiTheme="minorHAnsi" w:eastAsia="Arial, Arial" w:hAnsiTheme="minorHAnsi" w:cstheme="minorHAnsi"/>
          <w:sz w:val="22"/>
          <w:szCs w:val="22"/>
        </w:rPr>
        <w:t>Dopuszczalne są wszelkie zmiany nieistotne rozumiane w ten sposób, że wiedza o ich wprowadzeniu na etapie postępowania o zamówienie nie wpłynęłaby na krąg podmiotów ubiegających się o zamówienie ani na wynik postępowania o udzielenie zamówienia publicznego.</w:t>
      </w:r>
    </w:p>
    <w:p w14:paraId="178D711B" w14:textId="77777777" w:rsidR="0010239C" w:rsidRPr="00260B25" w:rsidRDefault="0010239C" w:rsidP="0059171E">
      <w:pPr>
        <w:spacing w:after="0" w:line="240" w:lineRule="auto"/>
        <w:jc w:val="both"/>
        <w:rPr>
          <w:rFonts w:cstheme="minorHAnsi"/>
          <w:lang w:eastAsia="ar-SA"/>
        </w:rPr>
      </w:pPr>
    </w:p>
    <w:p w14:paraId="37F61663" w14:textId="76C5A974" w:rsidR="00B72CB8" w:rsidRPr="00B72CB8" w:rsidRDefault="00DD43DC" w:rsidP="00B72CB8">
      <w:pPr>
        <w:widowControl w:val="0"/>
        <w:shd w:val="clear" w:color="auto" w:fill="000000" w:themeFill="text1"/>
        <w:autoSpaceDE w:val="0"/>
        <w:autoSpaceDN w:val="0"/>
        <w:adjustRightInd w:val="0"/>
        <w:spacing w:after="0" w:line="240" w:lineRule="auto"/>
        <w:jc w:val="center"/>
        <w:rPr>
          <w:rFonts w:cstheme="minorHAnsi"/>
          <w:b/>
          <w:bCs/>
          <w:color w:val="FFFFFF" w:themeColor="background1"/>
        </w:rPr>
      </w:pPr>
      <w:r w:rsidRPr="00AA6F47">
        <w:rPr>
          <w:rFonts w:cstheme="minorHAnsi"/>
          <w:b/>
          <w:bCs/>
          <w:color w:val="FFFFFF" w:themeColor="background1"/>
        </w:rPr>
        <w:t>XVII. Pouczenie o środkach ochrony prawnej.</w:t>
      </w:r>
    </w:p>
    <w:p w14:paraId="3F191BF5" w14:textId="77777777" w:rsidR="00B72CB8" w:rsidRDefault="00B72CB8" w:rsidP="00DD43DC">
      <w:pPr>
        <w:widowControl w:val="0"/>
        <w:autoSpaceDE w:val="0"/>
        <w:autoSpaceDN w:val="0"/>
        <w:adjustRightInd w:val="0"/>
        <w:spacing w:after="0" w:line="240" w:lineRule="auto"/>
        <w:jc w:val="both"/>
        <w:rPr>
          <w:rFonts w:cstheme="minorHAnsi"/>
        </w:rPr>
      </w:pPr>
    </w:p>
    <w:p w14:paraId="26217CC5" w14:textId="1802D103" w:rsidR="00297498" w:rsidRPr="00AA6F47" w:rsidRDefault="00A641CD" w:rsidP="00DD43DC">
      <w:pPr>
        <w:widowControl w:val="0"/>
        <w:autoSpaceDE w:val="0"/>
        <w:autoSpaceDN w:val="0"/>
        <w:adjustRightInd w:val="0"/>
        <w:spacing w:after="0" w:line="240" w:lineRule="auto"/>
        <w:jc w:val="both"/>
        <w:rPr>
          <w:rFonts w:cstheme="minorHAnsi"/>
        </w:rPr>
      </w:pPr>
      <w:r w:rsidRPr="00AA6F47">
        <w:rPr>
          <w:rFonts w:cstheme="minorHAnsi"/>
        </w:rPr>
        <w:t xml:space="preserve">Wykonawcy, a także innemu podmiotowi, jeżeli ma lub miał interes w uzyskaniu zamówienia oraz poniósł lub może ponieść szkodę w wyniku naruszenia przez Zamawiającego przepisów </w:t>
      </w:r>
      <w:r w:rsidR="00EF558B" w:rsidRPr="00AA6F47">
        <w:rPr>
          <w:rFonts w:cstheme="minorHAnsi"/>
        </w:rPr>
        <w:t xml:space="preserve">ustawy </w:t>
      </w:r>
      <w:proofErr w:type="spellStart"/>
      <w:r w:rsidRPr="00AA6F47">
        <w:rPr>
          <w:rFonts w:cstheme="minorHAnsi"/>
        </w:rPr>
        <w:t>Pzp</w:t>
      </w:r>
      <w:proofErr w:type="spellEnd"/>
      <w:r w:rsidRPr="00AA6F47">
        <w:rPr>
          <w:rFonts w:cstheme="minorHAnsi"/>
        </w:rPr>
        <w:t>, przysługują środki ochrony prawnej określone w Dziale VI</w:t>
      </w:r>
      <w:r w:rsidR="00EF558B" w:rsidRPr="00AA6F47">
        <w:rPr>
          <w:rFonts w:cstheme="minorHAnsi"/>
        </w:rPr>
        <w:t xml:space="preserve"> ustawy</w:t>
      </w:r>
      <w:r w:rsidRPr="00AA6F47">
        <w:rPr>
          <w:rFonts w:cstheme="minorHAnsi"/>
        </w:rPr>
        <w:t xml:space="preserve"> </w:t>
      </w:r>
      <w:proofErr w:type="spellStart"/>
      <w:r w:rsidRPr="00AA6F47">
        <w:rPr>
          <w:rFonts w:cstheme="minorHAnsi"/>
        </w:rPr>
        <w:t>Pzp</w:t>
      </w:r>
      <w:proofErr w:type="spellEnd"/>
      <w:r w:rsidRPr="00AA6F47">
        <w:rPr>
          <w:rFonts w:cstheme="minorHAnsi"/>
        </w:rPr>
        <w:t xml:space="preserve"> Środki ochrony prawnej wobec ogłoszenia o zamówieniu oraz SIWZ przysługują również organizacjom wpisanym na listę, o której mowa w art. 154 pkt 5 </w:t>
      </w:r>
      <w:proofErr w:type="spellStart"/>
      <w:r w:rsidRPr="00AA6F47">
        <w:rPr>
          <w:rFonts w:cstheme="minorHAnsi"/>
        </w:rPr>
        <w:t>p.z.p</w:t>
      </w:r>
      <w:proofErr w:type="spellEnd"/>
      <w:r w:rsidRPr="00AA6F47">
        <w:rPr>
          <w:rFonts w:cstheme="minorHAnsi"/>
        </w:rPr>
        <w:t>.</w:t>
      </w:r>
    </w:p>
    <w:p w14:paraId="6DBC63FC" w14:textId="77777777" w:rsidR="00A641CD" w:rsidRPr="00AA6F47" w:rsidRDefault="00A641CD" w:rsidP="00DD43DC">
      <w:pPr>
        <w:widowControl w:val="0"/>
        <w:autoSpaceDE w:val="0"/>
        <w:autoSpaceDN w:val="0"/>
        <w:adjustRightInd w:val="0"/>
        <w:spacing w:after="0" w:line="240" w:lineRule="auto"/>
        <w:jc w:val="both"/>
        <w:rPr>
          <w:rFonts w:cstheme="minorHAnsi"/>
          <w:color w:val="000000"/>
        </w:rPr>
      </w:pPr>
    </w:p>
    <w:p w14:paraId="6F54B341" w14:textId="77777777" w:rsidR="00DD43DC" w:rsidRPr="00AA6F47" w:rsidRDefault="00DD43DC" w:rsidP="00FC72FD">
      <w:pPr>
        <w:widowControl w:val="0"/>
        <w:shd w:val="clear" w:color="auto" w:fill="000000" w:themeFill="text1"/>
        <w:autoSpaceDE w:val="0"/>
        <w:autoSpaceDN w:val="0"/>
        <w:adjustRightInd w:val="0"/>
        <w:spacing w:after="0" w:line="240" w:lineRule="auto"/>
        <w:jc w:val="center"/>
        <w:rPr>
          <w:rFonts w:cstheme="minorHAnsi"/>
          <w:color w:val="FFFFFF" w:themeColor="background1"/>
        </w:rPr>
      </w:pPr>
      <w:r w:rsidRPr="00AA6F47">
        <w:rPr>
          <w:rFonts w:cstheme="minorHAnsi"/>
          <w:b/>
          <w:bCs/>
          <w:color w:val="FFFFFF" w:themeColor="background1"/>
        </w:rPr>
        <w:t>X</w:t>
      </w:r>
      <w:r w:rsidR="001D3FD2" w:rsidRPr="00AA6F47">
        <w:rPr>
          <w:rFonts w:cstheme="minorHAnsi"/>
          <w:b/>
          <w:bCs/>
          <w:color w:val="FFFFFF" w:themeColor="background1"/>
        </w:rPr>
        <w:t>VIII</w:t>
      </w:r>
      <w:r w:rsidRPr="00AA6F47">
        <w:rPr>
          <w:rFonts w:cstheme="minorHAnsi"/>
          <w:b/>
          <w:bCs/>
          <w:color w:val="FFFFFF" w:themeColor="background1"/>
        </w:rPr>
        <w:t>. Postanowienia końcowe</w:t>
      </w:r>
    </w:p>
    <w:p w14:paraId="1F6DB66F" w14:textId="77777777" w:rsidR="00DD43DC" w:rsidRPr="00AA6F47" w:rsidRDefault="00DD43DC" w:rsidP="00DD43DC">
      <w:pPr>
        <w:widowControl w:val="0"/>
        <w:autoSpaceDE w:val="0"/>
        <w:autoSpaceDN w:val="0"/>
        <w:adjustRightInd w:val="0"/>
        <w:spacing w:after="0" w:line="240" w:lineRule="auto"/>
        <w:jc w:val="both"/>
        <w:rPr>
          <w:rFonts w:cstheme="minorHAnsi"/>
          <w:color w:val="000000"/>
        </w:rPr>
      </w:pPr>
      <w:r w:rsidRPr="00AA6F47">
        <w:rPr>
          <w:rFonts w:cstheme="minorHAnsi"/>
          <w:color w:val="000000"/>
        </w:rPr>
        <w:t>1. Uczestnicy postępowania mają prawo wglądu do treści protokołu postępowania, ofert od chwili ich otwarcia, w trakcie prowadzonego postępowania, za wyjątkiem dokumentów stanowiących załączniki do protokołu (jawne po zakończeniu postępowania) oraz stanowiących tajemnicę przedsiębiorstwa w rozumieniu przepisów o zwalczaniu nieuczciwej konkurencji zastrzeżonych przez uczestników postępowania.</w:t>
      </w:r>
    </w:p>
    <w:p w14:paraId="4EFC7081" w14:textId="77777777" w:rsidR="00A641CD" w:rsidRPr="00AA6F47" w:rsidRDefault="00DD43DC" w:rsidP="00DD43DC">
      <w:pPr>
        <w:widowControl w:val="0"/>
        <w:autoSpaceDE w:val="0"/>
        <w:autoSpaceDN w:val="0"/>
        <w:adjustRightInd w:val="0"/>
        <w:spacing w:after="0" w:line="240" w:lineRule="auto"/>
        <w:jc w:val="both"/>
        <w:rPr>
          <w:rFonts w:cstheme="minorHAnsi"/>
          <w:color w:val="000000"/>
        </w:rPr>
      </w:pPr>
      <w:r w:rsidRPr="00AA6F47">
        <w:rPr>
          <w:rFonts w:cstheme="minorHAnsi"/>
          <w:color w:val="000000"/>
        </w:rPr>
        <w:t xml:space="preserve">2. Załącznikami do protokołu postępowania są w szczególności: oferty, opinie biegłych, oświadczenia, zawiadomienia, wnioski, inne dokumenty i informacje składane przez zamawiającego i wykonawców oraz umowa w sprawie zamówienia publicznego </w:t>
      </w:r>
    </w:p>
    <w:p w14:paraId="4574D6D6" w14:textId="77777777" w:rsidR="00DD43DC" w:rsidRPr="00AA6F47" w:rsidRDefault="00DD43DC" w:rsidP="00DD43DC">
      <w:pPr>
        <w:widowControl w:val="0"/>
        <w:autoSpaceDE w:val="0"/>
        <w:autoSpaceDN w:val="0"/>
        <w:adjustRightInd w:val="0"/>
        <w:spacing w:after="0" w:line="240" w:lineRule="auto"/>
        <w:jc w:val="both"/>
        <w:rPr>
          <w:rFonts w:cstheme="minorHAnsi"/>
          <w:color w:val="000000"/>
        </w:rPr>
      </w:pPr>
      <w:r w:rsidRPr="00AA6F47">
        <w:rPr>
          <w:rFonts w:cstheme="minorHAnsi"/>
          <w:color w:val="000000"/>
        </w:rPr>
        <w:t>3. Udostępnienie dokumentów odbywać się będzie wg poniższych zasad:</w:t>
      </w:r>
    </w:p>
    <w:p w14:paraId="2E629EA5" w14:textId="77777777" w:rsidR="00DD43DC" w:rsidRPr="00AA6F47" w:rsidRDefault="00DD43DC" w:rsidP="00DD43DC">
      <w:pPr>
        <w:widowControl w:val="0"/>
        <w:tabs>
          <w:tab w:val="left" w:pos="720"/>
          <w:tab w:val="left" w:pos="1134"/>
        </w:tabs>
        <w:suppressAutoHyphens/>
        <w:autoSpaceDE w:val="0"/>
        <w:autoSpaceDN w:val="0"/>
        <w:adjustRightInd w:val="0"/>
        <w:spacing w:after="0" w:line="240" w:lineRule="auto"/>
        <w:ind w:left="720" w:hanging="360"/>
        <w:jc w:val="both"/>
        <w:rPr>
          <w:rFonts w:cstheme="minorHAnsi"/>
          <w:color w:val="000000"/>
        </w:rPr>
      </w:pPr>
      <w:r w:rsidRPr="00AA6F47">
        <w:rPr>
          <w:rFonts w:cstheme="minorHAnsi"/>
          <w:color w:val="000000"/>
        </w:rPr>
        <w:t>1)</w:t>
      </w:r>
      <w:r w:rsidRPr="00AA6F47">
        <w:rPr>
          <w:rFonts w:cstheme="minorHAnsi"/>
          <w:color w:val="000000"/>
        </w:rPr>
        <w:tab/>
        <w:t>zamawiający udostępnia wskazane dokumenty na wniosek</w:t>
      </w:r>
    </w:p>
    <w:p w14:paraId="186CDDAF" w14:textId="77777777" w:rsidR="00DD43DC" w:rsidRPr="00AA6F47" w:rsidRDefault="00DD43DC" w:rsidP="00DD43DC">
      <w:pPr>
        <w:widowControl w:val="0"/>
        <w:suppressAutoHyphens/>
        <w:autoSpaceDE w:val="0"/>
        <w:autoSpaceDN w:val="0"/>
        <w:adjustRightInd w:val="0"/>
        <w:spacing w:after="0" w:line="240" w:lineRule="auto"/>
        <w:ind w:left="720" w:hanging="360"/>
        <w:jc w:val="both"/>
        <w:rPr>
          <w:rFonts w:cstheme="minorHAnsi"/>
          <w:color w:val="000000"/>
        </w:rPr>
      </w:pPr>
      <w:r w:rsidRPr="00AA6F47">
        <w:rPr>
          <w:rFonts w:cstheme="minorHAnsi"/>
          <w:color w:val="000000"/>
        </w:rPr>
        <w:t>2)</w:t>
      </w:r>
      <w:r w:rsidRPr="00AA6F47">
        <w:rPr>
          <w:rFonts w:cstheme="minorHAnsi"/>
          <w:color w:val="000000"/>
        </w:rPr>
        <w:tab/>
        <w:t>przekazanie protokołu lub załączników następuje przy użyciu środków komunikacji elektronicznej</w:t>
      </w:r>
    </w:p>
    <w:p w14:paraId="23814FD4" w14:textId="77777777" w:rsidR="00DD43DC" w:rsidRPr="00AA6F47" w:rsidRDefault="00DD43DC" w:rsidP="00DD43DC">
      <w:pPr>
        <w:widowControl w:val="0"/>
        <w:autoSpaceDE w:val="0"/>
        <w:autoSpaceDN w:val="0"/>
        <w:adjustRightInd w:val="0"/>
        <w:spacing w:after="0" w:line="240" w:lineRule="auto"/>
        <w:jc w:val="both"/>
        <w:rPr>
          <w:rFonts w:cstheme="minorHAnsi"/>
          <w:color w:val="000000"/>
        </w:rPr>
      </w:pPr>
      <w:r w:rsidRPr="00AA6F47">
        <w:rPr>
          <w:rFonts w:cstheme="minorHAnsi"/>
          <w:color w:val="000000"/>
        </w:rPr>
        <w:t>4. W przypadku protokołu lub załączników sporządzonych w postaci papierowej, jeżeli z przyczyn technicznych znacząco utrudnione jest udostępnienie tych dokumentów przy użyciu środków komunikacji elektronicznej, w szczególności z uwagi na ilość żądanych do udostępnienia dokumentów, zamawiający wskaże inny sposób, w jaki mogą być one udostępnione.</w:t>
      </w:r>
    </w:p>
    <w:p w14:paraId="32E035E8" w14:textId="77777777" w:rsidR="00DD43DC" w:rsidRPr="00AA6F47" w:rsidRDefault="00DD43DC" w:rsidP="00DD43DC">
      <w:pPr>
        <w:widowControl w:val="0"/>
        <w:autoSpaceDE w:val="0"/>
        <w:autoSpaceDN w:val="0"/>
        <w:adjustRightInd w:val="0"/>
        <w:spacing w:after="0" w:line="240" w:lineRule="auto"/>
        <w:jc w:val="both"/>
        <w:rPr>
          <w:rFonts w:cstheme="minorHAnsi"/>
          <w:color w:val="000000"/>
        </w:rPr>
      </w:pPr>
      <w:r w:rsidRPr="00AA6F47">
        <w:rPr>
          <w:rFonts w:cstheme="minorHAnsi"/>
          <w:color w:val="000000"/>
        </w:rPr>
        <w:t>5. W sprawach nieuregulowanych zastosowanie mają przepisy ustawy Prawo zamówień publicznych oraz Rozporządzenia Ministra Rozwoju z dnia 26 lipca 2016 r. w sprawie protokołu postępowania o udzielenie zamówienia publicznego (Dz. U. z 2016 poz. 1128).</w:t>
      </w:r>
    </w:p>
    <w:p w14:paraId="5E80E078" w14:textId="77777777" w:rsidR="00DD43DC" w:rsidRPr="00AA6F47" w:rsidRDefault="00DD43DC" w:rsidP="00DD43DC">
      <w:pPr>
        <w:widowControl w:val="0"/>
        <w:autoSpaceDE w:val="0"/>
        <w:autoSpaceDN w:val="0"/>
        <w:adjustRightInd w:val="0"/>
        <w:spacing w:after="0" w:line="240" w:lineRule="auto"/>
        <w:jc w:val="both"/>
        <w:rPr>
          <w:rFonts w:cstheme="minorHAnsi"/>
          <w:color w:val="000000"/>
        </w:rPr>
      </w:pPr>
      <w:r w:rsidRPr="00AA6F47">
        <w:rPr>
          <w:rFonts w:cstheme="minorHAnsi"/>
          <w:color w:val="000000"/>
        </w:rPr>
        <w:t>6. Zamawiaj</w:t>
      </w:r>
      <w:r w:rsidRPr="00AA6F47">
        <w:rPr>
          <w:rFonts w:cstheme="minorHAnsi"/>
          <w:color w:val="000000"/>
          <w:highlight w:val="white"/>
        </w:rPr>
        <w:t>ący nie przewiduje zwrotu kosztów udziału w postępowaniu.</w:t>
      </w:r>
    </w:p>
    <w:p w14:paraId="1130379C" w14:textId="77777777" w:rsidR="00DD43DC" w:rsidRPr="00AA6F47" w:rsidRDefault="00DD43DC" w:rsidP="00DD43DC">
      <w:pPr>
        <w:widowControl w:val="0"/>
        <w:autoSpaceDE w:val="0"/>
        <w:autoSpaceDN w:val="0"/>
        <w:adjustRightInd w:val="0"/>
        <w:spacing w:after="0" w:line="240" w:lineRule="auto"/>
        <w:jc w:val="both"/>
        <w:rPr>
          <w:rFonts w:cstheme="minorHAnsi"/>
          <w:color w:val="000000"/>
        </w:rPr>
      </w:pPr>
    </w:p>
    <w:p w14:paraId="7487BF57" w14:textId="77777777" w:rsidR="00624683" w:rsidRPr="00AA6F47" w:rsidRDefault="00624683" w:rsidP="00DD43DC">
      <w:pPr>
        <w:widowControl w:val="0"/>
        <w:autoSpaceDE w:val="0"/>
        <w:autoSpaceDN w:val="0"/>
        <w:adjustRightInd w:val="0"/>
        <w:spacing w:after="0" w:line="240" w:lineRule="auto"/>
        <w:jc w:val="both"/>
        <w:rPr>
          <w:rFonts w:cstheme="minorHAnsi"/>
          <w:color w:val="000000"/>
        </w:rPr>
      </w:pPr>
    </w:p>
    <w:p w14:paraId="16C472F5" w14:textId="44DE2E56" w:rsidR="001D3FD2" w:rsidRPr="00AA6F47" w:rsidRDefault="00F34C7A" w:rsidP="001D3FD2">
      <w:pPr>
        <w:widowControl w:val="0"/>
        <w:shd w:val="clear" w:color="auto" w:fill="000000" w:themeFill="text1"/>
        <w:autoSpaceDE w:val="0"/>
        <w:autoSpaceDN w:val="0"/>
        <w:adjustRightInd w:val="0"/>
        <w:spacing w:after="0" w:line="240" w:lineRule="auto"/>
        <w:jc w:val="center"/>
        <w:rPr>
          <w:rFonts w:cstheme="minorHAnsi"/>
          <w:color w:val="FFFFFF" w:themeColor="background1"/>
        </w:rPr>
      </w:pPr>
      <w:r>
        <w:rPr>
          <w:rFonts w:cstheme="minorHAnsi"/>
          <w:b/>
          <w:bCs/>
          <w:color w:val="FFFFFF" w:themeColor="background1"/>
        </w:rPr>
        <w:t>XI</w:t>
      </w:r>
      <w:r w:rsidR="001D3FD2" w:rsidRPr="00AA6F47">
        <w:rPr>
          <w:rFonts w:cstheme="minorHAnsi"/>
          <w:b/>
          <w:bCs/>
          <w:color w:val="FFFFFF" w:themeColor="background1"/>
        </w:rPr>
        <w:t>X. KLAUZULA DOTYCZĄCA RODO</w:t>
      </w:r>
    </w:p>
    <w:p w14:paraId="097AD6BB" w14:textId="77777777" w:rsidR="005F6E6B" w:rsidRPr="00AA6F47" w:rsidRDefault="005F6E6B" w:rsidP="00C97C0C">
      <w:pPr>
        <w:tabs>
          <w:tab w:val="left" w:pos="5386"/>
        </w:tabs>
        <w:spacing w:after="80"/>
        <w:rPr>
          <w:rFonts w:cstheme="minorHAnsi"/>
          <w:bCs/>
          <w:color w:val="FF0000"/>
        </w:rPr>
      </w:pPr>
    </w:p>
    <w:p w14:paraId="488C807A" w14:textId="77777777" w:rsidR="001C43C3" w:rsidRPr="00AA6F47" w:rsidRDefault="001C43C3" w:rsidP="001C43C3">
      <w:pPr>
        <w:widowControl w:val="0"/>
        <w:autoSpaceDE w:val="0"/>
        <w:autoSpaceDN w:val="0"/>
        <w:adjustRightInd w:val="0"/>
        <w:spacing w:after="0" w:line="240" w:lineRule="auto"/>
        <w:jc w:val="both"/>
        <w:rPr>
          <w:rFonts w:cstheme="minorHAnsi"/>
          <w:highlight w:val="white"/>
        </w:rPr>
      </w:pPr>
      <w:r w:rsidRPr="00AA6F47">
        <w:rPr>
          <w:rFonts w:eastAsia="Times New Roman" w:cstheme="minorHAnsi"/>
        </w:rPr>
        <w:t xml:space="preserve">Zgodnie z art. 13 ust. 1 i 2 </w:t>
      </w:r>
      <w:r w:rsidRPr="00AA6F47">
        <w:rPr>
          <w:rFonts w:cstheme="minorHAnsi"/>
        </w:rPr>
        <w:t xml:space="preserve">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w:t>
      </w:r>
      <w:r w:rsidRPr="00AA6F47">
        <w:rPr>
          <w:rFonts w:eastAsia="Times New Roman" w:cstheme="minorHAnsi"/>
        </w:rPr>
        <w:t>dalej „RODO”, informuję, że:</w:t>
      </w:r>
    </w:p>
    <w:p w14:paraId="5129992B" w14:textId="77777777" w:rsidR="001C43C3" w:rsidRPr="00AA6F47" w:rsidRDefault="001C43C3" w:rsidP="00225C8F">
      <w:pPr>
        <w:pStyle w:val="Akapitzlist"/>
        <w:numPr>
          <w:ilvl w:val="0"/>
          <w:numId w:val="12"/>
        </w:numPr>
        <w:spacing w:after="0" w:line="240" w:lineRule="auto"/>
        <w:ind w:left="357" w:hanging="357"/>
        <w:jc w:val="both"/>
        <w:rPr>
          <w:rFonts w:eastAsia="Times New Roman" w:cstheme="minorHAnsi"/>
        </w:rPr>
      </w:pPr>
      <w:r w:rsidRPr="00AA6F47">
        <w:rPr>
          <w:rFonts w:eastAsia="Times New Roman" w:cstheme="minorHAnsi"/>
        </w:rPr>
        <w:t xml:space="preserve">administratorem Pani/Pana danych osobowych jest </w:t>
      </w:r>
      <w:r w:rsidRPr="00AA6F47">
        <w:rPr>
          <w:rFonts w:cstheme="minorHAnsi"/>
          <w:bCs/>
        </w:rPr>
        <w:t>Starosta Oleśnicki</w:t>
      </w:r>
      <w:r w:rsidRPr="00AA6F47">
        <w:rPr>
          <w:rFonts w:cstheme="minorHAnsi"/>
        </w:rPr>
        <w:t xml:space="preserve"> z siedzibą przy </w:t>
      </w:r>
      <w:r w:rsidRPr="00AA6F47">
        <w:rPr>
          <w:rFonts w:cstheme="minorHAnsi"/>
          <w:bCs/>
        </w:rPr>
        <w:t>ul. Słowackiego 10, 56-400 Oleśnica</w:t>
      </w:r>
      <w:r w:rsidRPr="00AA6F47">
        <w:rPr>
          <w:rFonts w:cstheme="minorHAnsi"/>
        </w:rPr>
        <w:t>.</w:t>
      </w:r>
    </w:p>
    <w:p w14:paraId="43E5E016" w14:textId="77777777" w:rsidR="001C43C3" w:rsidRPr="00AA6F47" w:rsidRDefault="001C43C3" w:rsidP="00225C8F">
      <w:pPr>
        <w:pStyle w:val="Akapitzlist"/>
        <w:numPr>
          <w:ilvl w:val="0"/>
          <w:numId w:val="12"/>
        </w:numPr>
        <w:spacing w:after="0" w:line="240" w:lineRule="auto"/>
        <w:ind w:left="357" w:hanging="357"/>
        <w:jc w:val="both"/>
        <w:rPr>
          <w:rFonts w:eastAsia="Times New Roman" w:cstheme="minorHAnsi"/>
        </w:rPr>
      </w:pPr>
      <w:r w:rsidRPr="00AA6F47">
        <w:rPr>
          <w:rFonts w:eastAsia="Times New Roman" w:cstheme="minorHAnsi"/>
        </w:rPr>
        <w:lastRenderedPageBreak/>
        <w:t xml:space="preserve">inspektorem ochrony danych osobowych jest Sekretarz Powiatu Oleśnickiego Pan </w:t>
      </w:r>
      <w:r w:rsidRPr="00AA6F47">
        <w:rPr>
          <w:rFonts w:cstheme="minorHAnsi"/>
        </w:rPr>
        <w:t xml:space="preserve">Piotr Kwaśny, z siedzibą przy </w:t>
      </w:r>
      <w:r w:rsidRPr="00AA6F47">
        <w:rPr>
          <w:rFonts w:cstheme="minorHAnsi"/>
          <w:bCs/>
        </w:rPr>
        <w:t>ul. Słowackiego 10, 56-400 Oleśnica</w:t>
      </w:r>
      <w:r w:rsidRPr="00AA6F47">
        <w:rPr>
          <w:rFonts w:cstheme="minorHAnsi"/>
        </w:rPr>
        <w:t xml:space="preserve">, tel. 71 314 01 01, email: </w:t>
      </w:r>
      <w:hyperlink r:id="rId23" w:history="1">
        <w:r w:rsidRPr="00AA6F47">
          <w:rPr>
            <w:rStyle w:val="Hipercze"/>
            <w:rFonts w:cstheme="minorHAnsi"/>
          </w:rPr>
          <w:t>iodo@powiat-olesnicki.pl</w:t>
        </w:r>
      </w:hyperlink>
      <w:r w:rsidRPr="00AA6F47">
        <w:rPr>
          <w:rFonts w:cstheme="minorHAnsi"/>
        </w:rPr>
        <w:t xml:space="preserve"> </w:t>
      </w:r>
    </w:p>
    <w:p w14:paraId="64D2812F" w14:textId="2E927F57" w:rsidR="001C43C3" w:rsidRPr="00AA6F47" w:rsidRDefault="001C43C3" w:rsidP="00225C8F">
      <w:pPr>
        <w:pStyle w:val="Akapitzlist"/>
        <w:numPr>
          <w:ilvl w:val="0"/>
          <w:numId w:val="12"/>
        </w:numPr>
        <w:spacing w:after="0" w:line="240" w:lineRule="auto"/>
        <w:ind w:left="357" w:hanging="357"/>
        <w:jc w:val="both"/>
        <w:rPr>
          <w:rFonts w:eastAsia="Times New Roman" w:cstheme="minorHAnsi"/>
        </w:rPr>
      </w:pPr>
      <w:r w:rsidRPr="00AA6F47">
        <w:rPr>
          <w:rFonts w:eastAsia="Times New Roman" w:cstheme="minorHAnsi"/>
        </w:rPr>
        <w:t>Pani/Pana dane osobowe przetwarzane będą na podstawie art. 6 ust. 1 lit. c</w:t>
      </w:r>
      <w:r w:rsidR="00537C5B" w:rsidRPr="00AA6F47">
        <w:rPr>
          <w:rFonts w:cstheme="minorHAnsi"/>
        </w:rPr>
        <w:t xml:space="preserve"> RODO w celu związanym z postępowaniem o udzielenie zamówienia publicznego </w:t>
      </w:r>
      <w:proofErr w:type="spellStart"/>
      <w:r w:rsidR="00537C5B" w:rsidRPr="00AA6F47">
        <w:rPr>
          <w:rFonts w:cstheme="minorHAnsi"/>
        </w:rPr>
        <w:t>pn</w:t>
      </w:r>
      <w:proofErr w:type="spellEnd"/>
      <w:r w:rsidR="00537C5B" w:rsidRPr="00AA6F47">
        <w:rPr>
          <w:rFonts w:cstheme="minorHAnsi"/>
        </w:rPr>
        <w:t>:</w:t>
      </w:r>
      <w:r w:rsidRPr="00AA6F47">
        <w:rPr>
          <w:rFonts w:eastAsia="Times New Roman" w:cstheme="minorHAnsi"/>
          <w:i/>
          <w:color w:val="FF0000"/>
        </w:rPr>
        <w:t xml:space="preserve"> </w:t>
      </w:r>
      <w:bookmarkStart w:id="11" w:name="_Hlk514931207"/>
      <w:r w:rsidR="00537C5B" w:rsidRPr="00AA6F47">
        <w:rPr>
          <w:rFonts w:cstheme="minorHAnsi"/>
          <w:b/>
          <w:bCs/>
          <w:i/>
          <w:iCs/>
        </w:rPr>
        <w:t xml:space="preserve"> „</w:t>
      </w:r>
      <w:r w:rsidR="00537C5B" w:rsidRPr="00AA6F47">
        <w:rPr>
          <w:rFonts w:cstheme="minorHAnsi"/>
          <w:b/>
          <w:bCs/>
          <w:iCs/>
        </w:rPr>
        <w:t>Termomodernizacja budynków Zespołu Szkół Ponadgimnazjalnych  w Sycowie”</w:t>
      </w:r>
      <w:r w:rsidRPr="00AA6F47">
        <w:rPr>
          <w:rFonts w:cstheme="minorHAnsi"/>
        </w:rPr>
        <w:t xml:space="preserve">, </w:t>
      </w:r>
      <w:r w:rsidRPr="00AA6F47">
        <w:rPr>
          <w:rFonts w:cstheme="minorHAnsi"/>
          <w:b/>
          <w:i/>
        </w:rPr>
        <w:t>znak sprawy: ZP.272.1.1.201</w:t>
      </w:r>
      <w:r w:rsidR="00916FBA">
        <w:rPr>
          <w:rFonts w:cstheme="minorHAnsi"/>
          <w:b/>
          <w:i/>
        </w:rPr>
        <w:t>9</w:t>
      </w:r>
      <w:r w:rsidRPr="00AA6F47">
        <w:rPr>
          <w:rFonts w:cstheme="minorHAnsi"/>
          <w:b/>
          <w:i/>
        </w:rPr>
        <w:t>,</w:t>
      </w:r>
      <w:bookmarkEnd w:id="11"/>
      <w:r w:rsidR="00537C5B" w:rsidRPr="00AA6F47">
        <w:rPr>
          <w:rFonts w:cstheme="minorHAnsi"/>
          <w:bCs/>
          <w:iCs/>
        </w:rPr>
        <w:t xml:space="preserve"> </w:t>
      </w:r>
      <w:r w:rsidRPr="00AA6F47">
        <w:rPr>
          <w:rFonts w:cstheme="minorHAnsi"/>
        </w:rPr>
        <w:t>prowadzonym w trybie przetargu nieograniczonego;</w:t>
      </w:r>
    </w:p>
    <w:p w14:paraId="7AB2D611" w14:textId="77777777" w:rsidR="001C43C3" w:rsidRPr="00AA6F47" w:rsidRDefault="001C43C3" w:rsidP="00225C8F">
      <w:pPr>
        <w:pStyle w:val="Akapitzlist"/>
        <w:numPr>
          <w:ilvl w:val="0"/>
          <w:numId w:val="9"/>
        </w:numPr>
        <w:spacing w:after="0" w:line="240" w:lineRule="auto"/>
        <w:ind w:left="426" w:hanging="426"/>
        <w:jc w:val="both"/>
        <w:rPr>
          <w:rFonts w:eastAsia="Times New Roman" w:cstheme="minorHAnsi"/>
        </w:rPr>
      </w:pPr>
      <w:r w:rsidRPr="00AA6F47">
        <w:rPr>
          <w:rFonts w:eastAsia="Times New Roman" w:cstheme="minorHAnsi"/>
        </w:rPr>
        <w:t xml:space="preserve">odbiorcami Pani/Pana danych osobowych będą osoby lub podmioty, którym udostępniona zostanie dokumentacja postępowania w oparciu o art. 8 oraz art. 96 ust. 3 ustawy z dnia 29 stycznia 2004 r. – Prawo zamówień publicznych (Dz. U. z 2018 r. poz.1986), dalej „ustawa </w:t>
      </w:r>
      <w:proofErr w:type="spellStart"/>
      <w:r w:rsidRPr="00AA6F47">
        <w:rPr>
          <w:rFonts w:eastAsia="Times New Roman" w:cstheme="minorHAnsi"/>
        </w:rPr>
        <w:t>Pzp</w:t>
      </w:r>
      <w:proofErr w:type="spellEnd"/>
      <w:r w:rsidRPr="00AA6F47">
        <w:rPr>
          <w:rFonts w:eastAsia="Times New Roman" w:cstheme="minorHAnsi"/>
        </w:rPr>
        <w:t xml:space="preserve">”;  </w:t>
      </w:r>
    </w:p>
    <w:p w14:paraId="39CB3CE4" w14:textId="69F379B9" w:rsidR="001C43C3" w:rsidRPr="00AA6F47" w:rsidRDefault="001C43C3" w:rsidP="00E122A5">
      <w:pPr>
        <w:jc w:val="both"/>
        <w:rPr>
          <w:rFonts w:eastAsia="Times New Roman" w:cstheme="minorHAnsi"/>
        </w:rPr>
      </w:pPr>
      <w:r w:rsidRPr="00AA6F47">
        <w:rPr>
          <w:rFonts w:eastAsia="Times New Roman" w:cstheme="minorHAnsi"/>
        </w:rPr>
        <w:t xml:space="preserve">Pani/Pana dane osobowe będą przechowywane, zgodnie z art. 97 ust. 1 ustawy </w:t>
      </w:r>
      <w:proofErr w:type="spellStart"/>
      <w:r w:rsidRPr="00AA6F47">
        <w:rPr>
          <w:rFonts w:eastAsia="Times New Roman" w:cstheme="minorHAnsi"/>
        </w:rPr>
        <w:t>Pzp</w:t>
      </w:r>
      <w:proofErr w:type="spellEnd"/>
      <w:r w:rsidRPr="00AA6F47">
        <w:rPr>
          <w:rFonts w:eastAsia="Times New Roman" w:cstheme="minorHAnsi"/>
        </w:rPr>
        <w:t>, przez okres 4 lat od dnia zakończenia postępowania o udzielenie zamówienia, a jeżeli czas trwania umowy przekracza 4 lata, okres przechowywania obejmuje cały czas trwania umowy</w:t>
      </w:r>
      <w:r w:rsidR="00CB5AB6" w:rsidRPr="00AA6F47">
        <w:rPr>
          <w:rFonts w:eastAsia="Times New Roman" w:cstheme="minorHAnsi"/>
        </w:rPr>
        <w:t xml:space="preserve">, </w:t>
      </w:r>
      <w:r w:rsidR="00E122A5" w:rsidRPr="00AA6F47">
        <w:rPr>
          <w:rFonts w:eastAsia="Times New Roman" w:cstheme="minorHAnsi"/>
        </w:rPr>
        <w:t xml:space="preserve">wliczając okres </w:t>
      </w:r>
      <w:r w:rsidR="00E122A5" w:rsidRPr="00E122A5">
        <w:rPr>
          <w:rFonts w:eastAsia="Times New Roman" w:cstheme="minorHAnsi"/>
        </w:rPr>
        <w:t>rękojmi i gwarancji plus okres przedawnienia roszczeń.</w:t>
      </w:r>
    </w:p>
    <w:p w14:paraId="44EBD444" w14:textId="77777777" w:rsidR="001C43C3" w:rsidRPr="00AA6F47" w:rsidRDefault="001C43C3" w:rsidP="00225C8F">
      <w:pPr>
        <w:pStyle w:val="Akapitzlist"/>
        <w:numPr>
          <w:ilvl w:val="0"/>
          <w:numId w:val="9"/>
        </w:numPr>
        <w:spacing w:after="0" w:line="240" w:lineRule="auto"/>
        <w:ind w:left="426" w:hanging="426"/>
        <w:jc w:val="both"/>
        <w:rPr>
          <w:rFonts w:eastAsia="Times New Roman" w:cstheme="minorHAnsi"/>
          <w:b/>
          <w:i/>
        </w:rPr>
      </w:pPr>
      <w:r w:rsidRPr="00AA6F47">
        <w:rPr>
          <w:rFonts w:eastAsia="Times New Roman" w:cstheme="minorHAnsi"/>
        </w:rPr>
        <w:t xml:space="preserve">obowiązek podania przez Panią/Pana danych osobowych bezpośrednio Pani/Pana dotyczących jest wymogiem ustawowym określonym w przepisach ustawy </w:t>
      </w:r>
      <w:proofErr w:type="spellStart"/>
      <w:r w:rsidRPr="00AA6F47">
        <w:rPr>
          <w:rFonts w:eastAsia="Times New Roman" w:cstheme="minorHAnsi"/>
        </w:rPr>
        <w:t>Pzp</w:t>
      </w:r>
      <w:proofErr w:type="spellEnd"/>
      <w:r w:rsidRPr="00AA6F47">
        <w:rPr>
          <w:rFonts w:eastAsia="Times New Roman" w:cstheme="minorHAnsi"/>
        </w:rPr>
        <w:t xml:space="preserve">, związanym z udziałem w postępowaniu o udzielenie zamówienia publicznego; konsekwencje niepodania określonych danych wynikają z ustawy </w:t>
      </w:r>
      <w:proofErr w:type="spellStart"/>
      <w:r w:rsidRPr="00AA6F47">
        <w:rPr>
          <w:rFonts w:eastAsia="Times New Roman" w:cstheme="minorHAnsi"/>
        </w:rPr>
        <w:t>Pzp</w:t>
      </w:r>
      <w:proofErr w:type="spellEnd"/>
      <w:r w:rsidRPr="00AA6F47">
        <w:rPr>
          <w:rFonts w:eastAsia="Times New Roman" w:cstheme="minorHAnsi"/>
        </w:rPr>
        <w:t xml:space="preserve">;  </w:t>
      </w:r>
    </w:p>
    <w:p w14:paraId="263AFB96" w14:textId="77777777" w:rsidR="001C43C3" w:rsidRPr="00AA6F47" w:rsidRDefault="001C43C3" w:rsidP="00225C8F">
      <w:pPr>
        <w:pStyle w:val="Akapitzlist"/>
        <w:numPr>
          <w:ilvl w:val="0"/>
          <w:numId w:val="9"/>
        </w:numPr>
        <w:spacing w:after="0" w:line="240" w:lineRule="auto"/>
        <w:ind w:left="426" w:hanging="426"/>
        <w:jc w:val="both"/>
        <w:rPr>
          <w:rFonts w:cstheme="minorHAnsi"/>
        </w:rPr>
      </w:pPr>
      <w:r w:rsidRPr="00AA6F47">
        <w:rPr>
          <w:rFonts w:eastAsia="Times New Roman" w:cstheme="minorHAnsi"/>
        </w:rPr>
        <w:t>w odniesieniu do Pani/Pana danych osobowych decyzje nie będą podejmowane w sposób zautomatyzowany, stosowanie do art. 22 RODO;</w:t>
      </w:r>
    </w:p>
    <w:p w14:paraId="3FD27CE3" w14:textId="77777777" w:rsidR="001C43C3" w:rsidRPr="00AA6F47" w:rsidRDefault="001C43C3" w:rsidP="00225C8F">
      <w:pPr>
        <w:pStyle w:val="Akapitzlist"/>
        <w:numPr>
          <w:ilvl w:val="0"/>
          <w:numId w:val="9"/>
        </w:numPr>
        <w:spacing w:after="0" w:line="240" w:lineRule="auto"/>
        <w:ind w:left="426" w:hanging="426"/>
        <w:jc w:val="both"/>
        <w:rPr>
          <w:rFonts w:eastAsia="Times New Roman" w:cstheme="minorHAnsi"/>
        </w:rPr>
      </w:pPr>
      <w:r w:rsidRPr="00AA6F47">
        <w:rPr>
          <w:rFonts w:eastAsia="Times New Roman" w:cstheme="minorHAnsi"/>
        </w:rPr>
        <w:t>posiada Pani/Pan:</w:t>
      </w:r>
    </w:p>
    <w:p w14:paraId="090DF0AD" w14:textId="77777777" w:rsidR="001C43C3" w:rsidRPr="00AA6F47" w:rsidRDefault="001C43C3" w:rsidP="00225C8F">
      <w:pPr>
        <w:pStyle w:val="Akapitzlist"/>
        <w:numPr>
          <w:ilvl w:val="0"/>
          <w:numId w:val="10"/>
        </w:numPr>
        <w:spacing w:after="0" w:line="240" w:lineRule="auto"/>
        <w:ind w:left="709" w:hanging="283"/>
        <w:jc w:val="both"/>
        <w:rPr>
          <w:rFonts w:eastAsia="Times New Roman" w:cstheme="minorHAnsi"/>
        </w:rPr>
      </w:pPr>
      <w:r w:rsidRPr="00AA6F47">
        <w:rPr>
          <w:rFonts w:eastAsia="Times New Roman" w:cstheme="minorHAnsi"/>
        </w:rPr>
        <w:t>na podstawie art. 15 RODO prawo dostępu do danych osobowych Pani/Pana dotyczących;</w:t>
      </w:r>
    </w:p>
    <w:p w14:paraId="76D6D903" w14:textId="77777777" w:rsidR="001C43C3" w:rsidRPr="00AA6F47" w:rsidRDefault="001C43C3" w:rsidP="00225C8F">
      <w:pPr>
        <w:pStyle w:val="Akapitzlist"/>
        <w:numPr>
          <w:ilvl w:val="0"/>
          <w:numId w:val="10"/>
        </w:numPr>
        <w:spacing w:after="0" w:line="240" w:lineRule="auto"/>
        <w:ind w:left="709" w:hanging="283"/>
        <w:jc w:val="both"/>
        <w:rPr>
          <w:rFonts w:eastAsia="Times New Roman" w:cstheme="minorHAnsi"/>
        </w:rPr>
      </w:pPr>
      <w:r w:rsidRPr="00AA6F47">
        <w:rPr>
          <w:rFonts w:eastAsia="Times New Roman" w:cstheme="minorHAnsi"/>
        </w:rPr>
        <w:t xml:space="preserve">na podstawie art. 16 RODO prawo do sprostowania Pani/Pana danych osobowych </w:t>
      </w:r>
      <w:r w:rsidRPr="00AA6F47">
        <w:rPr>
          <w:rFonts w:eastAsia="Times New Roman" w:cstheme="minorHAnsi"/>
          <w:b/>
          <w:vertAlign w:val="superscript"/>
        </w:rPr>
        <w:t>**</w:t>
      </w:r>
      <w:r w:rsidRPr="00AA6F47">
        <w:rPr>
          <w:rFonts w:eastAsia="Times New Roman" w:cstheme="minorHAnsi"/>
        </w:rPr>
        <w:t>;</w:t>
      </w:r>
    </w:p>
    <w:p w14:paraId="2B5042D3" w14:textId="77777777" w:rsidR="001C43C3" w:rsidRPr="00AA6F47" w:rsidRDefault="001C43C3" w:rsidP="00225C8F">
      <w:pPr>
        <w:pStyle w:val="Akapitzlist"/>
        <w:numPr>
          <w:ilvl w:val="0"/>
          <w:numId w:val="10"/>
        </w:numPr>
        <w:spacing w:after="0" w:line="240" w:lineRule="auto"/>
        <w:ind w:left="709" w:hanging="283"/>
        <w:jc w:val="both"/>
        <w:rPr>
          <w:rFonts w:eastAsia="Times New Roman" w:cstheme="minorHAnsi"/>
        </w:rPr>
      </w:pPr>
      <w:r w:rsidRPr="00AA6F47">
        <w:rPr>
          <w:rFonts w:eastAsia="Times New Roman" w:cstheme="minorHAnsi"/>
        </w:rPr>
        <w:t xml:space="preserve">na podstawie art. 18 RODO prawo żądania od administratora ograniczenia przetwarzania danych osobowych z zastrzeżeniem przypadków, o których mowa w art. 18 ust. 2 RODO ***;  </w:t>
      </w:r>
    </w:p>
    <w:p w14:paraId="41206082" w14:textId="77777777" w:rsidR="001C43C3" w:rsidRPr="00AA6F47" w:rsidRDefault="001C43C3" w:rsidP="00225C8F">
      <w:pPr>
        <w:pStyle w:val="Akapitzlist"/>
        <w:numPr>
          <w:ilvl w:val="0"/>
          <w:numId w:val="10"/>
        </w:numPr>
        <w:spacing w:after="0" w:line="240" w:lineRule="auto"/>
        <w:ind w:left="709" w:hanging="283"/>
        <w:jc w:val="both"/>
        <w:rPr>
          <w:rFonts w:eastAsia="Times New Roman" w:cstheme="minorHAnsi"/>
          <w:i/>
        </w:rPr>
      </w:pPr>
      <w:r w:rsidRPr="00AA6F47">
        <w:rPr>
          <w:rFonts w:eastAsia="Times New Roman" w:cstheme="minorHAnsi"/>
        </w:rPr>
        <w:t>prawo do wniesienia skargi do Prezesa Urzędu Ochrony Danych Osobowych, gdy uzna Pani/Pan, że przetwarzanie danych osobowych Pani/Pana dotyczących narusza przepisy RODO;</w:t>
      </w:r>
    </w:p>
    <w:p w14:paraId="12233C7D" w14:textId="77777777" w:rsidR="001C43C3" w:rsidRPr="00AA6F47" w:rsidRDefault="001C43C3" w:rsidP="00225C8F">
      <w:pPr>
        <w:pStyle w:val="Akapitzlist"/>
        <w:numPr>
          <w:ilvl w:val="0"/>
          <w:numId w:val="9"/>
        </w:numPr>
        <w:spacing w:after="0" w:line="240" w:lineRule="auto"/>
        <w:ind w:left="426" w:hanging="426"/>
        <w:jc w:val="both"/>
        <w:rPr>
          <w:rFonts w:eastAsia="Times New Roman" w:cstheme="minorHAnsi"/>
          <w:i/>
        </w:rPr>
      </w:pPr>
      <w:r w:rsidRPr="00AA6F47">
        <w:rPr>
          <w:rFonts w:eastAsia="Times New Roman" w:cstheme="minorHAnsi"/>
        </w:rPr>
        <w:t>nie przysługuje Pani/Panu:</w:t>
      </w:r>
    </w:p>
    <w:p w14:paraId="6CD4320B" w14:textId="77777777" w:rsidR="001C43C3" w:rsidRPr="00AA6F47" w:rsidRDefault="001C43C3" w:rsidP="00225C8F">
      <w:pPr>
        <w:pStyle w:val="Akapitzlist"/>
        <w:numPr>
          <w:ilvl w:val="0"/>
          <w:numId w:val="11"/>
        </w:numPr>
        <w:spacing w:after="0" w:line="240" w:lineRule="auto"/>
        <w:ind w:left="709" w:hanging="283"/>
        <w:jc w:val="both"/>
        <w:rPr>
          <w:rFonts w:eastAsia="Times New Roman" w:cstheme="minorHAnsi"/>
          <w:i/>
        </w:rPr>
      </w:pPr>
      <w:r w:rsidRPr="00AA6F47">
        <w:rPr>
          <w:rFonts w:eastAsia="Times New Roman" w:cstheme="minorHAnsi"/>
        </w:rPr>
        <w:t>w związku z art. 17 ust. 3 lit. b, d lub e RODO prawo do usunięcia danych osobowych;</w:t>
      </w:r>
    </w:p>
    <w:p w14:paraId="2390B766" w14:textId="77777777" w:rsidR="001C43C3" w:rsidRPr="00AA6F47" w:rsidRDefault="001C43C3" w:rsidP="00225C8F">
      <w:pPr>
        <w:pStyle w:val="Akapitzlist"/>
        <w:numPr>
          <w:ilvl w:val="0"/>
          <w:numId w:val="11"/>
        </w:numPr>
        <w:spacing w:after="0" w:line="240" w:lineRule="auto"/>
        <w:ind w:left="709" w:hanging="283"/>
        <w:jc w:val="both"/>
        <w:rPr>
          <w:rFonts w:eastAsia="Times New Roman" w:cstheme="minorHAnsi"/>
          <w:b/>
          <w:i/>
        </w:rPr>
      </w:pPr>
      <w:r w:rsidRPr="00AA6F47">
        <w:rPr>
          <w:rFonts w:eastAsia="Times New Roman" w:cstheme="minorHAnsi"/>
        </w:rPr>
        <w:t>prawo do przenoszenia danych osobowych, o którym mowa w art. 20 RODO;</w:t>
      </w:r>
    </w:p>
    <w:p w14:paraId="01D89103" w14:textId="77777777" w:rsidR="001C43C3" w:rsidRPr="00AA6F47" w:rsidRDefault="001C43C3" w:rsidP="00225C8F">
      <w:pPr>
        <w:pStyle w:val="Akapitzlist"/>
        <w:numPr>
          <w:ilvl w:val="0"/>
          <w:numId w:val="11"/>
        </w:numPr>
        <w:spacing w:after="0" w:line="240" w:lineRule="auto"/>
        <w:ind w:left="709" w:hanging="283"/>
        <w:jc w:val="both"/>
        <w:rPr>
          <w:rFonts w:eastAsia="Times New Roman" w:cstheme="minorHAnsi"/>
          <w:b/>
          <w:i/>
        </w:rPr>
      </w:pPr>
      <w:r w:rsidRPr="00AA6F47">
        <w:rPr>
          <w:rFonts w:eastAsia="Times New Roman" w:cstheme="minorHAnsi"/>
          <w:b/>
        </w:rPr>
        <w:t>na podstawie art. 21 RODO prawo sprzeciwu, wobec przetwarzania danych osobowych, gdyż podstawą prawną przetwarzania Pani/Pana danych osobowych jest art. 6 ust. 1 lit. c RODO</w:t>
      </w:r>
      <w:r w:rsidRPr="00AA6F47">
        <w:rPr>
          <w:rFonts w:eastAsia="Times New Roman" w:cstheme="minorHAnsi"/>
        </w:rPr>
        <w:t>.</w:t>
      </w:r>
    </w:p>
    <w:p w14:paraId="6C3FC21B" w14:textId="77777777" w:rsidR="001C43C3" w:rsidRPr="00AA6F47" w:rsidRDefault="001C43C3" w:rsidP="001C43C3">
      <w:pPr>
        <w:spacing w:after="0"/>
        <w:jc w:val="both"/>
        <w:rPr>
          <w:rFonts w:cstheme="minorHAnsi"/>
        </w:rPr>
      </w:pPr>
      <w:r w:rsidRPr="00AA6F47">
        <w:rPr>
          <w:rFonts w:cstheme="minorHAnsi"/>
        </w:rPr>
        <w:t>______________________</w:t>
      </w:r>
    </w:p>
    <w:p w14:paraId="6506717B" w14:textId="77777777" w:rsidR="001C43C3" w:rsidRPr="00AA6F47" w:rsidRDefault="001C43C3" w:rsidP="001C43C3">
      <w:pPr>
        <w:pStyle w:val="Akapitzlist"/>
        <w:spacing w:after="0" w:line="240" w:lineRule="auto"/>
        <w:ind w:left="426"/>
        <w:jc w:val="both"/>
        <w:rPr>
          <w:rFonts w:cstheme="minorHAnsi"/>
          <w:i/>
        </w:rPr>
      </w:pPr>
      <w:r w:rsidRPr="00AA6F47">
        <w:rPr>
          <w:rFonts w:cstheme="minorHAnsi"/>
          <w:b/>
          <w:i/>
          <w:vertAlign w:val="superscript"/>
        </w:rPr>
        <w:t xml:space="preserve">** </w:t>
      </w:r>
      <w:r w:rsidRPr="00AA6F47">
        <w:rPr>
          <w:rFonts w:cstheme="minorHAnsi"/>
          <w:b/>
          <w:i/>
        </w:rPr>
        <w:t>Wyjaśnienie:</w:t>
      </w:r>
      <w:r w:rsidRPr="00AA6F47">
        <w:rPr>
          <w:rFonts w:cstheme="minorHAnsi"/>
          <w:i/>
        </w:rPr>
        <w:t xml:space="preserve"> </w:t>
      </w:r>
      <w:r w:rsidRPr="00AA6F47">
        <w:rPr>
          <w:rFonts w:eastAsia="Times New Roman" w:cstheme="minorHAnsi"/>
          <w:i/>
        </w:rPr>
        <w:t xml:space="preserve">skorzystanie z prawa do sprostowania nie może skutkować zmianą </w:t>
      </w:r>
      <w:r w:rsidRPr="00AA6F47">
        <w:rPr>
          <w:rFonts w:cstheme="minorHAnsi"/>
          <w:i/>
        </w:rPr>
        <w:t>wyniku postępowania</w:t>
      </w:r>
      <w:r w:rsidRPr="00AA6F47">
        <w:rPr>
          <w:rFonts w:cstheme="minorHAnsi"/>
          <w:i/>
        </w:rPr>
        <w:br/>
        <w:t xml:space="preserve">o udzielenie zamówienia publicznego ani zmianą postanowień umowy w zakresie niezgodnym z ustawą </w:t>
      </w:r>
      <w:proofErr w:type="spellStart"/>
      <w:r w:rsidRPr="00AA6F47">
        <w:rPr>
          <w:rFonts w:cstheme="minorHAnsi"/>
          <w:i/>
        </w:rPr>
        <w:t>Pzp</w:t>
      </w:r>
      <w:proofErr w:type="spellEnd"/>
      <w:r w:rsidRPr="00AA6F47">
        <w:rPr>
          <w:rFonts w:cstheme="minorHAnsi"/>
          <w:i/>
        </w:rPr>
        <w:t xml:space="preserve"> oraz nie może naruszać integralności protokołu oraz jego załączników.</w:t>
      </w:r>
    </w:p>
    <w:p w14:paraId="433C6D33" w14:textId="77777777" w:rsidR="001D3FD2" w:rsidRPr="00AA6F47" w:rsidRDefault="001D3FD2" w:rsidP="00C97C0C">
      <w:pPr>
        <w:tabs>
          <w:tab w:val="left" w:pos="5386"/>
        </w:tabs>
        <w:spacing w:after="80"/>
        <w:rPr>
          <w:rFonts w:cstheme="minorHAnsi"/>
          <w:bCs/>
          <w:color w:val="000000" w:themeColor="text1"/>
        </w:rPr>
      </w:pPr>
    </w:p>
    <w:p w14:paraId="1A33F893" w14:textId="1AA46C7D" w:rsidR="00F34C7A" w:rsidRPr="00AA6F47" w:rsidRDefault="00F34C7A" w:rsidP="00F34C7A">
      <w:pPr>
        <w:widowControl w:val="0"/>
        <w:shd w:val="clear" w:color="auto" w:fill="000000" w:themeFill="text1"/>
        <w:autoSpaceDE w:val="0"/>
        <w:autoSpaceDN w:val="0"/>
        <w:adjustRightInd w:val="0"/>
        <w:spacing w:after="0" w:line="240" w:lineRule="auto"/>
        <w:jc w:val="center"/>
        <w:rPr>
          <w:rFonts w:cstheme="minorHAnsi"/>
          <w:color w:val="FFFFFF" w:themeColor="background1"/>
        </w:rPr>
      </w:pPr>
      <w:r w:rsidRPr="00AA6F47">
        <w:rPr>
          <w:rFonts w:cstheme="minorHAnsi"/>
          <w:b/>
          <w:bCs/>
          <w:color w:val="FFFFFF" w:themeColor="background1"/>
        </w:rPr>
        <w:t>XX. Załączniki</w:t>
      </w:r>
    </w:p>
    <w:p w14:paraId="56D3E130" w14:textId="77777777" w:rsidR="00F34C7A" w:rsidRPr="00AA6F47" w:rsidRDefault="00F34C7A" w:rsidP="00F34C7A">
      <w:pPr>
        <w:widowControl w:val="0"/>
        <w:autoSpaceDE w:val="0"/>
        <w:autoSpaceDN w:val="0"/>
        <w:adjustRightInd w:val="0"/>
        <w:spacing w:after="0" w:line="240" w:lineRule="auto"/>
        <w:jc w:val="both"/>
        <w:rPr>
          <w:rFonts w:cstheme="minorHAnsi"/>
          <w:color w:val="000000"/>
        </w:rPr>
      </w:pPr>
      <w:r w:rsidRPr="00AA6F47">
        <w:rPr>
          <w:rFonts w:cstheme="minorHAnsi"/>
          <w:color w:val="000000"/>
        </w:rPr>
        <w:t>Załączniki składające się na integralną część specyfikacji:</w:t>
      </w:r>
    </w:p>
    <w:p w14:paraId="1972DAB6" w14:textId="77777777" w:rsidR="00F34C7A" w:rsidRPr="00AA6F47" w:rsidRDefault="00F34C7A" w:rsidP="00F34C7A">
      <w:pPr>
        <w:widowControl w:val="0"/>
        <w:autoSpaceDE w:val="0"/>
        <w:autoSpaceDN w:val="0"/>
        <w:adjustRightInd w:val="0"/>
        <w:spacing w:after="0" w:line="240" w:lineRule="auto"/>
        <w:jc w:val="both"/>
        <w:rPr>
          <w:rFonts w:cstheme="minorHAnsi"/>
        </w:rPr>
      </w:pPr>
      <w:r w:rsidRPr="00AA6F47">
        <w:rPr>
          <w:rFonts w:cstheme="minorHAnsi"/>
          <w:highlight w:val="white"/>
        </w:rPr>
        <w:t xml:space="preserve">1.załącznik nr 1 do SIWZ- </w:t>
      </w:r>
      <w:r w:rsidRPr="00AA6F47">
        <w:rPr>
          <w:rFonts w:cstheme="minorHAnsi"/>
        </w:rPr>
        <w:t>dokumentacja projektowa</w:t>
      </w:r>
    </w:p>
    <w:p w14:paraId="663D3DA6" w14:textId="77777777" w:rsidR="00F34C7A" w:rsidRPr="00AA6F47" w:rsidRDefault="00F34C7A" w:rsidP="00F34C7A">
      <w:pPr>
        <w:widowControl w:val="0"/>
        <w:autoSpaceDE w:val="0"/>
        <w:autoSpaceDN w:val="0"/>
        <w:adjustRightInd w:val="0"/>
        <w:spacing w:after="0" w:line="240" w:lineRule="auto"/>
        <w:jc w:val="both"/>
        <w:rPr>
          <w:rFonts w:cstheme="minorHAnsi"/>
          <w:color w:val="000000"/>
        </w:rPr>
      </w:pPr>
      <w:r w:rsidRPr="00AA6F47">
        <w:rPr>
          <w:rFonts w:cstheme="minorHAnsi"/>
        </w:rPr>
        <w:t>2. załącznik nr 2 do SIWZ- wzór</w:t>
      </w:r>
      <w:r w:rsidRPr="00AA6F47">
        <w:rPr>
          <w:rFonts w:cstheme="minorHAnsi"/>
          <w:color w:val="FF0000"/>
        </w:rPr>
        <w:t xml:space="preserve"> </w:t>
      </w:r>
      <w:r w:rsidRPr="00AA6F47">
        <w:rPr>
          <w:rFonts w:cstheme="minorHAnsi"/>
          <w:color w:val="000000"/>
        </w:rPr>
        <w:t>oświadczenia Wykonawcy o spełnieniu warunków udziału w postępowaniu oraz o nie podleganiu wykluczeniu (Wykonawca składa wraz z ofertą)</w:t>
      </w:r>
    </w:p>
    <w:p w14:paraId="5672F8B9" w14:textId="77777777" w:rsidR="00F34C7A" w:rsidRPr="00AA6F47" w:rsidRDefault="00F34C7A" w:rsidP="00F34C7A">
      <w:pPr>
        <w:widowControl w:val="0"/>
        <w:autoSpaceDE w:val="0"/>
        <w:autoSpaceDN w:val="0"/>
        <w:adjustRightInd w:val="0"/>
        <w:spacing w:after="0" w:line="240" w:lineRule="auto"/>
        <w:jc w:val="both"/>
        <w:rPr>
          <w:rFonts w:cstheme="minorHAnsi"/>
          <w:color w:val="000000"/>
        </w:rPr>
      </w:pPr>
      <w:r w:rsidRPr="00AA6F47">
        <w:rPr>
          <w:rFonts w:cstheme="minorHAnsi"/>
          <w:color w:val="000000"/>
        </w:rPr>
        <w:t>3. załącznik nr 3 do SIWZ- wzór formularza ofertowego</w:t>
      </w:r>
    </w:p>
    <w:p w14:paraId="13BCAEDF" w14:textId="77777777" w:rsidR="00F34C7A" w:rsidRPr="00AA6F47" w:rsidRDefault="00F34C7A" w:rsidP="00F34C7A">
      <w:pPr>
        <w:widowControl w:val="0"/>
        <w:autoSpaceDE w:val="0"/>
        <w:autoSpaceDN w:val="0"/>
        <w:adjustRightInd w:val="0"/>
        <w:spacing w:after="0" w:line="240" w:lineRule="auto"/>
        <w:jc w:val="both"/>
        <w:rPr>
          <w:rFonts w:cstheme="minorHAnsi"/>
          <w:color w:val="000000"/>
        </w:rPr>
      </w:pPr>
      <w:r w:rsidRPr="00AA6F47">
        <w:rPr>
          <w:rFonts w:cstheme="minorHAnsi"/>
          <w:color w:val="000000"/>
        </w:rPr>
        <w:t>4. załącznik nr 4 do SIWZ- wzór oświadczenia o grupie kapitałowej (</w:t>
      </w:r>
      <w:r w:rsidRPr="00AA6F47">
        <w:rPr>
          <w:rFonts w:cstheme="minorHAnsi"/>
          <w:color w:val="000000"/>
          <w:u w:val="single"/>
        </w:rPr>
        <w:t>Wykonawca składa w terminie 3 dni od przekazania lub wywieszenia na stronie informacji z otwarcia ofert</w:t>
      </w:r>
      <w:r w:rsidRPr="00AA6F47">
        <w:rPr>
          <w:rFonts w:cstheme="minorHAnsi"/>
          <w:color w:val="000000"/>
        </w:rPr>
        <w:t>)</w:t>
      </w:r>
    </w:p>
    <w:p w14:paraId="488D566F" w14:textId="77777777" w:rsidR="00F34C7A" w:rsidRPr="00AA6F47" w:rsidRDefault="00F34C7A" w:rsidP="00F34C7A">
      <w:pPr>
        <w:widowControl w:val="0"/>
        <w:autoSpaceDE w:val="0"/>
        <w:autoSpaceDN w:val="0"/>
        <w:adjustRightInd w:val="0"/>
        <w:spacing w:after="0" w:line="240" w:lineRule="auto"/>
        <w:jc w:val="both"/>
        <w:rPr>
          <w:rFonts w:cstheme="minorHAnsi"/>
          <w:color w:val="000000"/>
        </w:rPr>
      </w:pPr>
      <w:r w:rsidRPr="00AA6F47">
        <w:rPr>
          <w:rFonts w:cstheme="minorHAnsi"/>
          <w:color w:val="000000"/>
        </w:rPr>
        <w:lastRenderedPageBreak/>
        <w:t>5. załącznik nr 5 do SIWZ- wzór wykazu zrealizowanych zamówień</w:t>
      </w:r>
    </w:p>
    <w:p w14:paraId="7139CDB8" w14:textId="77777777" w:rsidR="00F34C7A" w:rsidRPr="00AA6F47" w:rsidRDefault="00F34C7A" w:rsidP="00F34C7A">
      <w:pPr>
        <w:widowControl w:val="0"/>
        <w:autoSpaceDE w:val="0"/>
        <w:autoSpaceDN w:val="0"/>
        <w:adjustRightInd w:val="0"/>
        <w:spacing w:after="0" w:line="240" w:lineRule="auto"/>
        <w:jc w:val="both"/>
        <w:rPr>
          <w:rFonts w:cstheme="minorHAnsi"/>
          <w:color w:val="000000"/>
        </w:rPr>
      </w:pPr>
      <w:r w:rsidRPr="00AA6F47">
        <w:rPr>
          <w:rFonts w:cstheme="minorHAnsi"/>
          <w:color w:val="000000"/>
        </w:rPr>
        <w:t>6. załącznik nr 6 do SIWZ- wzór wykazu osób</w:t>
      </w:r>
    </w:p>
    <w:p w14:paraId="5195ED2D" w14:textId="77777777" w:rsidR="00F34C7A" w:rsidRPr="00AA6F47" w:rsidRDefault="00F34C7A" w:rsidP="00F34C7A">
      <w:pPr>
        <w:widowControl w:val="0"/>
        <w:autoSpaceDE w:val="0"/>
        <w:autoSpaceDN w:val="0"/>
        <w:adjustRightInd w:val="0"/>
        <w:spacing w:after="0" w:line="240" w:lineRule="auto"/>
        <w:jc w:val="both"/>
        <w:rPr>
          <w:rFonts w:cstheme="minorHAnsi"/>
          <w:color w:val="000000"/>
        </w:rPr>
      </w:pPr>
      <w:r w:rsidRPr="00AA6F47">
        <w:rPr>
          <w:rFonts w:cstheme="minorHAnsi"/>
          <w:color w:val="000000"/>
        </w:rPr>
        <w:t>7. załącznik nr 7 do SIWZ- wzór umowy</w:t>
      </w:r>
    </w:p>
    <w:p w14:paraId="7FB8AF63" w14:textId="77777777" w:rsidR="00F34C7A" w:rsidRPr="00AA6F47" w:rsidRDefault="00F34C7A" w:rsidP="00F34C7A">
      <w:pPr>
        <w:widowControl w:val="0"/>
        <w:autoSpaceDE w:val="0"/>
        <w:autoSpaceDN w:val="0"/>
        <w:adjustRightInd w:val="0"/>
        <w:spacing w:after="0" w:line="240" w:lineRule="auto"/>
        <w:jc w:val="both"/>
        <w:rPr>
          <w:rFonts w:cstheme="minorHAnsi"/>
          <w:color w:val="000000"/>
        </w:rPr>
      </w:pPr>
      <w:r w:rsidRPr="00AA6F47">
        <w:rPr>
          <w:rFonts w:cstheme="minorHAnsi"/>
          <w:color w:val="000000"/>
        </w:rPr>
        <w:t>8. załącznik nr 8 do SIWZ- wzór zobowiązania podmiotu ( jeśli dotyczy, Wykonawca składa wraz z ofertą)</w:t>
      </w:r>
    </w:p>
    <w:p w14:paraId="00361E7D" w14:textId="56E710F1" w:rsidR="005C5ED1" w:rsidRPr="007F1459" w:rsidRDefault="00F34C7A" w:rsidP="007F1459">
      <w:pPr>
        <w:widowControl w:val="0"/>
        <w:autoSpaceDE w:val="0"/>
        <w:autoSpaceDN w:val="0"/>
        <w:adjustRightInd w:val="0"/>
        <w:spacing w:after="0" w:line="240" w:lineRule="auto"/>
        <w:jc w:val="both"/>
        <w:rPr>
          <w:rFonts w:cstheme="minorHAnsi"/>
          <w:color w:val="000000"/>
        </w:rPr>
      </w:pPr>
      <w:r w:rsidRPr="00AA6F47">
        <w:rPr>
          <w:rFonts w:cstheme="minorHAnsi"/>
          <w:color w:val="000000"/>
        </w:rPr>
        <w:t xml:space="preserve">Załącznik nr 5 oraz 6 winien złożyć Wykonawca, którego oferta zostanie oceniona jako najkorzystniejsza, na wezwanie Zamawiającego. </w:t>
      </w:r>
    </w:p>
    <w:p w14:paraId="51DB82EF" w14:textId="77777777" w:rsidR="001311D2" w:rsidRDefault="001311D2" w:rsidP="00B42397">
      <w:pPr>
        <w:tabs>
          <w:tab w:val="left" w:pos="5386"/>
        </w:tabs>
        <w:spacing w:after="80"/>
        <w:rPr>
          <w:rFonts w:cstheme="minorHAnsi"/>
          <w:bCs/>
          <w:color w:val="000000" w:themeColor="text1"/>
        </w:rPr>
      </w:pPr>
    </w:p>
    <w:p w14:paraId="15DE2ACC" w14:textId="4364B074" w:rsidR="004D64B5" w:rsidRDefault="002B3723" w:rsidP="00B42397">
      <w:pPr>
        <w:tabs>
          <w:tab w:val="left" w:pos="5386"/>
        </w:tabs>
        <w:spacing w:after="80"/>
        <w:rPr>
          <w:rFonts w:cstheme="minorHAnsi"/>
          <w:bCs/>
          <w:color w:val="000000" w:themeColor="text1"/>
        </w:rPr>
      </w:pPr>
      <w:r w:rsidRPr="00AA6F47">
        <w:rPr>
          <w:rFonts w:cstheme="minorHAnsi"/>
          <w:bCs/>
          <w:color w:val="000000" w:themeColor="text1"/>
        </w:rPr>
        <w:t xml:space="preserve">Sporządziła: </w:t>
      </w:r>
    </w:p>
    <w:p w14:paraId="08D21BCD" w14:textId="77777777" w:rsidR="00704EC2" w:rsidRDefault="00704EC2" w:rsidP="00B42397">
      <w:pPr>
        <w:tabs>
          <w:tab w:val="left" w:pos="5386"/>
        </w:tabs>
        <w:spacing w:after="80"/>
        <w:rPr>
          <w:rFonts w:cstheme="minorHAnsi"/>
          <w:bCs/>
          <w:color w:val="000000" w:themeColor="text1"/>
        </w:rPr>
      </w:pPr>
    </w:p>
    <w:p w14:paraId="7D48F215" w14:textId="7F8129C9" w:rsidR="00C97C0C" w:rsidRDefault="004D64B5" w:rsidP="00B42397">
      <w:pPr>
        <w:tabs>
          <w:tab w:val="left" w:pos="5386"/>
        </w:tabs>
        <w:spacing w:after="80"/>
        <w:rPr>
          <w:rFonts w:cstheme="minorHAnsi"/>
          <w:bCs/>
          <w:color w:val="000000" w:themeColor="text1"/>
        </w:rPr>
      </w:pPr>
      <w:r>
        <w:rPr>
          <w:rFonts w:cstheme="minorHAnsi"/>
          <w:bCs/>
          <w:color w:val="000000" w:themeColor="text1"/>
        </w:rPr>
        <w:t>Zatwierdziła:</w:t>
      </w:r>
      <w:r w:rsidR="002B3723" w:rsidRPr="00AA6F47">
        <w:rPr>
          <w:rFonts w:cstheme="minorHAnsi"/>
          <w:bCs/>
          <w:color w:val="000000" w:themeColor="text1"/>
        </w:rPr>
        <w:t xml:space="preserve">       </w:t>
      </w:r>
    </w:p>
    <w:p w14:paraId="192D0B91" w14:textId="702183C7" w:rsidR="00704EC2" w:rsidRDefault="00704EC2" w:rsidP="00B42397">
      <w:pPr>
        <w:tabs>
          <w:tab w:val="left" w:pos="5386"/>
        </w:tabs>
        <w:spacing w:after="80"/>
        <w:rPr>
          <w:rFonts w:cstheme="minorHAnsi"/>
          <w:bCs/>
          <w:color w:val="000000" w:themeColor="text1"/>
        </w:rPr>
      </w:pPr>
    </w:p>
    <w:p w14:paraId="50C95BC8" w14:textId="77777777" w:rsidR="00704EC2" w:rsidRPr="00AA6F47" w:rsidRDefault="00704EC2" w:rsidP="00B42397">
      <w:pPr>
        <w:tabs>
          <w:tab w:val="left" w:pos="5386"/>
        </w:tabs>
        <w:spacing w:after="80"/>
        <w:rPr>
          <w:rFonts w:cstheme="minorHAnsi"/>
          <w:bCs/>
          <w:color w:val="000000" w:themeColor="text1"/>
        </w:rPr>
      </w:pPr>
    </w:p>
    <w:p w14:paraId="727C07A9" w14:textId="77777777" w:rsidR="00A641CD" w:rsidRPr="00AA6F47" w:rsidRDefault="002B3723" w:rsidP="002B3723">
      <w:pPr>
        <w:tabs>
          <w:tab w:val="left" w:pos="5386"/>
        </w:tabs>
        <w:spacing w:after="80"/>
        <w:jc w:val="right"/>
        <w:rPr>
          <w:rFonts w:cstheme="minorHAnsi"/>
          <w:bCs/>
          <w:color w:val="000000" w:themeColor="text1"/>
        </w:rPr>
      </w:pPr>
      <w:r w:rsidRPr="00AA6F47">
        <w:rPr>
          <w:rFonts w:cstheme="minorHAnsi"/>
          <w:bCs/>
          <w:color w:val="000000" w:themeColor="text1"/>
        </w:rPr>
        <w:t xml:space="preserve">                                                                  </w:t>
      </w:r>
      <w:r w:rsidR="00A641CD" w:rsidRPr="00AA6F47">
        <w:rPr>
          <w:rFonts w:cstheme="minorHAnsi"/>
          <w:bCs/>
          <w:color w:val="000000" w:themeColor="text1"/>
        </w:rPr>
        <w:t xml:space="preserve">Zatwierdzam </w:t>
      </w:r>
    </w:p>
    <w:p w14:paraId="1B3EDE4D" w14:textId="77777777" w:rsidR="00CB5AB6" w:rsidRPr="00AA6F47" w:rsidRDefault="00CB5AB6" w:rsidP="00A641CD">
      <w:pPr>
        <w:widowControl w:val="0"/>
        <w:autoSpaceDE w:val="0"/>
        <w:autoSpaceDN w:val="0"/>
        <w:adjustRightInd w:val="0"/>
        <w:spacing w:after="0" w:line="240" w:lineRule="auto"/>
        <w:jc w:val="right"/>
        <w:rPr>
          <w:rFonts w:cstheme="minorHAnsi"/>
          <w:bCs/>
          <w:color w:val="000000" w:themeColor="text1"/>
        </w:rPr>
      </w:pPr>
    </w:p>
    <w:p w14:paraId="55E2E5D8" w14:textId="77777777" w:rsidR="00DD43DC" w:rsidRPr="00AA6F47" w:rsidRDefault="00DD43DC" w:rsidP="00A641CD">
      <w:pPr>
        <w:widowControl w:val="0"/>
        <w:autoSpaceDE w:val="0"/>
        <w:autoSpaceDN w:val="0"/>
        <w:adjustRightInd w:val="0"/>
        <w:spacing w:after="0" w:line="240" w:lineRule="auto"/>
        <w:jc w:val="right"/>
        <w:rPr>
          <w:rFonts w:cstheme="minorHAnsi"/>
          <w:color w:val="000000"/>
        </w:rPr>
      </w:pPr>
      <w:r w:rsidRPr="00AA6F47">
        <w:rPr>
          <w:rFonts w:cstheme="minorHAnsi"/>
          <w:color w:val="000000"/>
        </w:rPr>
        <w:t>____________________________________</w:t>
      </w:r>
    </w:p>
    <w:p w14:paraId="7DCA466F" w14:textId="6674C499" w:rsidR="009F1853" w:rsidRDefault="00DD43DC" w:rsidP="00B42397">
      <w:pPr>
        <w:widowControl w:val="0"/>
        <w:autoSpaceDE w:val="0"/>
        <w:autoSpaceDN w:val="0"/>
        <w:adjustRightInd w:val="0"/>
        <w:spacing w:after="0" w:line="240" w:lineRule="auto"/>
        <w:jc w:val="right"/>
        <w:rPr>
          <w:rFonts w:cstheme="minorHAnsi"/>
          <w:color w:val="000000"/>
        </w:rPr>
      </w:pPr>
      <w:r w:rsidRPr="00AA6F47">
        <w:rPr>
          <w:rFonts w:cstheme="minorHAnsi"/>
          <w:color w:val="000000"/>
          <w:highlight w:val="white"/>
        </w:rPr>
        <w:t>Kierownik Zamawiającego</w:t>
      </w:r>
    </w:p>
    <w:p w14:paraId="562AC8D2" w14:textId="77777777" w:rsidR="00260B25" w:rsidRDefault="00260B25" w:rsidP="007F1459">
      <w:pPr>
        <w:widowControl w:val="0"/>
        <w:spacing w:before="120" w:after="120" w:line="240" w:lineRule="auto"/>
        <w:jc w:val="right"/>
        <w:rPr>
          <w:rFonts w:cstheme="minorHAnsi"/>
          <w:b/>
        </w:rPr>
      </w:pPr>
    </w:p>
    <w:p w14:paraId="07CC852B" w14:textId="77777777" w:rsidR="00260B25" w:rsidRDefault="00260B25" w:rsidP="007F1459">
      <w:pPr>
        <w:widowControl w:val="0"/>
        <w:spacing w:before="120" w:after="120" w:line="240" w:lineRule="auto"/>
        <w:jc w:val="right"/>
        <w:rPr>
          <w:rFonts w:cstheme="minorHAnsi"/>
          <w:b/>
        </w:rPr>
      </w:pPr>
    </w:p>
    <w:p w14:paraId="1F966249" w14:textId="77777777" w:rsidR="00260B25" w:rsidRDefault="00260B25" w:rsidP="007F1459">
      <w:pPr>
        <w:widowControl w:val="0"/>
        <w:spacing w:before="120" w:after="120" w:line="240" w:lineRule="auto"/>
        <w:jc w:val="right"/>
        <w:rPr>
          <w:rFonts w:cstheme="minorHAnsi"/>
          <w:b/>
        </w:rPr>
      </w:pPr>
    </w:p>
    <w:p w14:paraId="679BC378" w14:textId="77777777" w:rsidR="00260B25" w:rsidRDefault="00260B25" w:rsidP="007F1459">
      <w:pPr>
        <w:widowControl w:val="0"/>
        <w:spacing w:before="120" w:after="120" w:line="240" w:lineRule="auto"/>
        <w:jc w:val="right"/>
        <w:rPr>
          <w:rFonts w:cstheme="minorHAnsi"/>
          <w:b/>
        </w:rPr>
      </w:pPr>
    </w:p>
    <w:p w14:paraId="61092F46" w14:textId="77777777" w:rsidR="00260B25" w:rsidRDefault="00260B25" w:rsidP="007F1459">
      <w:pPr>
        <w:widowControl w:val="0"/>
        <w:spacing w:before="120" w:after="120" w:line="240" w:lineRule="auto"/>
        <w:jc w:val="right"/>
        <w:rPr>
          <w:rFonts w:cstheme="minorHAnsi"/>
          <w:b/>
        </w:rPr>
      </w:pPr>
    </w:p>
    <w:p w14:paraId="770D9511" w14:textId="77777777" w:rsidR="00260B25" w:rsidRDefault="00260B25" w:rsidP="007F1459">
      <w:pPr>
        <w:widowControl w:val="0"/>
        <w:spacing w:before="120" w:after="120" w:line="240" w:lineRule="auto"/>
        <w:jc w:val="right"/>
        <w:rPr>
          <w:rFonts w:cstheme="minorHAnsi"/>
          <w:b/>
        </w:rPr>
      </w:pPr>
    </w:p>
    <w:p w14:paraId="7697ED63" w14:textId="77777777" w:rsidR="00260B25" w:rsidRDefault="00260B25" w:rsidP="007F1459">
      <w:pPr>
        <w:widowControl w:val="0"/>
        <w:spacing w:before="120" w:after="120" w:line="240" w:lineRule="auto"/>
        <w:jc w:val="right"/>
        <w:rPr>
          <w:rFonts w:cstheme="minorHAnsi"/>
          <w:b/>
        </w:rPr>
      </w:pPr>
    </w:p>
    <w:p w14:paraId="5ADE60D1" w14:textId="77777777" w:rsidR="00A81861" w:rsidRDefault="00A81861" w:rsidP="007F1459">
      <w:pPr>
        <w:widowControl w:val="0"/>
        <w:spacing w:before="120" w:after="120" w:line="240" w:lineRule="auto"/>
        <w:jc w:val="right"/>
        <w:rPr>
          <w:rFonts w:cstheme="minorHAnsi"/>
          <w:b/>
        </w:rPr>
      </w:pPr>
    </w:p>
    <w:p w14:paraId="2F2AE334" w14:textId="77777777" w:rsidR="00A81861" w:rsidRDefault="00A81861" w:rsidP="007F1459">
      <w:pPr>
        <w:widowControl w:val="0"/>
        <w:spacing w:before="120" w:after="120" w:line="240" w:lineRule="auto"/>
        <w:jc w:val="right"/>
        <w:rPr>
          <w:rFonts w:cstheme="minorHAnsi"/>
          <w:b/>
        </w:rPr>
      </w:pPr>
    </w:p>
    <w:p w14:paraId="0E2A4A4E" w14:textId="77777777" w:rsidR="00A81861" w:rsidRDefault="00A81861" w:rsidP="007F1459">
      <w:pPr>
        <w:widowControl w:val="0"/>
        <w:spacing w:before="120" w:after="120" w:line="240" w:lineRule="auto"/>
        <w:jc w:val="right"/>
        <w:rPr>
          <w:rFonts w:cstheme="minorHAnsi"/>
          <w:b/>
        </w:rPr>
      </w:pPr>
    </w:p>
    <w:p w14:paraId="1D79664B" w14:textId="77777777" w:rsidR="00A81861" w:rsidRDefault="00A81861" w:rsidP="007F1459">
      <w:pPr>
        <w:widowControl w:val="0"/>
        <w:spacing w:before="120" w:after="120" w:line="240" w:lineRule="auto"/>
        <w:jc w:val="right"/>
        <w:rPr>
          <w:rFonts w:cstheme="minorHAnsi"/>
          <w:b/>
        </w:rPr>
      </w:pPr>
    </w:p>
    <w:p w14:paraId="5EEBD2F2" w14:textId="77777777" w:rsidR="00A81861" w:rsidRDefault="00A81861" w:rsidP="007F1459">
      <w:pPr>
        <w:widowControl w:val="0"/>
        <w:spacing w:before="120" w:after="120" w:line="240" w:lineRule="auto"/>
        <w:jc w:val="right"/>
        <w:rPr>
          <w:rFonts w:cstheme="minorHAnsi"/>
          <w:b/>
        </w:rPr>
      </w:pPr>
    </w:p>
    <w:p w14:paraId="1991B9F9" w14:textId="77777777" w:rsidR="00A81861" w:rsidRDefault="00A81861" w:rsidP="007F1459">
      <w:pPr>
        <w:widowControl w:val="0"/>
        <w:spacing w:before="120" w:after="120" w:line="240" w:lineRule="auto"/>
        <w:jc w:val="right"/>
        <w:rPr>
          <w:rFonts w:cstheme="minorHAnsi"/>
          <w:b/>
        </w:rPr>
      </w:pPr>
    </w:p>
    <w:p w14:paraId="196273C6" w14:textId="77777777" w:rsidR="00A81861" w:rsidRDefault="00A81861" w:rsidP="007F1459">
      <w:pPr>
        <w:widowControl w:val="0"/>
        <w:spacing w:before="120" w:after="120" w:line="240" w:lineRule="auto"/>
        <w:jc w:val="right"/>
        <w:rPr>
          <w:rFonts w:cstheme="minorHAnsi"/>
          <w:b/>
        </w:rPr>
      </w:pPr>
    </w:p>
    <w:p w14:paraId="301E5AD0" w14:textId="77777777" w:rsidR="00A81861" w:rsidRDefault="00A81861" w:rsidP="007F1459">
      <w:pPr>
        <w:widowControl w:val="0"/>
        <w:spacing w:before="120" w:after="120" w:line="240" w:lineRule="auto"/>
        <w:jc w:val="right"/>
        <w:rPr>
          <w:rFonts w:cstheme="minorHAnsi"/>
          <w:b/>
        </w:rPr>
      </w:pPr>
    </w:p>
    <w:p w14:paraId="584FC566" w14:textId="77777777" w:rsidR="00A81861" w:rsidRDefault="00A81861" w:rsidP="007F1459">
      <w:pPr>
        <w:widowControl w:val="0"/>
        <w:spacing w:before="120" w:after="120" w:line="240" w:lineRule="auto"/>
        <w:jc w:val="right"/>
        <w:rPr>
          <w:rFonts w:cstheme="minorHAnsi"/>
          <w:b/>
        </w:rPr>
      </w:pPr>
    </w:p>
    <w:p w14:paraId="5BADBA03" w14:textId="77777777" w:rsidR="00A81861" w:rsidRDefault="00A81861" w:rsidP="007F1459">
      <w:pPr>
        <w:widowControl w:val="0"/>
        <w:spacing w:before="120" w:after="120" w:line="240" w:lineRule="auto"/>
        <w:jc w:val="right"/>
        <w:rPr>
          <w:rFonts w:cstheme="minorHAnsi"/>
          <w:b/>
        </w:rPr>
      </w:pPr>
    </w:p>
    <w:p w14:paraId="6D6A9218" w14:textId="77777777" w:rsidR="00A81861" w:rsidRDefault="00A81861" w:rsidP="007F1459">
      <w:pPr>
        <w:widowControl w:val="0"/>
        <w:spacing w:before="120" w:after="120" w:line="240" w:lineRule="auto"/>
        <w:jc w:val="right"/>
        <w:rPr>
          <w:rFonts w:cstheme="minorHAnsi"/>
          <w:b/>
        </w:rPr>
      </w:pPr>
    </w:p>
    <w:p w14:paraId="69555F77" w14:textId="77777777" w:rsidR="00A81861" w:rsidRDefault="00A81861" w:rsidP="007F1459">
      <w:pPr>
        <w:widowControl w:val="0"/>
        <w:spacing w:before="120" w:after="120" w:line="240" w:lineRule="auto"/>
        <w:jc w:val="right"/>
        <w:rPr>
          <w:rFonts w:cstheme="minorHAnsi"/>
          <w:b/>
        </w:rPr>
      </w:pPr>
    </w:p>
    <w:p w14:paraId="21D4F1A2" w14:textId="77777777" w:rsidR="00A81861" w:rsidRDefault="00A81861" w:rsidP="007F1459">
      <w:pPr>
        <w:widowControl w:val="0"/>
        <w:spacing w:before="120" w:after="120" w:line="240" w:lineRule="auto"/>
        <w:jc w:val="right"/>
        <w:rPr>
          <w:rFonts w:cstheme="minorHAnsi"/>
          <w:b/>
        </w:rPr>
      </w:pPr>
    </w:p>
    <w:p w14:paraId="05A0DE24" w14:textId="77777777" w:rsidR="00F31102" w:rsidRDefault="00F31102" w:rsidP="007F1459">
      <w:pPr>
        <w:widowControl w:val="0"/>
        <w:spacing w:before="120" w:after="120" w:line="240" w:lineRule="auto"/>
        <w:jc w:val="right"/>
        <w:rPr>
          <w:rFonts w:cstheme="minorHAnsi"/>
          <w:b/>
        </w:rPr>
      </w:pPr>
    </w:p>
    <w:p w14:paraId="20420C79" w14:textId="77777777" w:rsidR="00B72CB8" w:rsidRDefault="00B72CB8" w:rsidP="007F1459">
      <w:pPr>
        <w:widowControl w:val="0"/>
        <w:spacing w:before="120" w:after="120" w:line="240" w:lineRule="auto"/>
        <w:jc w:val="right"/>
        <w:rPr>
          <w:rFonts w:cstheme="minorHAnsi"/>
          <w:b/>
        </w:rPr>
      </w:pPr>
    </w:p>
    <w:p w14:paraId="5954BD38" w14:textId="70B9BAD9" w:rsidR="00CA65B6" w:rsidRPr="00AA6F47" w:rsidRDefault="00CA65B6" w:rsidP="007F1459">
      <w:pPr>
        <w:widowControl w:val="0"/>
        <w:spacing w:before="120" w:after="120" w:line="240" w:lineRule="auto"/>
        <w:jc w:val="right"/>
        <w:rPr>
          <w:rFonts w:cstheme="minorHAnsi"/>
          <w:b/>
        </w:rPr>
      </w:pPr>
      <w:r w:rsidRPr="00AA6F47">
        <w:rPr>
          <w:rFonts w:cstheme="minorHAnsi"/>
          <w:b/>
        </w:rPr>
        <w:t>Załącznik nr 2 do SIWZ. wzór</w:t>
      </w:r>
      <w:r w:rsidRPr="00AA6F47">
        <w:rPr>
          <w:rFonts w:cstheme="minorHAnsi"/>
          <w:b/>
          <w:color w:val="FF0000"/>
        </w:rPr>
        <w:t xml:space="preserve"> </w:t>
      </w:r>
      <w:r w:rsidRPr="00AA6F47">
        <w:rPr>
          <w:rFonts w:cstheme="minorHAnsi"/>
          <w:b/>
          <w:color w:val="000000"/>
        </w:rPr>
        <w:t>oświadczenia Wykonawcy o spełnieniu warunków udziału w postępowaniu oraz o nie podleganiu wykluczeniu</w:t>
      </w:r>
    </w:p>
    <w:p w14:paraId="22EBF38C" w14:textId="77777777" w:rsidR="005F0667" w:rsidRPr="00AA6F47" w:rsidRDefault="005F0667" w:rsidP="00EF558B">
      <w:pPr>
        <w:spacing w:after="0"/>
        <w:ind w:left="5246" w:firstLine="708"/>
        <w:rPr>
          <w:rFonts w:cstheme="minorHAnsi"/>
          <w:b/>
        </w:rPr>
      </w:pPr>
    </w:p>
    <w:p w14:paraId="50EB1268" w14:textId="77777777" w:rsidR="00CA65B6" w:rsidRPr="00AA6F47" w:rsidRDefault="00CA65B6" w:rsidP="00CA65B6">
      <w:pPr>
        <w:spacing w:after="0"/>
        <w:rPr>
          <w:rFonts w:cstheme="minorHAnsi"/>
          <w:b/>
        </w:rPr>
      </w:pPr>
    </w:p>
    <w:p w14:paraId="652E03BC" w14:textId="77777777" w:rsidR="00CA65B6" w:rsidRPr="00AA6F47" w:rsidRDefault="00CA65B6" w:rsidP="00EF558B">
      <w:pPr>
        <w:spacing w:after="0"/>
        <w:ind w:left="5246" w:firstLine="708"/>
        <w:rPr>
          <w:rFonts w:cstheme="minorHAnsi"/>
          <w:b/>
        </w:rPr>
      </w:pPr>
    </w:p>
    <w:p w14:paraId="315228FA" w14:textId="77777777" w:rsidR="00EF558B" w:rsidRPr="00AA6F47" w:rsidRDefault="00EF558B" w:rsidP="00CA65B6">
      <w:pPr>
        <w:spacing w:after="0"/>
        <w:ind w:left="5246" w:firstLine="708"/>
        <w:jc w:val="right"/>
        <w:rPr>
          <w:rFonts w:cstheme="minorHAnsi"/>
          <w:b/>
        </w:rPr>
      </w:pPr>
      <w:r w:rsidRPr="00AA6F47">
        <w:rPr>
          <w:rFonts w:cstheme="minorHAnsi"/>
          <w:b/>
        </w:rPr>
        <w:t>Zamawiający:</w:t>
      </w:r>
    </w:p>
    <w:p w14:paraId="37FAC4F4" w14:textId="77777777" w:rsidR="00CA65B6" w:rsidRPr="00AA6F47" w:rsidRDefault="00CA65B6" w:rsidP="00CA65B6">
      <w:pPr>
        <w:widowControl w:val="0"/>
        <w:tabs>
          <w:tab w:val="left" w:pos="3060"/>
        </w:tabs>
        <w:autoSpaceDE w:val="0"/>
        <w:autoSpaceDN w:val="0"/>
        <w:adjustRightInd w:val="0"/>
        <w:spacing w:after="0" w:line="240" w:lineRule="auto"/>
        <w:jc w:val="right"/>
        <w:rPr>
          <w:rFonts w:cstheme="minorHAnsi"/>
          <w:color w:val="000000"/>
        </w:rPr>
      </w:pPr>
      <w:r w:rsidRPr="00AA6F47">
        <w:rPr>
          <w:rFonts w:cstheme="minorHAnsi"/>
          <w:color w:val="000000"/>
          <w:highlight w:val="white"/>
        </w:rPr>
        <w:t>Powiat Oleśnicki</w:t>
      </w:r>
    </w:p>
    <w:p w14:paraId="2A629F15" w14:textId="77777777" w:rsidR="00CA65B6" w:rsidRPr="00AA6F47" w:rsidRDefault="00CA65B6" w:rsidP="00CA65B6">
      <w:pPr>
        <w:widowControl w:val="0"/>
        <w:tabs>
          <w:tab w:val="left" w:pos="3060"/>
        </w:tabs>
        <w:autoSpaceDE w:val="0"/>
        <w:autoSpaceDN w:val="0"/>
        <w:adjustRightInd w:val="0"/>
        <w:spacing w:after="0" w:line="240" w:lineRule="auto"/>
        <w:jc w:val="right"/>
        <w:rPr>
          <w:rFonts w:cstheme="minorHAnsi"/>
          <w:color w:val="000000"/>
        </w:rPr>
      </w:pPr>
      <w:r w:rsidRPr="00AA6F47">
        <w:rPr>
          <w:rFonts w:cstheme="minorHAnsi"/>
          <w:color w:val="000000"/>
        </w:rPr>
        <w:tab/>
      </w:r>
      <w:r w:rsidRPr="00AA6F47">
        <w:rPr>
          <w:rFonts w:cstheme="minorHAnsi"/>
          <w:color w:val="000000"/>
          <w:highlight w:val="white"/>
        </w:rPr>
        <w:t>ul. J. Słowackiego 10</w:t>
      </w:r>
    </w:p>
    <w:p w14:paraId="247DA553" w14:textId="77777777" w:rsidR="00CA65B6" w:rsidRPr="00AA6F47" w:rsidRDefault="00CA65B6" w:rsidP="00CA65B6">
      <w:pPr>
        <w:ind w:left="5954"/>
        <w:jc w:val="right"/>
        <w:rPr>
          <w:rFonts w:cstheme="minorHAnsi"/>
          <w:color w:val="000000"/>
        </w:rPr>
      </w:pPr>
      <w:r w:rsidRPr="00AA6F47">
        <w:rPr>
          <w:rFonts w:cstheme="minorHAnsi"/>
          <w:color w:val="000000"/>
          <w:highlight w:val="white"/>
        </w:rPr>
        <w:t>56-400</w:t>
      </w:r>
      <w:r w:rsidRPr="00AA6F47">
        <w:rPr>
          <w:rFonts w:cstheme="minorHAnsi"/>
          <w:color w:val="000000"/>
        </w:rPr>
        <w:t xml:space="preserve"> </w:t>
      </w:r>
      <w:r w:rsidRPr="00AA6F47">
        <w:rPr>
          <w:rFonts w:cstheme="minorHAnsi"/>
          <w:color w:val="000000"/>
          <w:highlight w:val="white"/>
        </w:rPr>
        <w:t>Oleśnica</w:t>
      </w:r>
    </w:p>
    <w:p w14:paraId="033C1994" w14:textId="77777777" w:rsidR="00EF558B" w:rsidRPr="00AA6F47" w:rsidRDefault="00CA65B6" w:rsidP="00D3616C">
      <w:pPr>
        <w:jc w:val="right"/>
        <w:rPr>
          <w:rFonts w:cstheme="minorHAnsi"/>
          <w:i/>
        </w:rPr>
      </w:pPr>
      <w:r w:rsidRPr="00AA6F47">
        <w:rPr>
          <w:rFonts w:cstheme="minorHAnsi"/>
          <w:i/>
        </w:rPr>
        <w:t xml:space="preserve"> </w:t>
      </w:r>
      <w:r w:rsidR="00EF558B" w:rsidRPr="00AA6F47">
        <w:rPr>
          <w:rFonts w:cstheme="minorHAnsi"/>
          <w:i/>
        </w:rPr>
        <w:t>(pełna nazwa/firma, adres)</w:t>
      </w:r>
    </w:p>
    <w:p w14:paraId="33ADEDA0" w14:textId="77777777" w:rsidR="00EF558B" w:rsidRPr="00AA6F47" w:rsidRDefault="00EF558B" w:rsidP="00EF558B">
      <w:pPr>
        <w:spacing w:after="0"/>
        <w:rPr>
          <w:rFonts w:cstheme="minorHAnsi"/>
          <w:b/>
        </w:rPr>
      </w:pPr>
      <w:r w:rsidRPr="00AA6F47">
        <w:rPr>
          <w:rFonts w:cstheme="minorHAnsi"/>
          <w:b/>
        </w:rPr>
        <w:t>Wykonawca:</w:t>
      </w:r>
    </w:p>
    <w:p w14:paraId="3281E912" w14:textId="77777777" w:rsidR="00EF558B" w:rsidRPr="00AA6F47" w:rsidRDefault="00EF558B" w:rsidP="00EF558B">
      <w:pPr>
        <w:spacing w:after="0" w:line="480" w:lineRule="auto"/>
        <w:ind w:right="5954"/>
        <w:rPr>
          <w:rFonts w:cstheme="minorHAnsi"/>
        </w:rPr>
      </w:pPr>
      <w:r w:rsidRPr="00AA6F47">
        <w:rPr>
          <w:rFonts w:cstheme="minorHAnsi"/>
        </w:rPr>
        <w:t>………………………………………………………………………………</w:t>
      </w:r>
    </w:p>
    <w:p w14:paraId="3CD72F21" w14:textId="77777777" w:rsidR="00EF558B" w:rsidRPr="00AA6F47" w:rsidRDefault="00EF558B" w:rsidP="00EF558B">
      <w:pPr>
        <w:ind w:right="5953"/>
        <w:rPr>
          <w:rFonts w:cstheme="minorHAnsi"/>
          <w:i/>
        </w:rPr>
      </w:pPr>
      <w:r w:rsidRPr="00AA6F47">
        <w:rPr>
          <w:rFonts w:cstheme="minorHAnsi"/>
          <w:i/>
        </w:rPr>
        <w:t>(pełna nazwa/firma, adres, w zależności od podmiotu: NIP/PESEL, KRS/</w:t>
      </w:r>
      <w:proofErr w:type="spellStart"/>
      <w:r w:rsidRPr="00AA6F47">
        <w:rPr>
          <w:rFonts w:cstheme="minorHAnsi"/>
          <w:i/>
        </w:rPr>
        <w:t>CEiDG</w:t>
      </w:r>
      <w:proofErr w:type="spellEnd"/>
      <w:r w:rsidRPr="00AA6F47">
        <w:rPr>
          <w:rFonts w:cstheme="minorHAnsi"/>
          <w:i/>
        </w:rPr>
        <w:t>)</w:t>
      </w:r>
    </w:p>
    <w:p w14:paraId="2637EBCB" w14:textId="77777777" w:rsidR="00EF558B" w:rsidRPr="00AA6F47" w:rsidRDefault="00EF558B" w:rsidP="00EF558B">
      <w:pPr>
        <w:spacing w:after="0"/>
        <w:rPr>
          <w:rFonts w:cstheme="minorHAnsi"/>
          <w:u w:val="single"/>
        </w:rPr>
      </w:pPr>
      <w:r w:rsidRPr="00AA6F47">
        <w:rPr>
          <w:rFonts w:cstheme="minorHAnsi"/>
          <w:u w:val="single"/>
        </w:rPr>
        <w:t>reprezentowany przez:</w:t>
      </w:r>
    </w:p>
    <w:p w14:paraId="4A5D8650" w14:textId="77777777" w:rsidR="00EF558B" w:rsidRPr="00AA6F47" w:rsidRDefault="00EF558B" w:rsidP="00EF558B">
      <w:pPr>
        <w:spacing w:after="0" w:line="480" w:lineRule="auto"/>
        <w:ind w:right="5954"/>
        <w:rPr>
          <w:rFonts w:cstheme="minorHAnsi"/>
        </w:rPr>
      </w:pPr>
      <w:r w:rsidRPr="00AA6F47">
        <w:rPr>
          <w:rFonts w:cstheme="minorHAnsi"/>
        </w:rPr>
        <w:t>………………………………………………………………………………</w:t>
      </w:r>
    </w:p>
    <w:p w14:paraId="00F6946A" w14:textId="61D94110" w:rsidR="00EF558B" w:rsidRPr="00AA6F47" w:rsidRDefault="00EF558B" w:rsidP="00CA65B6">
      <w:pPr>
        <w:spacing w:after="0"/>
        <w:ind w:right="5953"/>
        <w:rPr>
          <w:rFonts w:cstheme="minorHAnsi"/>
          <w:i/>
        </w:rPr>
      </w:pPr>
      <w:r w:rsidRPr="00AA6F47">
        <w:rPr>
          <w:rFonts w:cstheme="minorHAnsi"/>
          <w:i/>
        </w:rPr>
        <w:t>(imię, nazwisko,</w:t>
      </w:r>
      <w:r w:rsidR="00D3616C">
        <w:rPr>
          <w:rFonts w:cstheme="minorHAnsi"/>
          <w:i/>
        </w:rPr>
        <w:t xml:space="preserve"> </w:t>
      </w:r>
      <w:r w:rsidRPr="00AA6F47">
        <w:rPr>
          <w:rFonts w:cstheme="minorHAnsi"/>
          <w:i/>
        </w:rPr>
        <w:t>stanowisko/podstawa do reprezentacji)</w:t>
      </w:r>
    </w:p>
    <w:p w14:paraId="0EA868D3" w14:textId="77777777" w:rsidR="00EF558B" w:rsidRPr="00AA6F47" w:rsidRDefault="00EF558B" w:rsidP="00EF558B">
      <w:pPr>
        <w:rPr>
          <w:rFonts w:cstheme="minorHAnsi"/>
        </w:rPr>
      </w:pPr>
    </w:p>
    <w:p w14:paraId="6DCA109C" w14:textId="77777777" w:rsidR="00EF558B" w:rsidRPr="00AA6F47" w:rsidRDefault="00EF558B" w:rsidP="00EF558B">
      <w:pPr>
        <w:spacing w:after="120" w:line="360" w:lineRule="auto"/>
        <w:jc w:val="center"/>
        <w:rPr>
          <w:rFonts w:cstheme="minorHAnsi"/>
          <w:b/>
          <w:u w:val="single"/>
        </w:rPr>
      </w:pPr>
      <w:r w:rsidRPr="00AA6F47">
        <w:rPr>
          <w:rFonts w:cstheme="minorHAnsi"/>
          <w:b/>
          <w:u w:val="single"/>
        </w:rPr>
        <w:t xml:space="preserve">Oświadczenie wykonawcy </w:t>
      </w:r>
    </w:p>
    <w:p w14:paraId="7BEC3195" w14:textId="77777777" w:rsidR="00EF558B" w:rsidRPr="00AA6F47" w:rsidRDefault="00EF558B" w:rsidP="00EF558B">
      <w:pPr>
        <w:spacing w:after="0" w:line="360" w:lineRule="auto"/>
        <w:jc w:val="center"/>
        <w:rPr>
          <w:rFonts w:cstheme="minorHAnsi"/>
          <w:b/>
        </w:rPr>
      </w:pPr>
      <w:r w:rsidRPr="00AA6F47">
        <w:rPr>
          <w:rFonts w:cstheme="minorHAnsi"/>
          <w:b/>
        </w:rPr>
        <w:t xml:space="preserve">składane na podstawie art. 25a ust. 1 ustawy z dnia 29 stycznia 2004 r. </w:t>
      </w:r>
    </w:p>
    <w:p w14:paraId="2F3721EF" w14:textId="77777777" w:rsidR="00EF558B" w:rsidRPr="00AA6F47" w:rsidRDefault="00EF558B" w:rsidP="00EF558B">
      <w:pPr>
        <w:spacing w:after="0" w:line="360" w:lineRule="auto"/>
        <w:jc w:val="center"/>
        <w:rPr>
          <w:rFonts w:cstheme="minorHAnsi"/>
          <w:b/>
        </w:rPr>
      </w:pPr>
      <w:r w:rsidRPr="00AA6F47">
        <w:rPr>
          <w:rFonts w:cstheme="minorHAnsi"/>
          <w:b/>
        </w:rPr>
        <w:t xml:space="preserve">Prawo zamówień publicznych (dalej jako: ustawa </w:t>
      </w:r>
      <w:proofErr w:type="spellStart"/>
      <w:r w:rsidRPr="00AA6F47">
        <w:rPr>
          <w:rFonts w:cstheme="minorHAnsi"/>
          <w:b/>
        </w:rPr>
        <w:t>Pzp</w:t>
      </w:r>
      <w:proofErr w:type="spellEnd"/>
      <w:r w:rsidRPr="00AA6F47">
        <w:rPr>
          <w:rFonts w:cstheme="minorHAnsi"/>
          <w:b/>
        </w:rPr>
        <w:t xml:space="preserve">), </w:t>
      </w:r>
    </w:p>
    <w:p w14:paraId="711D8A97" w14:textId="77777777" w:rsidR="00EF558B" w:rsidRPr="00AA6F47" w:rsidRDefault="00EF558B" w:rsidP="00EF558B">
      <w:pPr>
        <w:spacing w:before="120" w:after="0" w:line="360" w:lineRule="auto"/>
        <w:jc w:val="center"/>
        <w:rPr>
          <w:rFonts w:cstheme="minorHAnsi"/>
          <w:b/>
          <w:u w:val="single"/>
        </w:rPr>
      </w:pPr>
      <w:r w:rsidRPr="00AA6F47">
        <w:rPr>
          <w:rFonts w:cstheme="minorHAnsi"/>
          <w:b/>
          <w:u w:val="single"/>
        </w:rPr>
        <w:t>DOTYCZĄCE PRZESŁANEK WYKLUCZENIA Z POSTĘPOWANIA</w:t>
      </w:r>
    </w:p>
    <w:p w14:paraId="155AA89C" w14:textId="77777777" w:rsidR="00EF558B" w:rsidRPr="00AA6F47" w:rsidRDefault="00EF558B" w:rsidP="00EF558B">
      <w:pPr>
        <w:spacing w:after="0" w:line="360" w:lineRule="auto"/>
        <w:jc w:val="both"/>
        <w:rPr>
          <w:rFonts w:cstheme="minorHAnsi"/>
        </w:rPr>
      </w:pPr>
    </w:p>
    <w:p w14:paraId="520335EC" w14:textId="7B03727F" w:rsidR="00EF558B" w:rsidRPr="00AA6F47" w:rsidRDefault="00EF558B" w:rsidP="009F1853">
      <w:pPr>
        <w:widowControl w:val="0"/>
        <w:tabs>
          <w:tab w:val="left" w:pos="1391"/>
          <w:tab w:val="left" w:leader="dot" w:pos="6611"/>
          <w:tab w:val="left" w:leader="dot" w:pos="8951"/>
        </w:tabs>
        <w:autoSpaceDE w:val="0"/>
        <w:autoSpaceDN w:val="0"/>
        <w:adjustRightInd w:val="0"/>
        <w:spacing w:before="60" w:after="60" w:line="240" w:lineRule="auto"/>
        <w:jc w:val="both"/>
        <w:rPr>
          <w:rFonts w:cstheme="minorHAnsi"/>
          <w:b/>
          <w:i/>
          <w:color w:val="000000"/>
        </w:rPr>
      </w:pPr>
      <w:r w:rsidRPr="00AA6F47">
        <w:rPr>
          <w:rFonts w:cstheme="minorHAnsi"/>
        </w:rPr>
        <w:t>Na potrzeby postępowania o udzielenie zamówienia publicznego</w:t>
      </w:r>
      <w:r w:rsidR="00624683" w:rsidRPr="00AA6F47">
        <w:rPr>
          <w:rFonts w:cstheme="minorHAnsi"/>
        </w:rPr>
        <w:t xml:space="preserve"> </w:t>
      </w:r>
      <w:r w:rsidRPr="00AA6F47">
        <w:rPr>
          <w:rFonts w:cstheme="minorHAnsi"/>
        </w:rPr>
        <w:t xml:space="preserve">pn. </w:t>
      </w:r>
      <w:r w:rsidR="005D3CA9" w:rsidRPr="00AA6F47">
        <w:rPr>
          <w:rFonts w:cstheme="minorHAnsi"/>
          <w:b/>
          <w:bCs/>
          <w:i/>
          <w:iCs/>
        </w:rPr>
        <w:t>„</w:t>
      </w:r>
      <w:r w:rsidR="005D3CA9" w:rsidRPr="00AA6F47">
        <w:rPr>
          <w:rFonts w:cstheme="minorHAnsi"/>
          <w:b/>
          <w:bCs/>
          <w:iCs/>
        </w:rPr>
        <w:t>Termomodernizacja budynków Zespołu Szkół Ponadgimnazjalnych  w Sycowie”</w:t>
      </w:r>
      <w:r w:rsidR="005D3CA9" w:rsidRPr="00AA6F47">
        <w:rPr>
          <w:rFonts w:cstheme="minorHAnsi"/>
        </w:rPr>
        <w:t xml:space="preserve"> , </w:t>
      </w:r>
      <w:r w:rsidRPr="00AA6F47">
        <w:rPr>
          <w:rFonts w:cstheme="minorHAnsi"/>
        </w:rPr>
        <w:t xml:space="preserve">prowadzonego przez </w:t>
      </w:r>
      <w:r w:rsidR="005F0667" w:rsidRPr="00AA6F47">
        <w:rPr>
          <w:rFonts w:cstheme="minorHAnsi"/>
        </w:rPr>
        <w:t xml:space="preserve">Powiat Oleśnicki </w:t>
      </w:r>
      <w:r w:rsidRPr="00AA6F47">
        <w:rPr>
          <w:rFonts w:cstheme="minorHAnsi"/>
        </w:rPr>
        <w:t>oświadczam, co następuje:</w:t>
      </w:r>
    </w:p>
    <w:p w14:paraId="603882FD" w14:textId="77777777" w:rsidR="00EF558B" w:rsidRPr="00AA6F47" w:rsidRDefault="00EF558B" w:rsidP="00624683">
      <w:pPr>
        <w:spacing w:after="0" w:line="360" w:lineRule="auto"/>
        <w:jc w:val="both"/>
        <w:rPr>
          <w:rFonts w:cstheme="minorHAnsi"/>
        </w:rPr>
      </w:pPr>
    </w:p>
    <w:p w14:paraId="7305FF18" w14:textId="77777777" w:rsidR="00EF558B" w:rsidRPr="00AA6F47" w:rsidRDefault="00EF558B" w:rsidP="00EF558B">
      <w:pPr>
        <w:shd w:val="clear" w:color="auto" w:fill="BFBFBF" w:themeFill="background1" w:themeFillShade="BF"/>
        <w:spacing w:after="0" w:line="360" w:lineRule="auto"/>
        <w:rPr>
          <w:rFonts w:cstheme="minorHAnsi"/>
          <w:b/>
        </w:rPr>
      </w:pPr>
      <w:r w:rsidRPr="00AA6F47">
        <w:rPr>
          <w:rFonts w:cstheme="minorHAnsi"/>
          <w:b/>
        </w:rPr>
        <w:t>OŚWIADCZENIA DOTYCZĄCE WYKONAWCY:</w:t>
      </w:r>
    </w:p>
    <w:p w14:paraId="48183E18" w14:textId="77777777" w:rsidR="00EF558B" w:rsidRPr="00AA6F47" w:rsidRDefault="00EF558B" w:rsidP="00EF558B">
      <w:pPr>
        <w:pStyle w:val="Akapitzlist"/>
        <w:spacing w:after="0" w:line="360" w:lineRule="auto"/>
        <w:jc w:val="both"/>
        <w:rPr>
          <w:rFonts w:cstheme="minorHAnsi"/>
        </w:rPr>
      </w:pPr>
    </w:p>
    <w:p w14:paraId="6512FAA7" w14:textId="77777777" w:rsidR="00EF558B" w:rsidRPr="00AA6F47" w:rsidRDefault="00EF558B" w:rsidP="00225C8F">
      <w:pPr>
        <w:pStyle w:val="Akapitzlist"/>
        <w:numPr>
          <w:ilvl w:val="0"/>
          <w:numId w:val="2"/>
        </w:numPr>
        <w:spacing w:after="0" w:line="360" w:lineRule="auto"/>
        <w:jc w:val="both"/>
        <w:rPr>
          <w:rFonts w:cstheme="minorHAnsi"/>
        </w:rPr>
      </w:pPr>
      <w:r w:rsidRPr="00AA6F47">
        <w:rPr>
          <w:rFonts w:cstheme="minorHAnsi"/>
        </w:rPr>
        <w:t xml:space="preserve">Oświadczam, że nie podlegam wykluczeniu z postępowania na podstawie </w:t>
      </w:r>
      <w:r w:rsidRPr="00AA6F47">
        <w:rPr>
          <w:rFonts w:cstheme="minorHAnsi"/>
        </w:rPr>
        <w:br/>
        <w:t xml:space="preserve">art. 24 ust 1 pkt 12-23 ustawy </w:t>
      </w:r>
      <w:proofErr w:type="spellStart"/>
      <w:r w:rsidRPr="00AA6F47">
        <w:rPr>
          <w:rFonts w:cstheme="minorHAnsi"/>
        </w:rPr>
        <w:t>Pzp</w:t>
      </w:r>
      <w:proofErr w:type="spellEnd"/>
      <w:r w:rsidRPr="00AA6F47">
        <w:rPr>
          <w:rFonts w:cstheme="minorHAnsi"/>
        </w:rPr>
        <w:t>.</w:t>
      </w:r>
      <w:r w:rsidR="00517D1B" w:rsidRPr="00AA6F47">
        <w:rPr>
          <w:rFonts w:cstheme="minorHAnsi"/>
        </w:rPr>
        <w:t xml:space="preserve"> </w:t>
      </w:r>
      <w:r w:rsidR="00517D1B" w:rsidRPr="000C7107">
        <w:rPr>
          <w:rFonts w:cstheme="minorHAnsi"/>
        </w:rPr>
        <w:t xml:space="preserve">oraz art. 24 ust. 5 </w:t>
      </w:r>
      <w:r w:rsidR="00CB5AB6" w:rsidRPr="000C7107">
        <w:rPr>
          <w:rFonts w:cstheme="minorHAnsi"/>
        </w:rPr>
        <w:t xml:space="preserve"> pkt</w:t>
      </w:r>
      <w:r w:rsidR="005D3CA9" w:rsidRPr="000C7107">
        <w:rPr>
          <w:rFonts w:cstheme="minorHAnsi"/>
        </w:rPr>
        <w:t>. 1</w:t>
      </w:r>
      <w:r w:rsidR="00CB5AB6" w:rsidRPr="000C7107">
        <w:rPr>
          <w:rFonts w:cstheme="minorHAnsi"/>
        </w:rPr>
        <w:t>.</w:t>
      </w:r>
    </w:p>
    <w:p w14:paraId="2426D401" w14:textId="77777777" w:rsidR="00EF558B" w:rsidRPr="00AA6F47" w:rsidRDefault="00EF558B" w:rsidP="00EF558B">
      <w:pPr>
        <w:spacing w:after="0" w:line="360" w:lineRule="auto"/>
        <w:jc w:val="both"/>
        <w:rPr>
          <w:rFonts w:cstheme="minorHAnsi"/>
          <w:i/>
        </w:rPr>
      </w:pPr>
    </w:p>
    <w:p w14:paraId="009FDD18" w14:textId="77777777" w:rsidR="00EF558B" w:rsidRPr="00AA6F47" w:rsidRDefault="00EF558B" w:rsidP="00EF558B">
      <w:pPr>
        <w:spacing w:after="0" w:line="360" w:lineRule="auto"/>
        <w:jc w:val="both"/>
        <w:rPr>
          <w:rFonts w:cstheme="minorHAnsi"/>
        </w:rPr>
      </w:pPr>
      <w:r w:rsidRPr="00AA6F47">
        <w:rPr>
          <w:rFonts w:cstheme="minorHAnsi"/>
        </w:rPr>
        <w:t>…………….…….</w:t>
      </w:r>
      <w:r w:rsidRPr="00AA6F47">
        <w:rPr>
          <w:rFonts w:cstheme="minorHAnsi"/>
          <w:i/>
        </w:rPr>
        <w:t>(miejscowość),</w:t>
      </w:r>
      <w:r w:rsidRPr="00AA6F47">
        <w:rPr>
          <w:rFonts w:cstheme="minorHAnsi"/>
        </w:rPr>
        <w:t xml:space="preserve">dnia ………….……. r. </w:t>
      </w:r>
    </w:p>
    <w:p w14:paraId="0FF19413" w14:textId="77777777" w:rsidR="00EF558B" w:rsidRPr="00AA6F47" w:rsidRDefault="00EF558B" w:rsidP="00EF558B">
      <w:pPr>
        <w:spacing w:after="0" w:line="360" w:lineRule="auto"/>
        <w:jc w:val="both"/>
        <w:rPr>
          <w:rFonts w:cstheme="minorHAnsi"/>
        </w:rPr>
      </w:pPr>
    </w:p>
    <w:p w14:paraId="41CA52C7" w14:textId="77777777" w:rsidR="00EF558B" w:rsidRPr="00AA6F47" w:rsidRDefault="00EF558B" w:rsidP="00EF558B">
      <w:pPr>
        <w:spacing w:after="0" w:line="360" w:lineRule="auto"/>
        <w:jc w:val="both"/>
        <w:rPr>
          <w:rFonts w:cstheme="minorHAnsi"/>
        </w:rPr>
      </w:pPr>
      <w:r w:rsidRPr="00AA6F47">
        <w:rPr>
          <w:rFonts w:cstheme="minorHAnsi"/>
        </w:rPr>
        <w:tab/>
      </w:r>
      <w:r w:rsidRPr="00AA6F47">
        <w:rPr>
          <w:rFonts w:cstheme="minorHAnsi"/>
        </w:rPr>
        <w:tab/>
      </w:r>
      <w:r w:rsidRPr="00AA6F47">
        <w:rPr>
          <w:rFonts w:cstheme="minorHAnsi"/>
        </w:rPr>
        <w:tab/>
      </w:r>
      <w:r w:rsidRPr="00AA6F47">
        <w:rPr>
          <w:rFonts w:cstheme="minorHAnsi"/>
        </w:rPr>
        <w:tab/>
      </w:r>
      <w:r w:rsidRPr="00AA6F47">
        <w:rPr>
          <w:rFonts w:cstheme="minorHAnsi"/>
        </w:rPr>
        <w:tab/>
      </w:r>
      <w:r w:rsidRPr="00AA6F47">
        <w:rPr>
          <w:rFonts w:cstheme="minorHAnsi"/>
        </w:rPr>
        <w:tab/>
      </w:r>
      <w:r w:rsidRPr="00AA6F47">
        <w:rPr>
          <w:rFonts w:cstheme="minorHAnsi"/>
        </w:rPr>
        <w:tab/>
        <w:t>…………………………………………</w:t>
      </w:r>
    </w:p>
    <w:p w14:paraId="09D67247" w14:textId="77777777" w:rsidR="00EF558B" w:rsidRPr="00AA6F47" w:rsidRDefault="00EF558B" w:rsidP="00EF558B">
      <w:pPr>
        <w:spacing w:after="0" w:line="360" w:lineRule="auto"/>
        <w:ind w:left="5664" w:firstLine="708"/>
        <w:jc w:val="both"/>
        <w:rPr>
          <w:rFonts w:cstheme="minorHAnsi"/>
          <w:i/>
        </w:rPr>
      </w:pPr>
      <w:r w:rsidRPr="00AA6F47">
        <w:rPr>
          <w:rFonts w:cstheme="minorHAnsi"/>
          <w:i/>
        </w:rPr>
        <w:t>(podpis)</w:t>
      </w:r>
    </w:p>
    <w:p w14:paraId="02EABEA6" w14:textId="77777777" w:rsidR="00EF558B" w:rsidRPr="00AA6F47" w:rsidRDefault="00EF558B" w:rsidP="00EF558B">
      <w:pPr>
        <w:spacing w:after="0" w:line="360" w:lineRule="auto"/>
        <w:ind w:left="5664" w:firstLine="708"/>
        <w:jc w:val="both"/>
        <w:rPr>
          <w:rFonts w:cstheme="minorHAnsi"/>
          <w:i/>
        </w:rPr>
      </w:pPr>
    </w:p>
    <w:p w14:paraId="02A0AA45" w14:textId="77777777" w:rsidR="00EF558B" w:rsidRPr="00AA6F47" w:rsidRDefault="00EF558B" w:rsidP="00EF558B">
      <w:pPr>
        <w:spacing w:after="0" w:line="360" w:lineRule="auto"/>
        <w:jc w:val="both"/>
        <w:rPr>
          <w:rFonts w:cstheme="minorHAnsi"/>
        </w:rPr>
      </w:pPr>
      <w:r w:rsidRPr="00AA6F47">
        <w:rPr>
          <w:rFonts w:cstheme="minorHAnsi"/>
        </w:rPr>
        <w:t xml:space="preserve">Oświadczam, że zachodzą w stosunku do mnie podstawy wykluczenia z postępowania na podstawie art. …………. ustawy </w:t>
      </w:r>
      <w:proofErr w:type="spellStart"/>
      <w:r w:rsidRPr="00AA6F47">
        <w:rPr>
          <w:rFonts w:cstheme="minorHAnsi"/>
        </w:rPr>
        <w:t>Pzp</w:t>
      </w:r>
      <w:proofErr w:type="spellEnd"/>
      <w:r w:rsidRPr="00AA6F47">
        <w:rPr>
          <w:rFonts w:cstheme="minorHAnsi"/>
          <w:i/>
        </w:rPr>
        <w:t>(podać mającą zastosowanie podstawę wykluczenia spośród wymienionych w art. 24 ust. 1 pkt 13-14, 16-20</w:t>
      </w:r>
      <w:r w:rsidR="00517D1B" w:rsidRPr="00AA6F47">
        <w:rPr>
          <w:rFonts w:cstheme="minorHAnsi"/>
          <w:i/>
        </w:rPr>
        <w:t xml:space="preserve"> </w:t>
      </w:r>
      <w:r w:rsidR="00517D1B" w:rsidRPr="00CC576F">
        <w:rPr>
          <w:rFonts w:cstheme="minorHAnsi"/>
          <w:i/>
        </w:rPr>
        <w:t>oraz ust. 5</w:t>
      </w:r>
      <w:r w:rsidR="005D3CA9" w:rsidRPr="00CC576F">
        <w:rPr>
          <w:rFonts w:cstheme="minorHAnsi"/>
          <w:i/>
        </w:rPr>
        <w:t xml:space="preserve"> pkt 1</w:t>
      </w:r>
      <w:r w:rsidRPr="00CC576F">
        <w:rPr>
          <w:rFonts w:cstheme="minorHAnsi"/>
          <w:i/>
        </w:rPr>
        <w:t>).</w:t>
      </w:r>
      <w:r w:rsidRPr="00AA6F47">
        <w:rPr>
          <w:rFonts w:cstheme="minorHAnsi"/>
        </w:rPr>
        <w:t xml:space="preserve">Jednocześnie oświadczam, że w związku z ww. okolicznością, na podstawie art. 24 ust. 8 ustawy </w:t>
      </w:r>
      <w:proofErr w:type="spellStart"/>
      <w:r w:rsidRPr="00AA6F47">
        <w:rPr>
          <w:rFonts w:cstheme="minorHAnsi"/>
        </w:rPr>
        <w:t>Pzp</w:t>
      </w:r>
      <w:proofErr w:type="spellEnd"/>
      <w:r w:rsidRPr="00AA6F47">
        <w:rPr>
          <w:rFonts w:cstheme="minorHAnsi"/>
        </w:rPr>
        <w:t xml:space="preserve"> podjąłem następujące środki naprawcze: ………………………………………………………………………………………………………………..</w:t>
      </w:r>
    </w:p>
    <w:p w14:paraId="68B0C2E0" w14:textId="77777777" w:rsidR="00EF558B" w:rsidRPr="00AA6F47" w:rsidRDefault="00EF558B" w:rsidP="00EF558B">
      <w:pPr>
        <w:spacing w:after="0" w:line="360" w:lineRule="auto"/>
        <w:jc w:val="both"/>
        <w:rPr>
          <w:rFonts w:cstheme="minorHAnsi"/>
        </w:rPr>
      </w:pPr>
      <w:r w:rsidRPr="00AA6F47">
        <w:rPr>
          <w:rFonts w:cstheme="minorHAnsi"/>
        </w:rPr>
        <w:t>…………………………………………………………………………………………..…………………...........………………………………………………………………………………………………………………………………………………………………………………………………………………………………………………</w:t>
      </w:r>
    </w:p>
    <w:p w14:paraId="603109D9" w14:textId="77777777" w:rsidR="00EF558B" w:rsidRPr="00AA6F47" w:rsidRDefault="00EF558B" w:rsidP="00EF558B">
      <w:pPr>
        <w:spacing w:after="0" w:line="360" w:lineRule="auto"/>
        <w:jc w:val="both"/>
        <w:rPr>
          <w:rFonts w:cstheme="minorHAnsi"/>
        </w:rPr>
      </w:pPr>
    </w:p>
    <w:p w14:paraId="5453B368" w14:textId="77777777" w:rsidR="00EF558B" w:rsidRPr="00AA6F47" w:rsidRDefault="00EF558B" w:rsidP="00EF558B">
      <w:pPr>
        <w:spacing w:after="0" w:line="360" w:lineRule="auto"/>
        <w:jc w:val="both"/>
        <w:rPr>
          <w:rFonts w:cstheme="minorHAnsi"/>
        </w:rPr>
      </w:pPr>
      <w:r w:rsidRPr="00AA6F47">
        <w:rPr>
          <w:rFonts w:cstheme="minorHAnsi"/>
        </w:rPr>
        <w:t xml:space="preserve">…………….……. </w:t>
      </w:r>
      <w:r w:rsidRPr="00AA6F47">
        <w:rPr>
          <w:rFonts w:cstheme="minorHAnsi"/>
          <w:i/>
        </w:rPr>
        <w:t xml:space="preserve">(miejscowość), </w:t>
      </w:r>
      <w:r w:rsidRPr="00AA6F47">
        <w:rPr>
          <w:rFonts w:cstheme="minorHAnsi"/>
        </w:rPr>
        <w:t xml:space="preserve">dnia …………………. r. </w:t>
      </w:r>
    </w:p>
    <w:p w14:paraId="2A167400" w14:textId="77777777" w:rsidR="00EF558B" w:rsidRPr="00AA6F47" w:rsidRDefault="00EF558B" w:rsidP="00EF558B">
      <w:pPr>
        <w:spacing w:after="0" w:line="360" w:lineRule="auto"/>
        <w:jc w:val="both"/>
        <w:rPr>
          <w:rFonts w:cstheme="minorHAnsi"/>
        </w:rPr>
      </w:pPr>
    </w:p>
    <w:p w14:paraId="3A6CE7F6" w14:textId="77777777" w:rsidR="00EF558B" w:rsidRPr="00AA6F47" w:rsidRDefault="00EF558B" w:rsidP="00EF558B">
      <w:pPr>
        <w:spacing w:after="0" w:line="360" w:lineRule="auto"/>
        <w:jc w:val="both"/>
        <w:rPr>
          <w:rFonts w:cstheme="minorHAnsi"/>
        </w:rPr>
      </w:pPr>
      <w:r w:rsidRPr="00AA6F47">
        <w:rPr>
          <w:rFonts w:cstheme="minorHAnsi"/>
        </w:rPr>
        <w:tab/>
      </w:r>
      <w:r w:rsidRPr="00AA6F47">
        <w:rPr>
          <w:rFonts w:cstheme="minorHAnsi"/>
        </w:rPr>
        <w:tab/>
      </w:r>
      <w:r w:rsidRPr="00AA6F47">
        <w:rPr>
          <w:rFonts w:cstheme="minorHAnsi"/>
        </w:rPr>
        <w:tab/>
      </w:r>
      <w:r w:rsidRPr="00AA6F47">
        <w:rPr>
          <w:rFonts w:cstheme="minorHAnsi"/>
        </w:rPr>
        <w:tab/>
      </w:r>
      <w:r w:rsidRPr="00AA6F47">
        <w:rPr>
          <w:rFonts w:cstheme="minorHAnsi"/>
        </w:rPr>
        <w:tab/>
      </w:r>
      <w:r w:rsidRPr="00AA6F47">
        <w:rPr>
          <w:rFonts w:cstheme="minorHAnsi"/>
        </w:rPr>
        <w:tab/>
      </w:r>
      <w:r w:rsidRPr="00AA6F47">
        <w:rPr>
          <w:rFonts w:cstheme="minorHAnsi"/>
        </w:rPr>
        <w:tab/>
        <w:t>…………………………………………</w:t>
      </w:r>
    </w:p>
    <w:p w14:paraId="7F0B9889" w14:textId="77777777" w:rsidR="00EF558B" w:rsidRPr="00AA6F47" w:rsidRDefault="00EF558B" w:rsidP="00EF558B">
      <w:pPr>
        <w:spacing w:after="0" w:line="360" w:lineRule="auto"/>
        <w:ind w:left="5664" w:firstLine="708"/>
        <w:jc w:val="both"/>
        <w:rPr>
          <w:rFonts w:cstheme="minorHAnsi"/>
          <w:i/>
        </w:rPr>
      </w:pPr>
      <w:r w:rsidRPr="00AA6F47">
        <w:rPr>
          <w:rFonts w:cstheme="minorHAnsi"/>
          <w:i/>
        </w:rPr>
        <w:t>(podpis)</w:t>
      </w:r>
    </w:p>
    <w:p w14:paraId="7AE7CD9B" w14:textId="77777777" w:rsidR="00EF558B" w:rsidRPr="00AA6F47" w:rsidRDefault="00EF558B" w:rsidP="00EF558B">
      <w:pPr>
        <w:spacing w:after="0" w:line="360" w:lineRule="auto"/>
        <w:jc w:val="both"/>
        <w:rPr>
          <w:rFonts w:cstheme="minorHAnsi"/>
          <w:i/>
        </w:rPr>
      </w:pPr>
    </w:p>
    <w:p w14:paraId="29C7ADAB" w14:textId="77777777" w:rsidR="00EF558B" w:rsidRPr="00AA6F47" w:rsidRDefault="00EF558B" w:rsidP="00EF558B">
      <w:pPr>
        <w:shd w:val="clear" w:color="auto" w:fill="BFBFBF" w:themeFill="background1" w:themeFillShade="BF"/>
        <w:spacing w:after="0" w:line="360" w:lineRule="auto"/>
        <w:jc w:val="both"/>
        <w:rPr>
          <w:rFonts w:cstheme="minorHAnsi"/>
          <w:b/>
        </w:rPr>
      </w:pPr>
      <w:r w:rsidRPr="00AA6F47">
        <w:rPr>
          <w:rFonts w:cstheme="minorHAnsi"/>
          <w:b/>
        </w:rPr>
        <w:t>OŚWIADCZENIE DOTYCZĄCE PODMIOTU, NA KTÓREGO ZASOBY POWOŁUJE SIĘ WYKONAWCA:</w:t>
      </w:r>
    </w:p>
    <w:p w14:paraId="6C5E446C" w14:textId="77777777" w:rsidR="00EF558B" w:rsidRPr="00AA6F47" w:rsidRDefault="00EF558B" w:rsidP="00EF558B">
      <w:pPr>
        <w:spacing w:after="0" w:line="360" w:lineRule="auto"/>
        <w:jc w:val="both"/>
        <w:rPr>
          <w:rFonts w:cstheme="minorHAnsi"/>
          <w:b/>
        </w:rPr>
      </w:pPr>
    </w:p>
    <w:p w14:paraId="7773D220" w14:textId="77777777" w:rsidR="00EF558B" w:rsidRPr="00AA6F47" w:rsidRDefault="00EF558B" w:rsidP="00EF558B">
      <w:pPr>
        <w:spacing w:after="0" w:line="360" w:lineRule="auto"/>
        <w:jc w:val="both"/>
        <w:rPr>
          <w:rFonts w:cstheme="minorHAnsi"/>
        </w:rPr>
      </w:pPr>
      <w:r w:rsidRPr="00AA6F47">
        <w:rPr>
          <w:rFonts w:cstheme="minorHAnsi"/>
        </w:rPr>
        <w:t>Oświadczam, że w stosunku do następującego/</w:t>
      </w:r>
      <w:proofErr w:type="spellStart"/>
      <w:r w:rsidRPr="00AA6F47">
        <w:rPr>
          <w:rFonts w:cstheme="minorHAnsi"/>
        </w:rPr>
        <w:t>ych</w:t>
      </w:r>
      <w:proofErr w:type="spellEnd"/>
      <w:r w:rsidRPr="00AA6F47">
        <w:rPr>
          <w:rFonts w:cstheme="minorHAnsi"/>
        </w:rPr>
        <w:t xml:space="preserve"> podmiotu/</w:t>
      </w:r>
      <w:proofErr w:type="spellStart"/>
      <w:r w:rsidRPr="00AA6F47">
        <w:rPr>
          <w:rFonts w:cstheme="minorHAnsi"/>
        </w:rPr>
        <w:t>tów</w:t>
      </w:r>
      <w:proofErr w:type="spellEnd"/>
      <w:r w:rsidRPr="00AA6F47">
        <w:rPr>
          <w:rFonts w:cstheme="minorHAnsi"/>
        </w:rPr>
        <w:t>, na którego/</w:t>
      </w:r>
      <w:proofErr w:type="spellStart"/>
      <w:r w:rsidRPr="00AA6F47">
        <w:rPr>
          <w:rFonts w:cstheme="minorHAnsi"/>
        </w:rPr>
        <w:t>ych</w:t>
      </w:r>
      <w:proofErr w:type="spellEnd"/>
      <w:r w:rsidRPr="00AA6F47">
        <w:rPr>
          <w:rFonts w:cstheme="minorHAnsi"/>
        </w:rPr>
        <w:t xml:space="preserve"> zasoby powołuję się w niniejszym postępowaniu, tj.: ……………………………………………………………</w:t>
      </w:r>
      <w:r w:rsidRPr="00AA6F47">
        <w:rPr>
          <w:rFonts w:cstheme="minorHAnsi"/>
          <w:i/>
        </w:rPr>
        <w:t>(podać pełną nazwę/firmę, adres, a także w zależności od podmiotu: NIP/PESEL, KRS/</w:t>
      </w:r>
      <w:proofErr w:type="spellStart"/>
      <w:r w:rsidRPr="00AA6F47">
        <w:rPr>
          <w:rFonts w:cstheme="minorHAnsi"/>
          <w:i/>
        </w:rPr>
        <w:t>CEiDG</w:t>
      </w:r>
      <w:proofErr w:type="spellEnd"/>
      <w:r w:rsidRPr="00AA6F47">
        <w:rPr>
          <w:rFonts w:cstheme="minorHAnsi"/>
          <w:i/>
        </w:rPr>
        <w:t>)</w:t>
      </w:r>
      <w:r w:rsidRPr="00AA6F47">
        <w:rPr>
          <w:rFonts w:cstheme="minorHAnsi"/>
        </w:rPr>
        <w:t>nie zachodzą podstawy wykluczenia z postępowania o udzielenie zamówienia.</w:t>
      </w:r>
    </w:p>
    <w:p w14:paraId="31510F3C" w14:textId="77777777" w:rsidR="00EF558B" w:rsidRPr="00AA6F47" w:rsidRDefault="00EF558B" w:rsidP="00EF558B">
      <w:pPr>
        <w:spacing w:after="0" w:line="360" w:lineRule="auto"/>
        <w:jc w:val="both"/>
        <w:rPr>
          <w:rFonts w:cstheme="minorHAnsi"/>
        </w:rPr>
      </w:pPr>
    </w:p>
    <w:p w14:paraId="0DC24325" w14:textId="77777777" w:rsidR="00EF558B" w:rsidRPr="00AA6F47" w:rsidRDefault="00EF558B" w:rsidP="00EF558B">
      <w:pPr>
        <w:spacing w:after="0" w:line="360" w:lineRule="auto"/>
        <w:jc w:val="both"/>
        <w:rPr>
          <w:rFonts w:cstheme="minorHAnsi"/>
        </w:rPr>
      </w:pPr>
      <w:r w:rsidRPr="00AA6F47">
        <w:rPr>
          <w:rFonts w:cstheme="minorHAnsi"/>
        </w:rPr>
        <w:lastRenderedPageBreak/>
        <w:t xml:space="preserve">…………….……. </w:t>
      </w:r>
      <w:r w:rsidRPr="00AA6F47">
        <w:rPr>
          <w:rFonts w:cstheme="minorHAnsi"/>
          <w:i/>
        </w:rPr>
        <w:t>(miejscowość),</w:t>
      </w:r>
      <w:r w:rsidRPr="00AA6F47">
        <w:rPr>
          <w:rFonts w:cstheme="minorHAnsi"/>
        </w:rPr>
        <w:t>dnia …………………. r.</w:t>
      </w:r>
    </w:p>
    <w:p w14:paraId="7096ADD1" w14:textId="77777777" w:rsidR="00EF558B" w:rsidRPr="00AA6F47" w:rsidRDefault="00EF558B" w:rsidP="00EF558B">
      <w:pPr>
        <w:spacing w:after="0" w:line="360" w:lineRule="auto"/>
        <w:jc w:val="both"/>
        <w:rPr>
          <w:rFonts w:cstheme="minorHAnsi"/>
        </w:rPr>
      </w:pPr>
    </w:p>
    <w:p w14:paraId="5F9720C9" w14:textId="77777777" w:rsidR="00EF558B" w:rsidRPr="00AA6F47" w:rsidRDefault="00EF558B" w:rsidP="00EF558B">
      <w:pPr>
        <w:spacing w:after="0" w:line="360" w:lineRule="auto"/>
        <w:jc w:val="both"/>
        <w:rPr>
          <w:rFonts w:cstheme="minorHAnsi"/>
        </w:rPr>
      </w:pPr>
      <w:r w:rsidRPr="00AA6F47">
        <w:rPr>
          <w:rFonts w:cstheme="minorHAnsi"/>
        </w:rPr>
        <w:tab/>
      </w:r>
      <w:r w:rsidRPr="00AA6F47">
        <w:rPr>
          <w:rFonts w:cstheme="minorHAnsi"/>
        </w:rPr>
        <w:tab/>
      </w:r>
      <w:r w:rsidRPr="00AA6F47">
        <w:rPr>
          <w:rFonts w:cstheme="minorHAnsi"/>
        </w:rPr>
        <w:tab/>
      </w:r>
      <w:r w:rsidRPr="00AA6F47">
        <w:rPr>
          <w:rFonts w:cstheme="minorHAnsi"/>
        </w:rPr>
        <w:tab/>
      </w:r>
      <w:r w:rsidRPr="00AA6F47">
        <w:rPr>
          <w:rFonts w:cstheme="minorHAnsi"/>
        </w:rPr>
        <w:tab/>
      </w:r>
      <w:r w:rsidRPr="00AA6F47">
        <w:rPr>
          <w:rFonts w:cstheme="minorHAnsi"/>
        </w:rPr>
        <w:tab/>
      </w:r>
      <w:r w:rsidRPr="00AA6F47">
        <w:rPr>
          <w:rFonts w:cstheme="minorHAnsi"/>
        </w:rPr>
        <w:tab/>
        <w:t>…………………………………………</w:t>
      </w:r>
    </w:p>
    <w:p w14:paraId="43D1B495" w14:textId="77777777" w:rsidR="00EF558B" w:rsidRPr="00AA6F47" w:rsidRDefault="00EF558B" w:rsidP="00E360AF">
      <w:pPr>
        <w:spacing w:after="0" w:line="360" w:lineRule="auto"/>
        <w:ind w:left="5664" w:firstLine="708"/>
        <w:jc w:val="both"/>
        <w:rPr>
          <w:rFonts w:cstheme="minorHAnsi"/>
          <w:i/>
        </w:rPr>
      </w:pPr>
      <w:r w:rsidRPr="00AA6F47">
        <w:rPr>
          <w:rFonts w:cstheme="minorHAnsi"/>
          <w:i/>
        </w:rPr>
        <w:t>(podpis)</w:t>
      </w:r>
    </w:p>
    <w:p w14:paraId="5F0991BE" w14:textId="77777777" w:rsidR="00EF558B" w:rsidRPr="00AA6F47" w:rsidRDefault="00EF558B" w:rsidP="00EF558B">
      <w:pPr>
        <w:shd w:val="clear" w:color="auto" w:fill="BFBFBF" w:themeFill="background1" w:themeFillShade="BF"/>
        <w:spacing w:after="0" w:line="360" w:lineRule="auto"/>
        <w:jc w:val="both"/>
        <w:rPr>
          <w:rFonts w:cstheme="minorHAnsi"/>
          <w:b/>
        </w:rPr>
      </w:pPr>
      <w:r w:rsidRPr="00AA6F47">
        <w:rPr>
          <w:rFonts w:cstheme="minorHAnsi"/>
          <w:i/>
        </w:rPr>
        <w:t>[</w:t>
      </w:r>
      <w:r w:rsidRPr="00AA6F47">
        <w:rPr>
          <w:rFonts w:cstheme="minorHAnsi"/>
          <w:b/>
        </w:rPr>
        <w:t>OŚWIADCZENIE DOTYCZĄCE PODWYKONAWCY NIEBĘDĄCEGO PODMIOTEM, NA</w:t>
      </w:r>
      <w:r w:rsidR="00DD7A2E" w:rsidRPr="00AA6F47">
        <w:rPr>
          <w:rFonts w:cstheme="minorHAnsi"/>
          <w:b/>
        </w:rPr>
        <w:t xml:space="preserve"> </w:t>
      </w:r>
      <w:r w:rsidRPr="00AA6F47">
        <w:rPr>
          <w:rFonts w:cstheme="minorHAnsi"/>
          <w:b/>
        </w:rPr>
        <w:t>KTÓREGO ZASOBY POWOŁUJE SIĘ WYKONAWCA:</w:t>
      </w:r>
    </w:p>
    <w:p w14:paraId="0D290928" w14:textId="77777777" w:rsidR="00EF558B" w:rsidRPr="00AA6F47" w:rsidRDefault="00EF558B" w:rsidP="00EF558B">
      <w:pPr>
        <w:spacing w:after="0" w:line="360" w:lineRule="auto"/>
        <w:jc w:val="both"/>
        <w:rPr>
          <w:rFonts w:cstheme="minorHAnsi"/>
          <w:b/>
        </w:rPr>
      </w:pPr>
    </w:p>
    <w:p w14:paraId="7A5102EB" w14:textId="77777777" w:rsidR="00EF558B" w:rsidRPr="00AA6F47" w:rsidRDefault="00EF558B" w:rsidP="00EF558B">
      <w:pPr>
        <w:spacing w:after="0" w:line="360" w:lineRule="auto"/>
        <w:jc w:val="both"/>
        <w:rPr>
          <w:rFonts w:cstheme="minorHAnsi"/>
        </w:rPr>
      </w:pPr>
      <w:r w:rsidRPr="00AA6F47">
        <w:rPr>
          <w:rFonts w:cstheme="minorHAnsi"/>
        </w:rPr>
        <w:t>Oświadczam, że w stosunku do następującego/</w:t>
      </w:r>
      <w:proofErr w:type="spellStart"/>
      <w:r w:rsidRPr="00AA6F47">
        <w:rPr>
          <w:rFonts w:cstheme="minorHAnsi"/>
        </w:rPr>
        <w:t>ych</w:t>
      </w:r>
      <w:proofErr w:type="spellEnd"/>
      <w:r w:rsidRPr="00AA6F47">
        <w:rPr>
          <w:rFonts w:cstheme="minorHAnsi"/>
        </w:rPr>
        <w:t xml:space="preserve"> podmiotu/</w:t>
      </w:r>
      <w:proofErr w:type="spellStart"/>
      <w:r w:rsidRPr="00AA6F47">
        <w:rPr>
          <w:rFonts w:cstheme="minorHAnsi"/>
        </w:rPr>
        <w:t>tów</w:t>
      </w:r>
      <w:proofErr w:type="spellEnd"/>
      <w:r w:rsidRPr="00AA6F47">
        <w:rPr>
          <w:rFonts w:cstheme="minorHAnsi"/>
        </w:rPr>
        <w:t>, będącego/</w:t>
      </w:r>
      <w:proofErr w:type="spellStart"/>
      <w:r w:rsidRPr="00AA6F47">
        <w:rPr>
          <w:rFonts w:cstheme="minorHAnsi"/>
        </w:rPr>
        <w:t>ych</w:t>
      </w:r>
      <w:proofErr w:type="spellEnd"/>
      <w:r w:rsidRPr="00AA6F47">
        <w:rPr>
          <w:rFonts w:cstheme="minorHAnsi"/>
        </w:rPr>
        <w:t xml:space="preserve"> podwykonawcą/</w:t>
      </w:r>
      <w:proofErr w:type="spellStart"/>
      <w:r w:rsidRPr="00AA6F47">
        <w:rPr>
          <w:rFonts w:cstheme="minorHAnsi"/>
        </w:rPr>
        <w:t>ami</w:t>
      </w:r>
      <w:proofErr w:type="spellEnd"/>
      <w:r w:rsidRPr="00AA6F47">
        <w:rPr>
          <w:rFonts w:cstheme="minorHAnsi"/>
        </w:rPr>
        <w:t>:……………………………………………………………………..….……</w:t>
      </w:r>
      <w:r w:rsidRPr="00AA6F47">
        <w:rPr>
          <w:rFonts w:cstheme="minorHAnsi"/>
          <w:i/>
        </w:rPr>
        <w:t>(podać pełną nazwę/firmę, adres, a także w zależności od podmiotu: NIP/PESEL, KRS/</w:t>
      </w:r>
      <w:proofErr w:type="spellStart"/>
      <w:r w:rsidRPr="00AA6F47">
        <w:rPr>
          <w:rFonts w:cstheme="minorHAnsi"/>
          <w:i/>
        </w:rPr>
        <w:t>CEiDG</w:t>
      </w:r>
      <w:proofErr w:type="spellEnd"/>
      <w:r w:rsidRPr="00AA6F47">
        <w:rPr>
          <w:rFonts w:cstheme="minorHAnsi"/>
          <w:i/>
        </w:rPr>
        <w:t>)</w:t>
      </w:r>
      <w:r w:rsidRPr="00AA6F47">
        <w:rPr>
          <w:rFonts w:cstheme="minorHAnsi"/>
        </w:rPr>
        <w:t>,nie</w:t>
      </w:r>
      <w:r w:rsidR="00505ABF" w:rsidRPr="00AA6F47">
        <w:rPr>
          <w:rFonts w:cstheme="minorHAnsi"/>
        </w:rPr>
        <w:t xml:space="preserve"> </w:t>
      </w:r>
      <w:r w:rsidRPr="00AA6F47">
        <w:rPr>
          <w:rFonts w:cstheme="minorHAnsi"/>
        </w:rPr>
        <w:t>zachodzą podstawy wykluczenia z postępowania o udzielenie zamówienia.</w:t>
      </w:r>
    </w:p>
    <w:p w14:paraId="10E9E4D7" w14:textId="77777777" w:rsidR="00EF558B" w:rsidRPr="00AA6F47" w:rsidRDefault="00EF558B" w:rsidP="00EF558B">
      <w:pPr>
        <w:spacing w:after="0" w:line="360" w:lineRule="auto"/>
        <w:jc w:val="both"/>
        <w:rPr>
          <w:rFonts w:cstheme="minorHAnsi"/>
        </w:rPr>
      </w:pPr>
    </w:p>
    <w:p w14:paraId="77FCBC22" w14:textId="77777777" w:rsidR="00EF558B" w:rsidRPr="00AA6F47" w:rsidRDefault="00EF558B" w:rsidP="00EF558B">
      <w:pPr>
        <w:spacing w:after="0" w:line="360" w:lineRule="auto"/>
        <w:jc w:val="both"/>
        <w:rPr>
          <w:rFonts w:cstheme="minorHAnsi"/>
        </w:rPr>
      </w:pPr>
      <w:r w:rsidRPr="00AA6F47">
        <w:rPr>
          <w:rFonts w:cstheme="minorHAnsi"/>
        </w:rPr>
        <w:t xml:space="preserve">…………….……. </w:t>
      </w:r>
      <w:r w:rsidRPr="00AA6F47">
        <w:rPr>
          <w:rFonts w:cstheme="minorHAnsi"/>
          <w:i/>
        </w:rPr>
        <w:t>(miejscowość),</w:t>
      </w:r>
      <w:r w:rsidRPr="00AA6F47">
        <w:rPr>
          <w:rFonts w:cstheme="minorHAnsi"/>
        </w:rPr>
        <w:t>dnia …………………. r.</w:t>
      </w:r>
    </w:p>
    <w:p w14:paraId="35CA4EC0" w14:textId="77777777" w:rsidR="00EF558B" w:rsidRPr="00AA6F47" w:rsidRDefault="00EF558B" w:rsidP="00EF558B">
      <w:pPr>
        <w:spacing w:after="0" w:line="360" w:lineRule="auto"/>
        <w:jc w:val="both"/>
        <w:rPr>
          <w:rFonts w:cstheme="minorHAnsi"/>
        </w:rPr>
      </w:pPr>
      <w:r w:rsidRPr="00AA6F47">
        <w:rPr>
          <w:rFonts w:cstheme="minorHAnsi"/>
        </w:rPr>
        <w:tab/>
      </w:r>
      <w:r w:rsidRPr="00AA6F47">
        <w:rPr>
          <w:rFonts w:cstheme="minorHAnsi"/>
        </w:rPr>
        <w:tab/>
      </w:r>
      <w:r w:rsidRPr="00AA6F47">
        <w:rPr>
          <w:rFonts w:cstheme="minorHAnsi"/>
        </w:rPr>
        <w:tab/>
      </w:r>
      <w:r w:rsidRPr="00AA6F47">
        <w:rPr>
          <w:rFonts w:cstheme="minorHAnsi"/>
        </w:rPr>
        <w:tab/>
      </w:r>
      <w:r w:rsidRPr="00AA6F47">
        <w:rPr>
          <w:rFonts w:cstheme="minorHAnsi"/>
        </w:rPr>
        <w:tab/>
      </w:r>
      <w:r w:rsidRPr="00AA6F47">
        <w:rPr>
          <w:rFonts w:cstheme="minorHAnsi"/>
        </w:rPr>
        <w:tab/>
      </w:r>
      <w:r w:rsidRPr="00AA6F47">
        <w:rPr>
          <w:rFonts w:cstheme="minorHAnsi"/>
        </w:rPr>
        <w:tab/>
        <w:t>…………………………………………</w:t>
      </w:r>
    </w:p>
    <w:p w14:paraId="2D3BF2E5" w14:textId="77777777" w:rsidR="00EF558B" w:rsidRPr="00AA6F47" w:rsidRDefault="00EF558B" w:rsidP="00EF558B">
      <w:pPr>
        <w:spacing w:after="0" w:line="360" w:lineRule="auto"/>
        <w:ind w:left="5664" w:firstLine="708"/>
        <w:jc w:val="both"/>
        <w:rPr>
          <w:rFonts w:cstheme="minorHAnsi"/>
          <w:i/>
        </w:rPr>
      </w:pPr>
      <w:r w:rsidRPr="00AA6F47">
        <w:rPr>
          <w:rFonts w:cstheme="minorHAnsi"/>
          <w:i/>
        </w:rPr>
        <w:t>(podpis)</w:t>
      </w:r>
    </w:p>
    <w:p w14:paraId="6FE1F82E" w14:textId="77777777" w:rsidR="00EF558B" w:rsidRPr="00AA6F47" w:rsidRDefault="00EF558B" w:rsidP="00EF558B">
      <w:pPr>
        <w:spacing w:after="0" w:line="360" w:lineRule="auto"/>
        <w:jc w:val="both"/>
        <w:rPr>
          <w:rFonts w:cstheme="minorHAnsi"/>
          <w:i/>
        </w:rPr>
      </w:pPr>
    </w:p>
    <w:p w14:paraId="4AFAF75E" w14:textId="77777777" w:rsidR="00EF558B" w:rsidRPr="00AA6F47" w:rsidRDefault="00EF558B" w:rsidP="00EF558B">
      <w:pPr>
        <w:spacing w:after="0" w:line="360" w:lineRule="auto"/>
        <w:jc w:val="both"/>
        <w:rPr>
          <w:rFonts w:cstheme="minorHAnsi"/>
          <w:i/>
        </w:rPr>
      </w:pPr>
    </w:p>
    <w:p w14:paraId="18F0B854" w14:textId="77777777" w:rsidR="00EF558B" w:rsidRPr="00AA6F47" w:rsidRDefault="00EF558B" w:rsidP="00EF558B">
      <w:pPr>
        <w:shd w:val="clear" w:color="auto" w:fill="BFBFBF" w:themeFill="background1" w:themeFillShade="BF"/>
        <w:spacing w:after="0" w:line="360" w:lineRule="auto"/>
        <w:jc w:val="both"/>
        <w:rPr>
          <w:rFonts w:cstheme="minorHAnsi"/>
          <w:b/>
        </w:rPr>
      </w:pPr>
      <w:r w:rsidRPr="00AA6F47">
        <w:rPr>
          <w:rFonts w:cstheme="minorHAnsi"/>
          <w:b/>
        </w:rPr>
        <w:t>OŚWIADCZENIE DOTYCZĄCE PODANYCH INFORMACJI:</w:t>
      </w:r>
    </w:p>
    <w:p w14:paraId="65DC268F" w14:textId="77777777" w:rsidR="00EF558B" w:rsidRPr="00AA6F47" w:rsidRDefault="00EF558B" w:rsidP="00EF558B">
      <w:pPr>
        <w:spacing w:after="0" w:line="360" w:lineRule="auto"/>
        <w:jc w:val="both"/>
        <w:rPr>
          <w:rFonts w:cstheme="minorHAnsi"/>
          <w:b/>
        </w:rPr>
      </w:pPr>
    </w:p>
    <w:p w14:paraId="49C0370E" w14:textId="77777777" w:rsidR="00EF558B" w:rsidRPr="00AA6F47" w:rsidRDefault="00EF558B" w:rsidP="00EF558B">
      <w:pPr>
        <w:spacing w:after="0" w:line="360" w:lineRule="auto"/>
        <w:jc w:val="both"/>
        <w:rPr>
          <w:rFonts w:cstheme="minorHAnsi"/>
        </w:rPr>
      </w:pPr>
      <w:r w:rsidRPr="00AA6F47">
        <w:rPr>
          <w:rFonts w:cstheme="minorHAnsi"/>
        </w:rPr>
        <w:t xml:space="preserve">Oświadczam, że wszystkie informacje podane w powyższych oświadczeniach są aktualne </w:t>
      </w:r>
      <w:r w:rsidRPr="00AA6F47">
        <w:rPr>
          <w:rFonts w:cstheme="minorHAnsi"/>
        </w:rPr>
        <w:br/>
        <w:t>i zgodne z prawdą oraz zostały przedstawione z pełną świadomością konsekwencji wprowadzenia zamawiającego w błąd przy przedstawianiu informacji.</w:t>
      </w:r>
    </w:p>
    <w:p w14:paraId="6E0CFEA2" w14:textId="77777777" w:rsidR="00EF558B" w:rsidRPr="00AA6F47" w:rsidRDefault="00EF558B" w:rsidP="00EF558B">
      <w:pPr>
        <w:spacing w:after="0" w:line="360" w:lineRule="auto"/>
        <w:jc w:val="both"/>
        <w:rPr>
          <w:rFonts w:cstheme="minorHAnsi"/>
        </w:rPr>
      </w:pPr>
    </w:p>
    <w:p w14:paraId="039171EF" w14:textId="77777777" w:rsidR="00EF558B" w:rsidRPr="00AA6F47" w:rsidRDefault="00EF558B" w:rsidP="00EF558B">
      <w:pPr>
        <w:spacing w:after="0" w:line="360" w:lineRule="auto"/>
        <w:jc w:val="both"/>
        <w:rPr>
          <w:rFonts w:cstheme="minorHAnsi"/>
        </w:rPr>
      </w:pPr>
    </w:p>
    <w:p w14:paraId="7DCC92A5" w14:textId="77777777" w:rsidR="00EF558B" w:rsidRPr="00AA6F47" w:rsidRDefault="00EF558B" w:rsidP="00EF558B">
      <w:pPr>
        <w:spacing w:after="0" w:line="360" w:lineRule="auto"/>
        <w:jc w:val="both"/>
        <w:rPr>
          <w:rFonts w:cstheme="minorHAnsi"/>
        </w:rPr>
      </w:pPr>
      <w:r w:rsidRPr="00AA6F47">
        <w:rPr>
          <w:rFonts w:cstheme="minorHAnsi"/>
        </w:rPr>
        <w:t xml:space="preserve">…………….……. </w:t>
      </w:r>
      <w:r w:rsidRPr="00AA6F47">
        <w:rPr>
          <w:rFonts w:cstheme="minorHAnsi"/>
          <w:i/>
        </w:rPr>
        <w:t>(miejscowość),</w:t>
      </w:r>
      <w:r w:rsidRPr="00AA6F47">
        <w:rPr>
          <w:rFonts w:cstheme="minorHAnsi"/>
        </w:rPr>
        <w:t>dnia …………………. r.</w:t>
      </w:r>
    </w:p>
    <w:p w14:paraId="2C22C651" w14:textId="77777777" w:rsidR="00EF558B" w:rsidRPr="00AA6F47" w:rsidRDefault="00EF558B" w:rsidP="00EF558B">
      <w:pPr>
        <w:spacing w:after="0" w:line="360" w:lineRule="auto"/>
        <w:jc w:val="both"/>
        <w:rPr>
          <w:rFonts w:cstheme="minorHAnsi"/>
        </w:rPr>
      </w:pPr>
    </w:p>
    <w:p w14:paraId="4D1EED5D" w14:textId="77777777" w:rsidR="00EF558B" w:rsidRPr="00AA6F47" w:rsidRDefault="00EF558B" w:rsidP="00EF558B">
      <w:pPr>
        <w:spacing w:after="0" w:line="360" w:lineRule="auto"/>
        <w:jc w:val="both"/>
        <w:rPr>
          <w:rFonts w:cstheme="minorHAnsi"/>
        </w:rPr>
      </w:pPr>
      <w:r w:rsidRPr="00AA6F47">
        <w:rPr>
          <w:rFonts w:cstheme="minorHAnsi"/>
        </w:rPr>
        <w:tab/>
      </w:r>
      <w:r w:rsidRPr="00AA6F47">
        <w:rPr>
          <w:rFonts w:cstheme="minorHAnsi"/>
        </w:rPr>
        <w:tab/>
      </w:r>
      <w:r w:rsidRPr="00AA6F47">
        <w:rPr>
          <w:rFonts w:cstheme="minorHAnsi"/>
        </w:rPr>
        <w:tab/>
      </w:r>
      <w:r w:rsidRPr="00AA6F47">
        <w:rPr>
          <w:rFonts w:cstheme="minorHAnsi"/>
        </w:rPr>
        <w:tab/>
      </w:r>
      <w:r w:rsidRPr="00AA6F47">
        <w:rPr>
          <w:rFonts w:cstheme="minorHAnsi"/>
        </w:rPr>
        <w:tab/>
      </w:r>
      <w:r w:rsidRPr="00AA6F47">
        <w:rPr>
          <w:rFonts w:cstheme="minorHAnsi"/>
        </w:rPr>
        <w:tab/>
      </w:r>
      <w:r w:rsidRPr="00AA6F47">
        <w:rPr>
          <w:rFonts w:cstheme="minorHAnsi"/>
        </w:rPr>
        <w:tab/>
        <w:t>…………………………………………</w:t>
      </w:r>
    </w:p>
    <w:p w14:paraId="3684DDC1" w14:textId="77777777" w:rsidR="00EF558B" w:rsidRPr="00AA6F47" w:rsidRDefault="00EF558B" w:rsidP="00A641CD">
      <w:pPr>
        <w:tabs>
          <w:tab w:val="left" w:pos="5386"/>
        </w:tabs>
        <w:spacing w:after="80"/>
        <w:rPr>
          <w:rFonts w:cstheme="minorHAnsi"/>
          <w:bCs/>
          <w:color w:val="000000" w:themeColor="text1"/>
        </w:rPr>
      </w:pPr>
    </w:p>
    <w:p w14:paraId="223C0E35" w14:textId="77777777" w:rsidR="00EF558B" w:rsidRPr="00AA6F47" w:rsidRDefault="00EF558B" w:rsidP="00A641CD">
      <w:pPr>
        <w:tabs>
          <w:tab w:val="left" w:pos="5386"/>
        </w:tabs>
        <w:spacing w:after="80"/>
        <w:rPr>
          <w:rFonts w:cstheme="minorHAnsi"/>
          <w:bCs/>
          <w:color w:val="000000" w:themeColor="text1"/>
        </w:rPr>
      </w:pPr>
    </w:p>
    <w:p w14:paraId="74F9B99A" w14:textId="77777777" w:rsidR="00EF558B" w:rsidRPr="00AA6F47" w:rsidRDefault="00EF558B" w:rsidP="00A641CD">
      <w:pPr>
        <w:tabs>
          <w:tab w:val="left" w:pos="5386"/>
        </w:tabs>
        <w:spacing w:after="80"/>
        <w:rPr>
          <w:rFonts w:cstheme="minorHAnsi"/>
          <w:bCs/>
          <w:color w:val="000000" w:themeColor="text1"/>
        </w:rPr>
      </w:pPr>
    </w:p>
    <w:p w14:paraId="2B524B8C" w14:textId="77777777" w:rsidR="00042D25" w:rsidRPr="00AA6F47" w:rsidRDefault="00042D25" w:rsidP="00EC6FAF">
      <w:pPr>
        <w:tabs>
          <w:tab w:val="left" w:pos="5386"/>
        </w:tabs>
        <w:spacing w:after="80"/>
        <w:jc w:val="right"/>
        <w:rPr>
          <w:rFonts w:cstheme="minorHAnsi"/>
          <w:bCs/>
          <w:color w:val="FF0000"/>
        </w:rPr>
      </w:pPr>
    </w:p>
    <w:p w14:paraId="0F29046B" w14:textId="77777777" w:rsidR="006C2424" w:rsidRPr="00AA6F47" w:rsidRDefault="006C2424" w:rsidP="00EC6FAF">
      <w:pPr>
        <w:tabs>
          <w:tab w:val="left" w:pos="5386"/>
        </w:tabs>
        <w:spacing w:after="80"/>
        <w:jc w:val="right"/>
        <w:rPr>
          <w:rFonts w:cstheme="minorHAnsi"/>
          <w:bCs/>
        </w:rPr>
      </w:pPr>
    </w:p>
    <w:p w14:paraId="339B2615" w14:textId="77777777" w:rsidR="00442A6A" w:rsidRPr="00AA6F47" w:rsidRDefault="00442A6A" w:rsidP="00EC6FAF">
      <w:pPr>
        <w:tabs>
          <w:tab w:val="left" w:pos="5386"/>
        </w:tabs>
        <w:spacing w:after="80"/>
        <w:jc w:val="right"/>
        <w:rPr>
          <w:rFonts w:cstheme="minorHAnsi"/>
          <w:bCs/>
        </w:rPr>
      </w:pPr>
    </w:p>
    <w:p w14:paraId="6210C9B8" w14:textId="77777777" w:rsidR="00442A6A" w:rsidRPr="00AA6F47" w:rsidRDefault="00442A6A" w:rsidP="00EC6FAF">
      <w:pPr>
        <w:tabs>
          <w:tab w:val="left" w:pos="5386"/>
        </w:tabs>
        <w:spacing w:after="80"/>
        <w:jc w:val="right"/>
        <w:rPr>
          <w:rFonts w:cstheme="minorHAnsi"/>
          <w:bCs/>
        </w:rPr>
      </w:pPr>
    </w:p>
    <w:p w14:paraId="39178CBC" w14:textId="77777777" w:rsidR="00442A6A" w:rsidRPr="00AA6F47" w:rsidRDefault="00442A6A" w:rsidP="00EC6FAF">
      <w:pPr>
        <w:tabs>
          <w:tab w:val="left" w:pos="5386"/>
        </w:tabs>
        <w:spacing w:after="80"/>
        <w:jc w:val="right"/>
        <w:rPr>
          <w:rFonts w:cstheme="minorHAnsi"/>
          <w:bCs/>
        </w:rPr>
      </w:pPr>
    </w:p>
    <w:p w14:paraId="577EC98F" w14:textId="77777777" w:rsidR="00442A6A" w:rsidRPr="00AA6F47" w:rsidRDefault="00442A6A" w:rsidP="00EC6FAF">
      <w:pPr>
        <w:tabs>
          <w:tab w:val="left" w:pos="5386"/>
        </w:tabs>
        <w:spacing w:after="80"/>
        <w:jc w:val="right"/>
        <w:rPr>
          <w:rFonts w:cstheme="minorHAnsi"/>
          <w:bCs/>
        </w:rPr>
      </w:pPr>
    </w:p>
    <w:p w14:paraId="360754CE" w14:textId="77777777" w:rsidR="00442A6A" w:rsidRPr="00AA6F47" w:rsidRDefault="00442A6A" w:rsidP="00EC6FAF">
      <w:pPr>
        <w:tabs>
          <w:tab w:val="left" w:pos="5386"/>
        </w:tabs>
        <w:spacing w:after="80"/>
        <w:jc w:val="right"/>
        <w:rPr>
          <w:rFonts w:cstheme="minorHAnsi"/>
          <w:bCs/>
        </w:rPr>
      </w:pPr>
    </w:p>
    <w:p w14:paraId="03DF2E69" w14:textId="77777777" w:rsidR="002B3723" w:rsidRPr="00AA6F47" w:rsidRDefault="002B3723" w:rsidP="00B42397">
      <w:pPr>
        <w:spacing w:after="0" w:line="480" w:lineRule="auto"/>
        <w:rPr>
          <w:rFonts w:cstheme="minorHAnsi"/>
          <w:b/>
        </w:rPr>
      </w:pPr>
    </w:p>
    <w:p w14:paraId="240432BC" w14:textId="77777777" w:rsidR="00442A6A" w:rsidRPr="00AA6F47" w:rsidRDefault="00442A6A" w:rsidP="00442A6A">
      <w:pPr>
        <w:spacing w:after="0" w:line="480" w:lineRule="auto"/>
        <w:ind w:left="5246" w:firstLine="708"/>
        <w:rPr>
          <w:rFonts w:cstheme="minorHAnsi"/>
          <w:b/>
        </w:rPr>
      </w:pPr>
      <w:r w:rsidRPr="00AA6F47">
        <w:rPr>
          <w:rFonts w:cstheme="minorHAnsi"/>
          <w:b/>
        </w:rPr>
        <w:t>Zamawiający:</w:t>
      </w:r>
    </w:p>
    <w:p w14:paraId="501B1FCD" w14:textId="77777777" w:rsidR="00442A6A" w:rsidRPr="00AA6F47" w:rsidRDefault="00442A6A" w:rsidP="00442A6A">
      <w:pPr>
        <w:spacing w:after="0" w:line="480" w:lineRule="auto"/>
        <w:ind w:left="5954"/>
        <w:rPr>
          <w:rFonts w:cstheme="minorHAnsi"/>
        </w:rPr>
      </w:pPr>
      <w:r w:rsidRPr="00AA6F47">
        <w:rPr>
          <w:rFonts w:cstheme="minorHAnsi"/>
        </w:rPr>
        <w:t>…………………………………………………………………………</w:t>
      </w:r>
    </w:p>
    <w:p w14:paraId="3B9FDC95" w14:textId="77777777" w:rsidR="00442A6A" w:rsidRPr="00AA6F47" w:rsidRDefault="00442A6A" w:rsidP="00442A6A">
      <w:pPr>
        <w:ind w:left="5954"/>
        <w:jc w:val="center"/>
        <w:rPr>
          <w:rFonts w:cstheme="minorHAnsi"/>
          <w:i/>
        </w:rPr>
      </w:pPr>
      <w:r w:rsidRPr="00AA6F47">
        <w:rPr>
          <w:rFonts w:cstheme="minorHAnsi"/>
          <w:i/>
        </w:rPr>
        <w:t>(pełna nazwa/firma, adres)</w:t>
      </w:r>
    </w:p>
    <w:p w14:paraId="7EDE0330" w14:textId="77777777" w:rsidR="00442A6A" w:rsidRPr="00AA6F47" w:rsidRDefault="00442A6A" w:rsidP="00442A6A">
      <w:pPr>
        <w:spacing w:after="0" w:line="480" w:lineRule="auto"/>
        <w:rPr>
          <w:rFonts w:cstheme="minorHAnsi"/>
          <w:b/>
        </w:rPr>
      </w:pPr>
      <w:r w:rsidRPr="00AA6F47">
        <w:rPr>
          <w:rFonts w:cstheme="minorHAnsi"/>
          <w:b/>
        </w:rPr>
        <w:t>Wykonawca:</w:t>
      </w:r>
    </w:p>
    <w:p w14:paraId="262D3815" w14:textId="77777777" w:rsidR="00442A6A" w:rsidRPr="00AA6F47" w:rsidRDefault="00442A6A" w:rsidP="00442A6A">
      <w:pPr>
        <w:spacing w:after="0" w:line="480" w:lineRule="auto"/>
        <w:ind w:right="5954"/>
        <w:rPr>
          <w:rFonts w:cstheme="minorHAnsi"/>
        </w:rPr>
      </w:pPr>
      <w:r w:rsidRPr="00AA6F47">
        <w:rPr>
          <w:rFonts w:cstheme="minorHAnsi"/>
        </w:rPr>
        <w:t>…………………………………………………………………………</w:t>
      </w:r>
    </w:p>
    <w:p w14:paraId="2FCD49FB" w14:textId="77777777" w:rsidR="00442A6A" w:rsidRPr="00AA6F47" w:rsidRDefault="00442A6A" w:rsidP="00442A6A">
      <w:pPr>
        <w:ind w:right="5953"/>
        <w:rPr>
          <w:rFonts w:cstheme="minorHAnsi"/>
          <w:i/>
        </w:rPr>
      </w:pPr>
      <w:r w:rsidRPr="00AA6F47">
        <w:rPr>
          <w:rFonts w:cstheme="minorHAnsi"/>
          <w:i/>
        </w:rPr>
        <w:t>(pełna nazwa/firma, adres, w zależności od podmiotu: NIP/PESEL, KRS/</w:t>
      </w:r>
      <w:proofErr w:type="spellStart"/>
      <w:r w:rsidRPr="00AA6F47">
        <w:rPr>
          <w:rFonts w:cstheme="minorHAnsi"/>
          <w:i/>
        </w:rPr>
        <w:t>CEiDG</w:t>
      </w:r>
      <w:proofErr w:type="spellEnd"/>
      <w:r w:rsidRPr="00AA6F47">
        <w:rPr>
          <w:rFonts w:cstheme="minorHAnsi"/>
          <w:i/>
        </w:rPr>
        <w:t>)</w:t>
      </w:r>
    </w:p>
    <w:p w14:paraId="719BFF8B" w14:textId="77777777" w:rsidR="00442A6A" w:rsidRPr="00AA6F47" w:rsidRDefault="00442A6A" w:rsidP="00442A6A">
      <w:pPr>
        <w:spacing w:after="0" w:line="480" w:lineRule="auto"/>
        <w:rPr>
          <w:rFonts w:cstheme="minorHAnsi"/>
          <w:u w:val="single"/>
        </w:rPr>
      </w:pPr>
      <w:r w:rsidRPr="00AA6F47">
        <w:rPr>
          <w:rFonts w:cstheme="minorHAnsi"/>
          <w:u w:val="single"/>
        </w:rPr>
        <w:t>reprezentowany przez:</w:t>
      </w:r>
    </w:p>
    <w:p w14:paraId="08A75DC7" w14:textId="77777777" w:rsidR="00442A6A" w:rsidRPr="00AA6F47" w:rsidRDefault="00442A6A" w:rsidP="00442A6A">
      <w:pPr>
        <w:spacing w:after="0" w:line="480" w:lineRule="auto"/>
        <w:ind w:right="5954"/>
        <w:rPr>
          <w:rFonts w:cstheme="minorHAnsi"/>
        </w:rPr>
      </w:pPr>
      <w:r w:rsidRPr="00AA6F47">
        <w:rPr>
          <w:rFonts w:cstheme="minorHAnsi"/>
        </w:rPr>
        <w:t>…………………………………………………………………………</w:t>
      </w:r>
    </w:p>
    <w:p w14:paraId="17C54C86" w14:textId="77777777" w:rsidR="00442A6A" w:rsidRPr="00AA6F47" w:rsidRDefault="00442A6A" w:rsidP="00442A6A">
      <w:pPr>
        <w:spacing w:after="0"/>
        <w:ind w:right="5953"/>
        <w:rPr>
          <w:rFonts w:cstheme="minorHAnsi"/>
          <w:i/>
        </w:rPr>
      </w:pPr>
      <w:r w:rsidRPr="00AA6F47">
        <w:rPr>
          <w:rFonts w:cstheme="minorHAnsi"/>
          <w:i/>
        </w:rPr>
        <w:t>(imię, nazwisko, stanowisko/podstawa do  reprezentacji)</w:t>
      </w:r>
    </w:p>
    <w:p w14:paraId="0715711F" w14:textId="77777777" w:rsidR="00442A6A" w:rsidRPr="00AA6F47" w:rsidRDefault="00442A6A" w:rsidP="00442A6A">
      <w:pPr>
        <w:rPr>
          <w:rFonts w:cstheme="minorHAnsi"/>
        </w:rPr>
      </w:pPr>
    </w:p>
    <w:p w14:paraId="5CA16DD4" w14:textId="77777777" w:rsidR="00442A6A" w:rsidRPr="00AA6F47" w:rsidRDefault="00442A6A" w:rsidP="00442A6A">
      <w:pPr>
        <w:spacing w:after="120" w:line="360" w:lineRule="auto"/>
        <w:jc w:val="center"/>
        <w:rPr>
          <w:rFonts w:cstheme="minorHAnsi"/>
          <w:b/>
          <w:u w:val="single"/>
        </w:rPr>
      </w:pPr>
      <w:r w:rsidRPr="00AA6F47">
        <w:rPr>
          <w:rFonts w:cstheme="minorHAnsi"/>
          <w:b/>
          <w:u w:val="single"/>
        </w:rPr>
        <w:t xml:space="preserve">Oświadczenie wykonawcy </w:t>
      </w:r>
    </w:p>
    <w:p w14:paraId="37FF475E" w14:textId="77777777" w:rsidR="00442A6A" w:rsidRPr="00AA6F47" w:rsidRDefault="00442A6A" w:rsidP="00442A6A">
      <w:pPr>
        <w:spacing w:after="0" w:line="360" w:lineRule="auto"/>
        <w:jc w:val="center"/>
        <w:rPr>
          <w:rFonts w:cstheme="minorHAnsi"/>
          <w:b/>
        </w:rPr>
      </w:pPr>
      <w:r w:rsidRPr="00AA6F47">
        <w:rPr>
          <w:rFonts w:cstheme="minorHAnsi"/>
          <w:b/>
        </w:rPr>
        <w:t xml:space="preserve">składane na podstawie art. 25a ust. 1 ustawy z dnia 29 stycznia 2004 r. </w:t>
      </w:r>
    </w:p>
    <w:p w14:paraId="5761A375" w14:textId="77777777" w:rsidR="00442A6A" w:rsidRPr="00AA6F47" w:rsidRDefault="00442A6A" w:rsidP="00442A6A">
      <w:pPr>
        <w:spacing w:after="0" w:line="360" w:lineRule="auto"/>
        <w:jc w:val="center"/>
        <w:rPr>
          <w:rFonts w:cstheme="minorHAnsi"/>
          <w:b/>
        </w:rPr>
      </w:pPr>
      <w:r w:rsidRPr="00AA6F47">
        <w:rPr>
          <w:rFonts w:cstheme="minorHAnsi"/>
          <w:b/>
        </w:rPr>
        <w:t xml:space="preserve">Prawo zamówień publicznych (dalej jako: ustawa </w:t>
      </w:r>
      <w:proofErr w:type="spellStart"/>
      <w:r w:rsidRPr="00AA6F47">
        <w:rPr>
          <w:rFonts w:cstheme="minorHAnsi"/>
          <w:b/>
        </w:rPr>
        <w:t>Pzp</w:t>
      </w:r>
      <w:proofErr w:type="spellEnd"/>
      <w:r w:rsidRPr="00AA6F47">
        <w:rPr>
          <w:rFonts w:cstheme="minorHAnsi"/>
          <w:b/>
        </w:rPr>
        <w:t xml:space="preserve">), </w:t>
      </w:r>
    </w:p>
    <w:p w14:paraId="4A0244DA" w14:textId="14AEB51A" w:rsidR="00442A6A" w:rsidRPr="00B72CB8" w:rsidRDefault="00442A6A" w:rsidP="00B72CB8">
      <w:pPr>
        <w:spacing w:before="120" w:after="0" w:line="360" w:lineRule="auto"/>
        <w:jc w:val="center"/>
        <w:rPr>
          <w:rFonts w:cstheme="minorHAnsi"/>
          <w:b/>
          <w:u w:val="single"/>
        </w:rPr>
      </w:pPr>
      <w:r w:rsidRPr="00AA6F47">
        <w:rPr>
          <w:rFonts w:cstheme="minorHAnsi"/>
          <w:b/>
          <w:u w:val="single"/>
        </w:rPr>
        <w:t xml:space="preserve">DOTYCZĄCE SPEŁNIANIA WARUNKÓW UDZIAŁU W POSTĘPOWANIU </w:t>
      </w:r>
    </w:p>
    <w:p w14:paraId="54182ADF" w14:textId="46D47401" w:rsidR="00442A6A" w:rsidRPr="00AA6F47" w:rsidRDefault="00442A6A" w:rsidP="009F1853">
      <w:pPr>
        <w:widowControl w:val="0"/>
        <w:tabs>
          <w:tab w:val="left" w:pos="1391"/>
          <w:tab w:val="left" w:leader="dot" w:pos="6611"/>
          <w:tab w:val="left" w:leader="dot" w:pos="8951"/>
        </w:tabs>
        <w:autoSpaceDE w:val="0"/>
        <w:autoSpaceDN w:val="0"/>
        <w:adjustRightInd w:val="0"/>
        <w:spacing w:before="60" w:after="60" w:line="240" w:lineRule="auto"/>
        <w:jc w:val="both"/>
        <w:rPr>
          <w:rFonts w:cstheme="minorHAnsi"/>
          <w:b/>
          <w:i/>
          <w:color w:val="000000"/>
        </w:rPr>
      </w:pPr>
      <w:r w:rsidRPr="00AA6F47">
        <w:rPr>
          <w:rFonts w:cstheme="minorHAnsi"/>
        </w:rPr>
        <w:t>Na potrzeby postępowania o udzielenie zamówienia publicznego</w:t>
      </w:r>
      <w:r w:rsidR="00624683" w:rsidRPr="00AA6F47">
        <w:rPr>
          <w:rFonts w:cstheme="minorHAnsi"/>
        </w:rPr>
        <w:t xml:space="preserve"> </w:t>
      </w:r>
      <w:r w:rsidRPr="00AA6F47">
        <w:rPr>
          <w:rFonts w:cstheme="minorHAnsi"/>
        </w:rPr>
        <w:t xml:space="preserve">pn. </w:t>
      </w:r>
      <w:r w:rsidR="009F1853" w:rsidRPr="00AA6F47">
        <w:rPr>
          <w:rFonts w:cstheme="minorHAnsi"/>
          <w:b/>
          <w:bCs/>
          <w:i/>
          <w:iCs/>
        </w:rPr>
        <w:t>„</w:t>
      </w:r>
      <w:r w:rsidR="005D3CA9" w:rsidRPr="00AA6F47">
        <w:rPr>
          <w:rFonts w:cstheme="minorHAnsi"/>
          <w:b/>
          <w:bCs/>
          <w:iCs/>
        </w:rPr>
        <w:t>Termomodernizacja budynków Zespołu Szkół Ponadgimnazjalnych  w Sycowie”</w:t>
      </w:r>
      <w:r w:rsidRPr="00AA6F47">
        <w:rPr>
          <w:rFonts w:cstheme="minorHAnsi"/>
          <w:color w:val="FF0000"/>
        </w:rPr>
        <w:t xml:space="preserve">, </w:t>
      </w:r>
      <w:r w:rsidRPr="00AA6F47">
        <w:rPr>
          <w:rFonts w:cstheme="minorHAnsi"/>
        </w:rPr>
        <w:t xml:space="preserve">prowadzonego przez </w:t>
      </w:r>
      <w:r w:rsidR="00505ABF" w:rsidRPr="00AA6F47">
        <w:rPr>
          <w:rFonts w:cstheme="minorHAnsi"/>
        </w:rPr>
        <w:t xml:space="preserve">Powiat Oleśnicki </w:t>
      </w:r>
      <w:r w:rsidRPr="00AA6F47">
        <w:rPr>
          <w:rFonts w:cstheme="minorHAnsi"/>
          <w:i/>
        </w:rPr>
        <w:t xml:space="preserve"> </w:t>
      </w:r>
      <w:r w:rsidRPr="00AA6F47">
        <w:rPr>
          <w:rFonts w:cstheme="minorHAnsi"/>
        </w:rPr>
        <w:t>oświadczam,</w:t>
      </w:r>
      <w:r w:rsidR="00505ABF" w:rsidRPr="00AA6F47">
        <w:rPr>
          <w:rFonts w:cstheme="minorHAnsi"/>
        </w:rPr>
        <w:t xml:space="preserve"> </w:t>
      </w:r>
      <w:r w:rsidRPr="00AA6F47">
        <w:rPr>
          <w:rFonts w:cstheme="minorHAnsi"/>
        </w:rPr>
        <w:t>co następuje:</w:t>
      </w:r>
    </w:p>
    <w:p w14:paraId="3E319862" w14:textId="77777777" w:rsidR="00442A6A" w:rsidRPr="00AA6F47" w:rsidRDefault="00442A6A" w:rsidP="00505ABF">
      <w:pPr>
        <w:spacing w:after="0" w:line="360" w:lineRule="auto"/>
        <w:jc w:val="both"/>
        <w:rPr>
          <w:rFonts w:cstheme="minorHAnsi"/>
        </w:rPr>
      </w:pPr>
    </w:p>
    <w:p w14:paraId="0FAFCC9C" w14:textId="77777777" w:rsidR="00442A6A" w:rsidRPr="00AA6F47" w:rsidRDefault="00442A6A" w:rsidP="00442A6A">
      <w:pPr>
        <w:shd w:val="clear" w:color="auto" w:fill="BFBFBF" w:themeFill="background1" w:themeFillShade="BF"/>
        <w:spacing w:after="0" w:line="360" w:lineRule="auto"/>
        <w:jc w:val="both"/>
        <w:rPr>
          <w:rFonts w:cstheme="minorHAnsi"/>
          <w:b/>
        </w:rPr>
      </w:pPr>
      <w:r w:rsidRPr="00AA6F47">
        <w:rPr>
          <w:rFonts w:cstheme="minorHAnsi"/>
          <w:b/>
        </w:rPr>
        <w:lastRenderedPageBreak/>
        <w:t>INFORMACJA DOTYCZĄCA WYKONAWCY:</w:t>
      </w:r>
    </w:p>
    <w:p w14:paraId="66492A73" w14:textId="77777777" w:rsidR="00442A6A" w:rsidRPr="00AA6F47" w:rsidRDefault="00442A6A" w:rsidP="00442A6A">
      <w:pPr>
        <w:spacing w:after="0" w:line="360" w:lineRule="auto"/>
        <w:jc w:val="both"/>
        <w:rPr>
          <w:rFonts w:cstheme="minorHAnsi"/>
        </w:rPr>
      </w:pPr>
    </w:p>
    <w:p w14:paraId="1FEE7D4F" w14:textId="77777777" w:rsidR="00442A6A" w:rsidRPr="00AA6F47" w:rsidRDefault="00442A6A" w:rsidP="00442A6A">
      <w:pPr>
        <w:spacing w:after="0" w:line="360" w:lineRule="auto"/>
        <w:jc w:val="both"/>
        <w:rPr>
          <w:rFonts w:cstheme="minorHAnsi"/>
        </w:rPr>
      </w:pPr>
      <w:r w:rsidRPr="00AA6F47">
        <w:rPr>
          <w:rFonts w:cstheme="minorHAnsi"/>
        </w:rPr>
        <w:t>Oświadczam, że spełniam warunki udziału w postępowaniu określone przez zamawiającego w     </w:t>
      </w:r>
      <w:r w:rsidR="006D1134" w:rsidRPr="00AA6F47">
        <w:rPr>
          <w:rFonts w:cstheme="minorHAnsi"/>
        </w:rPr>
        <w:t>rozdziale V SIWZ.</w:t>
      </w:r>
    </w:p>
    <w:p w14:paraId="1B49F906" w14:textId="77777777" w:rsidR="00442A6A" w:rsidRPr="00AA6F47" w:rsidRDefault="00442A6A" w:rsidP="00442A6A">
      <w:pPr>
        <w:spacing w:line="360" w:lineRule="auto"/>
        <w:jc w:val="both"/>
        <w:rPr>
          <w:rFonts w:cstheme="minorHAnsi"/>
        </w:rPr>
      </w:pPr>
    </w:p>
    <w:p w14:paraId="7FE30CEE" w14:textId="77777777" w:rsidR="00442A6A" w:rsidRPr="00AA6F47" w:rsidRDefault="00442A6A" w:rsidP="00442A6A">
      <w:pPr>
        <w:spacing w:after="0" w:line="360" w:lineRule="auto"/>
        <w:jc w:val="both"/>
        <w:rPr>
          <w:rFonts w:cstheme="minorHAnsi"/>
        </w:rPr>
      </w:pPr>
      <w:r w:rsidRPr="00AA6F47">
        <w:rPr>
          <w:rFonts w:cstheme="minorHAnsi"/>
        </w:rPr>
        <w:t xml:space="preserve">…………….……. </w:t>
      </w:r>
      <w:r w:rsidRPr="00AA6F47">
        <w:rPr>
          <w:rFonts w:cstheme="minorHAnsi"/>
          <w:i/>
        </w:rPr>
        <w:t>(miejscowość),</w:t>
      </w:r>
      <w:r w:rsidRPr="00AA6F47">
        <w:rPr>
          <w:rFonts w:cstheme="minorHAnsi"/>
        </w:rPr>
        <w:t xml:space="preserve">dnia ………….……. r. </w:t>
      </w:r>
    </w:p>
    <w:p w14:paraId="4473F7AD" w14:textId="77777777" w:rsidR="00442A6A" w:rsidRPr="00AA6F47" w:rsidRDefault="00442A6A" w:rsidP="00442A6A">
      <w:pPr>
        <w:spacing w:after="0" w:line="360" w:lineRule="auto"/>
        <w:jc w:val="both"/>
        <w:rPr>
          <w:rFonts w:cstheme="minorHAnsi"/>
        </w:rPr>
      </w:pPr>
    </w:p>
    <w:p w14:paraId="2FF1935F" w14:textId="77777777" w:rsidR="00442A6A" w:rsidRPr="00AA6F47" w:rsidRDefault="00442A6A" w:rsidP="00442A6A">
      <w:pPr>
        <w:spacing w:after="0" w:line="360" w:lineRule="auto"/>
        <w:jc w:val="both"/>
        <w:rPr>
          <w:rFonts w:cstheme="minorHAnsi"/>
        </w:rPr>
      </w:pPr>
      <w:r w:rsidRPr="00AA6F47">
        <w:rPr>
          <w:rFonts w:cstheme="minorHAnsi"/>
        </w:rPr>
        <w:tab/>
      </w:r>
      <w:r w:rsidRPr="00AA6F47">
        <w:rPr>
          <w:rFonts w:cstheme="minorHAnsi"/>
        </w:rPr>
        <w:tab/>
      </w:r>
      <w:r w:rsidRPr="00AA6F47">
        <w:rPr>
          <w:rFonts w:cstheme="minorHAnsi"/>
        </w:rPr>
        <w:tab/>
      </w:r>
      <w:r w:rsidRPr="00AA6F47">
        <w:rPr>
          <w:rFonts w:cstheme="minorHAnsi"/>
        </w:rPr>
        <w:tab/>
      </w:r>
      <w:r w:rsidRPr="00AA6F47">
        <w:rPr>
          <w:rFonts w:cstheme="minorHAnsi"/>
        </w:rPr>
        <w:tab/>
      </w:r>
      <w:r w:rsidRPr="00AA6F47">
        <w:rPr>
          <w:rFonts w:cstheme="minorHAnsi"/>
        </w:rPr>
        <w:tab/>
      </w:r>
      <w:r w:rsidRPr="00AA6F47">
        <w:rPr>
          <w:rFonts w:cstheme="minorHAnsi"/>
        </w:rPr>
        <w:tab/>
        <w:t>…………………………………………</w:t>
      </w:r>
    </w:p>
    <w:p w14:paraId="19F38A79" w14:textId="30F98D93" w:rsidR="00442A6A" w:rsidRPr="00AA6F47" w:rsidRDefault="00442A6A" w:rsidP="00260B25">
      <w:pPr>
        <w:spacing w:after="0" w:line="360" w:lineRule="auto"/>
        <w:ind w:left="5664" w:firstLine="708"/>
        <w:jc w:val="both"/>
        <w:rPr>
          <w:rFonts w:cstheme="minorHAnsi"/>
          <w:i/>
        </w:rPr>
      </w:pPr>
      <w:r w:rsidRPr="00AA6F47">
        <w:rPr>
          <w:rFonts w:cstheme="minorHAnsi"/>
          <w:i/>
        </w:rPr>
        <w:t>(podpis)</w:t>
      </w:r>
    </w:p>
    <w:p w14:paraId="2F13F2DD" w14:textId="77777777" w:rsidR="00442A6A" w:rsidRPr="00AA6F47" w:rsidRDefault="00442A6A" w:rsidP="00442A6A">
      <w:pPr>
        <w:spacing w:after="0" w:line="360" w:lineRule="auto"/>
        <w:ind w:left="5664" w:firstLine="708"/>
        <w:jc w:val="both"/>
        <w:rPr>
          <w:rFonts w:cstheme="minorHAnsi"/>
          <w:i/>
        </w:rPr>
      </w:pPr>
    </w:p>
    <w:p w14:paraId="2B58D6E3" w14:textId="77777777" w:rsidR="00442A6A" w:rsidRPr="00AA6F47" w:rsidRDefault="00442A6A" w:rsidP="00442A6A">
      <w:pPr>
        <w:shd w:val="clear" w:color="auto" w:fill="BFBFBF" w:themeFill="background1" w:themeFillShade="BF"/>
        <w:spacing w:line="360" w:lineRule="auto"/>
        <w:jc w:val="both"/>
        <w:rPr>
          <w:rFonts w:cstheme="minorHAnsi"/>
        </w:rPr>
      </w:pPr>
      <w:r w:rsidRPr="00AA6F47">
        <w:rPr>
          <w:rFonts w:cstheme="minorHAnsi"/>
          <w:b/>
        </w:rPr>
        <w:t>INFORMACJA W ZWIĄZKU Z POLEGANIEM NA ZASOBACH INNYCH PODMIOTÓW</w:t>
      </w:r>
      <w:r w:rsidRPr="00AA6F47">
        <w:rPr>
          <w:rFonts w:cstheme="minorHAnsi"/>
        </w:rPr>
        <w:t>:</w:t>
      </w:r>
    </w:p>
    <w:p w14:paraId="0A388AB3" w14:textId="77777777" w:rsidR="00442A6A" w:rsidRPr="00AA6F47" w:rsidRDefault="00442A6A" w:rsidP="00442A6A">
      <w:pPr>
        <w:spacing w:after="0" w:line="360" w:lineRule="auto"/>
        <w:jc w:val="both"/>
        <w:rPr>
          <w:rFonts w:cstheme="minorHAnsi"/>
        </w:rPr>
      </w:pPr>
      <w:r w:rsidRPr="00AA6F47">
        <w:rPr>
          <w:rFonts w:cstheme="minorHAnsi"/>
        </w:rPr>
        <w:t>Oświadczam, że w celu wykazania spełniania warunków udziału w postępowaniu, określonych przez zamawiającego w</w:t>
      </w:r>
      <w:r w:rsidR="006D1134" w:rsidRPr="00AA6F47">
        <w:rPr>
          <w:rFonts w:cstheme="minorHAnsi"/>
        </w:rPr>
        <w:t xml:space="preserve"> rozdziale V SIWZ</w:t>
      </w:r>
      <w:r w:rsidRPr="00AA6F47">
        <w:rPr>
          <w:rFonts w:cstheme="minorHAnsi"/>
          <w:i/>
        </w:rPr>
        <w:t>,</w:t>
      </w:r>
      <w:r w:rsidRPr="00AA6F47">
        <w:rPr>
          <w:rFonts w:cstheme="minorHAnsi"/>
        </w:rPr>
        <w:t xml:space="preserve"> polegam na zasobach następującego/</w:t>
      </w:r>
      <w:proofErr w:type="spellStart"/>
      <w:r w:rsidRPr="00AA6F47">
        <w:rPr>
          <w:rFonts w:cstheme="minorHAnsi"/>
        </w:rPr>
        <w:t>ychpodmiotu</w:t>
      </w:r>
      <w:proofErr w:type="spellEnd"/>
      <w:r w:rsidRPr="00AA6F47">
        <w:rPr>
          <w:rFonts w:cstheme="minorHAnsi"/>
        </w:rPr>
        <w:t>/ów: ……………………………………………………………………….</w:t>
      </w:r>
    </w:p>
    <w:p w14:paraId="362DAC66" w14:textId="77777777" w:rsidR="00442A6A" w:rsidRPr="00AA6F47" w:rsidRDefault="00442A6A" w:rsidP="00442A6A">
      <w:pPr>
        <w:spacing w:after="0" w:line="360" w:lineRule="auto"/>
        <w:jc w:val="both"/>
        <w:rPr>
          <w:rFonts w:cstheme="minorHAnsi"/>
        </w:rPr>
      </w:pPr>
      <w:r w:rsidRPr="00AA6F47">
        <w:rPr>
          <w:rFonts w:cstheme="minorHAnsi"/>
        </w:rPr>
        <w:t>..……………………………………………………………………………………………………………….……………………………………..,w następującym zakresie: …………………………………………</w:t>
      </w:r>
    </w:p>
    <w:p w14:paraId="113BA7D0" w14:textId="77777777" w:rsidR="00442A6A" w:rsidRPr="00AA6F47" w:rsidRDefault="00442A6A" w:rsidP="00442A6A">
      <w:pPr>
        <w:spacing w:after="0" w:line="360" w:lineRule="auto"/>
        <w:jc w:val="both"/>
        <w:rPr>
          <w:rFonts w:cstheme="minorHAnsi"/>
          <w:i/>
        </w:rPr>
      </w:pPr>
      <w:r w:rsidRPr="00AA6F47">
        <w:rPr>
          <w:rFonts w:cstheme="minorHAnsi"/>
        </w:rPr>
        <w:t>…………………………………………………………………………………………………………………</w:t>
      </w:r>
      <w:r w:rsidRPr="00AA6F47">
        <w:rPr>
          <w:rFonts w:cstheme="minorHAnsi"/>
          <w:i/>
        </w:rPr>
        <w:t xml:space="preserve">(wskazać podmiot i określić odpowiedni zakres dla wskazanego podmiotu). </w:t>
      </w:r>
    </w:p>
    <w:p w14:paraId="38A19979" w14:textId="77777777" w:rsidR="00442A6A" w:rsidRPr="00AA6F47" w:rsidRDefault="00442A6A" w:rsidP="00442A6A">
      <w:pPr>
        <w:spacing w:after="0" w:line="360" w:lineRule="auto"/>
        <w:jc w:val="both"/>
        <w:rPr>
          <w:rFonts w:cstheme="minorHAnsi"/>
        </w:rPr>
      </w:pPr>
    </w:p>
    <w:p w14:paraId="2A8998AA" w14:textId="77777777" w:rsidR="00442A6A" w:rsidRPr="00AA6F47" w:rsidRDefault="00442A6A" w:rsidP="00442A6A">
      <w:pPr>
        <w:spacing w:after="0" w:line="360" w:lineRule="auto"/>
        <w:jc w:val="both"/>
        <w:rPr>
          <w:rFonts w:cstheme="minorHAnsi"/>
        </w:rPr>
      </w:pPr>
    </w:p>
    <w:p w14:paraId="7BB28633" w14:textId="77777777" w:rsidR="00442A6A" w:rsidRPr="00AA6F47" w:rsidRDefault="00442A6A" w:rsidP="00442A6A">
      <w:pPr>
        <w:spacing w:after="0" w:line="360" w:lineRule="auto"/>
        <w:jc w:val="both"/>
        <w:rPr>
          <w:rFonts w:cstheme="minorHAnsi"/>
        </w:rPr>
      </w:pPr>
      <w:r w:rsidRPr="00AA6F47">
        <w:rPr>
          <w:rFonts w:cstheme="minorHAnsi"/>
        </w:rPr>
        <w:t xml:space="preserve">…………….……. </w:t>
      </w:r>
      <w:r w:rsidRPr="00AA6F47">
        <w:rPr>
          <w:rFonts w:cstheme="minorHAnsi"/>
          <w:i/>
        </w:rPr>
        <w:t>(miejscowość),</w:t>
      </w:r>
      <w:r w:rsidRPr="00AA6F47">
        <w:rPr>
          <w:rFonts w:cstheme="minorHAnsi"/>
        </w:rPr>
        <w:t xml:space="preserve">dnia ………….……. r. </w:t>
      </w:r>
    </w:p>
    <w:p w14:paraId="0AD34792" w14:textId="77777777" w:rsidR="00442A6A" w:rsidRPr="00AA6F47" w:rsidRDefault="00442A6A" w:rsidP="00442A6A">
      <w:pPr>
        <w:spacing w:after="0" w:line="360" w:lineRule="auto"/>
        <w:jc w:val="both"/>
        <w:rPr>
          <w:rFonts w:cstheme="minorHAnsi"/>
        </w:rPr>
      </w:pPr>
    </w:p>
    <w:p w14:paraId="666D5506" w14:textId="77777777" w:rsidR="00442A6A" w:rsidRPr="00AA6F47" w:rsidRDefault="00442A6A" w:rsidP="00442A6A">
      <w:pPr>
        <w:spacing w:after="0" w:line="360" w:lineRule="auto"/>
        <w:jc w:val="both"/>
        <w:rPr>
          <w:rFonts w:cstheme="minorHAnsi"/>
        </w:rPr>
      </w:pPr>
      <w:r w:rsidRPr="00AA6F47">
        <w:rPr>
          <w:rFonts w:cstheme="minorHAnsi"/>
        </w:rPr>
        <w:tab/>
      </w:r>
      <w:r w:rsidRPr="00AA6F47">
        <w:rPr>
          <w:rFonts w:cstheme="minorHAnsi"/>
        </w:rPr>
        <w:tab/>
      </w:r>
      <w:r w:rsidRPr="00AA6F47">
        <w:rPr>
          <w:rFonts w:cstheme="minorHAnsi"/>
        </w:rPr>
        <w:tab/>
      </w:r>
      <w:r w:rsidRPr="00AA6F47">
        <w:rPr>
          <w:rFonts w:cstheme="minorHAnsi"/>
        </w:rPr>
        <w:tab/>
      </w:r>
      <w:r w:rsidRPr="00AA6F47">
        <w:rPr>
          <w:rFonts w:cstheme="minorHAnsi"/>
        </w:rPr>
        <w:tab/>
      </w:r>
      <w:r w:rsidRPr="00AA6F47">
        <w:rPr>
          <w:rFonts w:cstheme="minorHAnsi"/>
        </w:rPr>
        <w:tab/>
      </w:r>
      <w:r w:rsidRPr="00AA6F47">
        <w:rPr>
          <w:rFonts w:cstheme="minorHAnsi"/>
        </w:rPr>
        <w:tab/>
        <w:t>…………………………………………</w:t>
      </w:r>
    </w:p>
    <w:p w14:paraId="33979DCE" w14:textId="64FB3892" w:rsidR="00442A6A" w:rsidRPr="00AA6F47" w:rsidRDefault="00442A6A" w:rsidP="00B42397">
      <w:pPr>
        <w:spacing w:after="0" w:line="360" w:lineRule="auto"/>
        <w:ind w:left="5664" w:firstLine="708"/>
        <w:jc w:val="both"/>
        <w:rPr>
          <w:rFonts w:cstheme="minorHAnsi"/>
          <w:i/>
        </w:rPr>
      </w:pPr>
      <w:r w:rsidRPr="00AA6F47">
        <w:rPr>
          <w:rFonts w:cstheme="minorHAnsi"/>
          <w:i/>
        </w:rPr>
        <w:t>(podpis)</w:t>
      </w:r>
    </w:p>
    <w:p w14:paraId="5A8DBB4E" w14:textId="77777777" w:rsidR="00442A6A" w:rsidRPr="00AA6F47" w:rsidRDefault="00442A6A" w:rsidP="00442A6A">
      <w:pPr>
        <w:shd w:val="clear" w:color="auto" w:fill="BFBFBF" w:themeFill="background1" w:themeFillShade="BF"/>
        <w:spacing w:after="0" w:line="360" w:lineRule="auto"/>
        <w:jc w:val="both"/>
        <w:rPr>
          <w:rFonts w:cstheme="minorHAnsi"/>
          <w:b/>
        </w:rPr>
      </w:pPr>
      <w:r w:rsidRPr="00AA6F47">
        <w:rPr>
          <w:rFonts w:cstheme="minorHAnsi"/>
          <w:b/>
        </w:rPr>
        <w:t>OŚWIADCZENIE DOTYCZĄCE PODANYCH INFORMACJI:</w:t>
      </w:r>
    </w:p>
    <w:p w14:paraId="5AD02E00" w14:textId="77777777" w:rsidR="00442A6A" w:rsidRPr="00AA6F47" w:rsidRDefault="00442A6A" w:rsidP="00442A6A">
      <w:pPr>
        <w:spacing w:line="360" w:lineRule="auto"/>
        <w:jc w:val="both"/>
        <w:rPr>
          <w:rFonts w:cstheme="minorHAnsi"/>
        </w:rPr>
      </w:pPr>
      <w:r w:rsidRPr="00AA6F47">
        <w:rPr>
          <w:rFonts w:cstheme="minorHAnsi"/>
        </w:rPr>
        <w:t xml:space="preserve">Oświadczam, że wszystkie informacje podane w powyższych oświadczeniach są aktualne </w:t>
      </w:r>
      <w:r w:rsidRPr="00AA6F47">
        <w:rPr>
          <w:rFonts w:cstheme="minorHAnsi"/>
        </w:rPr>
        <w:br/>
        <w:t>i zgodne z prawdą oraz zostały przedstawione z pełną świadomością konsekwencji wprowadzenia zamawiającego w błąd przy przedstawianiu informacji.</w:t>
      </w:r>
    </w:p>
    <w:p w14:paraId="7F818ABE" w14:textId="77777777" w:rsidR="00442A6A" w:rsidRPr="00AA6F47" w:rsidRDefault="00442A6A" w:rsidP="00442A6A">
      <w:pPr>
        <w:spacing w:after="0" w:line="360" w:lineRule="auto"/>
        <w:jc w:val="both"/>
        <w:rPr>
          <w:rFonts w:cstheme="minorHAnsi"/>
        </w:rPr>
      </w:pPr>
    </w:p>
    <w:p w14:paraId="53751744" w14:textId="20E53854" w:rsidR="00442A6A" w:rsidRPr="00AA6F47" w:rsidRDefault="00442A6A" w:rsidP="00442A6A">
      <w:pPr>
        <w:spacing w:after="0" w:line="360" w:lineRule="auto"/>
        <w:jc w:val="both"/>
        <w:rPr>
          <w:rFonts w:cstheme="minorHAnsi"/>
        </w:rPr>
      </w:pPr>
      <w:r w:rsidRPr="00AA6F47">
        <w:rPr>
          <w:rFonts w:cstheme="minorHAnsi"/>
        </w:rPr>
        <w:t xml:space="preserve">…………….……. </w:t>
      </w:r>
      <w:r w:rsidRPr="00AA6F47">
        <w:rPr>
          <w:rFonts w:cstheme="minorHAnsi"/>
          <w:i/>
        </w:rPr>
        <w:t>(miejscowość),</w:t>
      </w:r>
      <w:r w:rsidRPr="00AA6F47">
        <w:rPr>
          <w:rFonts w:cstheme="minorHAnsi"/>
        </w:rPr>
        <w:t xml:space="preserve">dnia ………….……. r. </w:t>
      </w:r>
    </w:p>
    <w:p w14:paraId="4E0A74C1" w14:textId="77777777" w:rsidR="00442A6A" w:rsidRPr="00AA6F47" w:rsidRDefault="00442A6A" w:rsidP="00442A6A">
      <w:pPr>
        <w:spacing w:after="0" w:line="360" w:lineRule="auto"/>
        <w:jc w:val="both"/>
        <w:rPr>
          <w:rFonts w:cstheme="minorHAnsi"/>
        </w:rPr>
      </w:pPr>
      <w:r w:rsidRPr="00AA6F47">
        <w:rPr>
          <w:rFonts w:cstheme="minorHAnsi"/>
        </w:rPr>
        <w:tab/>
      </w:r>
      <w:r w:rsidRPr="00AA6F47">
        <w:rPr>
          <w:rFonts w:cstheme="minorHAnsi"/>
        </w:rPr>
        <w:tab/>
      </w:r>
      <w:r w:rsidRPr="00AA6F47">
        <w:rPr>
          <w:rFonts w:cstheme="minorHAnsi"/>
        </w:rPr>
        <w:tab/>
      </w:r>
      <w:r w:rsidRPr="00AA6F47">
        <w:rPr>
          <w:rFonts w:cstheme="minorHAnsi"/>
        </w:rPr>
        <w:tab/>
      </w:r>
      <w:r w:rsidRPr="00AA6F47">
        <w:rPr>
          <w:rFonts w:cstheme="minorHAnsi"/>
        </w:rPr>
        <w:tab/>
      </w:r>
      <w:r w:rsidRPr="00AA6F47">
        <w:rPr>
          <w:rFonts w:cstheme="minorHAnsi"/>
        </w:rPr>
        <w:tab/>
      </w:r>
      <w:r w:rsidRPr="00AA6F47">
        <w:rPr>
          <w:rFonts w:cstheme="minorHAnsi"/>
        </w:rPr>
        <w:tab/>
        <w:t>…………………………………………</w:t>
      </w:r>
    </w:p>
    <w:p w14:paraId="12CE9CDF" w14:textId="77777777" w:rsidR="007F1459" w:rsidRDefault="00442A6A" w:rsidP="007F1459">
      <w:pPr>
        <w:spacing w:after="0" w:line="360" w:lineRule="auto"/>
        <w:ind w:left="5664" w:firstLine="708"/>
        <w:jc w:val="both"/>
        <w:rPr>
          <w:rFonts w:cstheme="minorHAnsi"/>
          <w:i/>
        </w:rPr>
      </w:pPr>
      <w:r w:rsidRPr="00AA6F47">
        <w:rPr>
          <w:rFonts w:cstheme="minorHAnsi"/>
          <w:i/>
        </w:rPr>
        <w:lastRenderedPageBreak/>
        <w:t>(podpis)</w:t>
      </w:r>
    </w:p>
    <w:p w14:paraId="526ADD72" w14:textId="77777777" w:rsidR="00260B25" w:rsidRDefault="00260B25" w:rsidP="00B72CB8">
      <w:pPr>
        <w:spacing w:after="0" w:line="360" w:lineRule="auto"/>
        <w:jc w:val="both"/>
        <w:rPr>
          <w:rFonts w:cstheme="minorHAnsi"/>
          <w:b/>
        </w:rPr>
      </w:pPr>
    </w:p>
    <w:p w14:paraId="7892B485" w14:textId="77780529" w:rsidR="00CA65B6" w:rsidRPr="00B703C1" w:rsidRDefault="00CA65B6" w:rsidP="007F1459">
      <w:pPr>
        <w:spacing w:after="0" w:line="360" w:lineRule="auto"/>
        <w:ind w:left="5664" w:firstLine="708"/>
        <w:jc w:val="both"/>
        <w:rPr>
          <w:rFonts w:cstheme="minorHAnsi"/>
          <w:i/>
        </w:rPr>
      </w:pPr>
      <w:r w:rsidRPr="00AA6F47">
        <w:rPr>
          <w:rFonts w:cstheme="minorHAnsi"/>
          <w:b/>
        </w:rPr>
        <w:t>Załącznik nr 3 do SIWZ</w:t>
      </w:r>
    </w:p>
    <w:p w14:paraId="2F2447F5" w14:textId="77777777" w:rsidR="00CA65B6" w:rsidRPr="00CC576F" w:rsidRDefault="00CA65B6" w:rsidP="00CA65B6">
      <w:pPr>
        <w:pStyle w:val="Nagwek1"/>
        <w:numPr>
          <w:ilvl w:val="0"/>
          <w:numId w:val="0"/>
        </w:numPr>
        <w:tabs>
          <w:tab w:val="left" w:pos="0"/>
        </w:tabs>
        <w:spacing w:line="360" w:lineRule="auto"/>
        <w:jc w:val="center"/>
        <w:rPr>
          <w:rFonts w:asciiTheme="minorHAnsi" w:hAnsiTheme="minorHAnsi" w:cstheme="minorHAnsi"/>
          <w:sz w:val="28"/>
          <w:szCs w:val="28"/>
        </w:rPr>
      </w:pPr>
      <w:r w:rsidRPr="00CC576F">
        <w:rPr>
          <w:rFonts w:asciiTheme="minorHAnsi" w:hAnsiTheme="minorHAnsi" w:cstheme="minorHAnsi"/>
          <w:sz w:val="28"/>
          <w:szCs w:val="28"/>
        </w:rPr>
        <w:t>FORMULARZ OFERTOWY</w:t>
      </w:r>
    </w:p>
    <w:p w14:paraId="1DE93C60" w14:textId="77777777" w:rsidR="00C97C0C" w:rsidRPr="00AA6F47" w:rsidRDefault="00C97C0C" w:rsidP="00C97C0C">
      <w:pPr>
        <w:pStyle w:val="Tekstpodstawowy"/>
        <w:spacing w:line="240" w:lineRule="auto"/>
        <w:rPr>
          <w:rFonts w:asciiTheme="minorHAnsi" w:hAnsiTheme="minorHAnsi" w:cstheme="minorHAnsi"/>
          <w:sz w:val="22"/>
          <w:szCs w:val="22"/>
        </w:rPr>
      </w:pPr>
      <w:r w:rsidRPr="00AA6F47">
        <w:rPr>
          <w:rFonts w:asciiTheme="minorHAnsi" w:hAnsiTheme="minorHAnsi" w:cstheme="minorHAnsi"/>
          <w:sz w:val="22"/>
          <w:szCs w:val="22"/>
        </w:rPr>
        <w:t>Pieczęć adresowa firmy wykonawcy</w:t>
      </w:r>
    </w:p>
    <w:p w14:paraId="17BDF576" w14:textId="77777777" w:rsidR="00C97C0C" w:rsidRPr="00AA6F47" w:rsidRDefault="00C97C0C" w:rsidP="00C97C0C">
      <w:pPr>
        <w:pStyle w:val="Tekstpodstawowy"/>
        <w:spacing w:line="240" w:lineRule="auto"/>
        <w:rPr>
          <w:rFonts w:asciiTheme="minorHAnsi" w:hAnsiTheme="minorHAnsi" w:cstheme="minorHAnsi"/>
          <w:sz w:val="22"/>
          <w:szCs w:val="22"/>
        </w:rPr>
      </w:pPr>
      <w:r w:rsidRPr="00AA6F47">
        <w:rPr>
          <w:rFonts w:asciiTheme="minorHAnsi" w:hAnsiTheme="minorHAnsi" w:cstheme="minorHAnsi"/>
          <w:sz w:val="22"/>
          <w:szCs w:val="22"/>
        </w:rPr>
        <w:t>…………………………………………….</w:t>
      </w:r>
    </w:p>
    <w:p w14:paraId="6D7E6763" w14:textId="77777777" w:rsidR="00C97C0C" w:rsidRPr="00AA6F47" w:rsidRDefault="00C97C0C" w:rsidP="00C97C0C">
      <w:pPr>
        <w:pStyle w:val="Tekstpodstawowy"/>
        <w:spacing w:line="240" w:lineRule="auto"/>
        <w:rPr>
          <w:rFonts w:asciiTheme="minorHAnsi" w:hAnsiTheme="minorHAnsi" w:cstheme="minorHAnsi"/>
          <w:sz w:val="22"/>
          <w:szCs w:val="22"/>
        </w:rPr>
      </w:pPr>
    </w:p>
    <w:p w14:paraId="426F66F6" w14:textId="77777777" w:rsidR="006B3AF7" w:rsidRDefault="00CA65B6" w:rsidP="005D3CA9">
      <w:pPr>
        <w:widowControl w:val="0"/>
        <w:tabs>
          <w:tab w:val="left" w:pos="1391"/>
          <w:tab w:val="left" w:leader="dot" w:pos="6611"/>
          <w:tab w:val="left" w:leader="dot" w:pos="8951"/>
        </w:tabs>
        <w:autoSpaceDE w:val="0"/>
        <w:autoSpaceDN w:val="0"/>
        <w:adjustRightInd w:val="0"/>
        <w:spacing w:after="0" w:line="240" w:lineRule="auto"/>
        <w:ind w:left="-567"/>
        <w:jc w:val="both"/>
        <w:rPr>
          <w:rFonts w:cstheme="minorHAnsi"/>
        </w:rPr>
      </w:pPr>
      <w:r w:rsidRPr="00AA6F47">
        <w:rPr>
          <w:rFonts w:cstheme="minorHAnsi"/>
        </w:rPr>
        <w:t>Składając ofertę w postępowaniu o udzielenie zamówienia publicznego prowadzonego w trybie przetargu nieograniczonego na</w:t>
      </w:r>
      <w:r w:rsidR="006B3AF7">
        <w:rPr>
          <w:rFonts w:cstheme="minorHAnsi"/>
        </w:rPr>
        <w:t>:</w:t>
      </w:r>
    </w:p>
    <w:p w14:paraId="36EADB10" w14:textId="58DE1474" w:rsidR="00495A1E" w:rsidRDefault="005D3CA9" w:rsidP="006B3AF7">
      <w:pPr>
        <w:widowControl w:val="0"/>
        <w:tabs>
          <w:tab w:val="left" w:pos="1391"/>
          <w:tab w:val="left" w:leader="dot" w:pos="6611"/>
          <w:tab w:val="left" w:leader="dot" w:pos="8951"/>
        </w:tabs>
        <w:autoSpaceDE w:val="0"/>
        <w:autoSpaceDN w:val="0"/>
        <w:adjustRightInd w:val="0"/>
        <w:spacing w:after="0" w:line="240" w:lineRule="auto"/>
        <w:ind w:left="-567"/>
        <w:jc w:val="center"/>
        <w:rPr>
          <w:rFonts w:cstheme="minorHAnsi"/>
          <w:b/>
          <w:bCs/>
          <w:iCs/>
        </w:rPr>
      </w:pPr>
      <w:r w:rsidRPr="00AA6F47">
        <w:rPr>
          <w:rFonts w:cstheme="minorHAnsi"/>
          <w:b/>
          <w:bCs/>
          <w:i/>
          <w:iCs/>
        </w:rPr>
        <w:t>„</w:t>
      </w:r>
      <w:r w:rsidRPr="00AA6F47">
        <w:rPr>
          <w:rFonts w:cstheme="minorHAnsi"/>
          <w:b/>
          <w:bCs/>
          <w:iCs/>
        </w:rPr>
        <w:t>Termomodernizacj</w:t>
      </w:r>
      <w:r w:rsidR="006B3AF7">
        <w:rPr>
          <w:rFonts w:cstheme="minorHAnsi"/>
          <w:b/>
          <w:bCs/>
          <w:iCs/>
        </w:rPr>
        <w:t>ę</w:t>
      </w:r>
      <w:r w:rsidRPr="00AA6F47">
        <w:rPr>
          <w:rFonts w:cstheme="minorHAnsi"/>
          <w:b/>
          <w:bCs/>
          <w:iCs/>
        </w:rPr>
        <w:t xml:space="preserve"> budynków Zespołu Szkół Ponadgimnazjalnych  w Sycowie”</w:t>
      </w:r>
    </w:p>
    <w:p w14:paraId="119A2491" w14:textId="77777777" w:rsidR="00A45144" w:rsidRDefault="00A45144" w:rsidP="00A45144">
      <w:pPr>
        <w:tabs>
          <w:tab w:val="left" w:pos="356"/>
          <w:tab w:val="left" w:pos="709"/>
        </w:tabs>
        <w:spacing w:after="0" w:line="240" w:lineRule="auto"/>
        <w:rPr>
          <w:rFonts w:ascii="Tahoma" w:eastAsia="Times New Roman" w:hAnsi="Tahoma" w:cs="Tahoma"/>
          <w:b/>
          <w:sz w:val="18"/>
          <w:szCs w:val="20"/>
        </w:rPr>
      </w:pPr>
    </w:p>
    <w:p w14:paraId="0F90EC2D" w14:textId="77777777" w:rsidR="00A45144" w:rsidRPr="00A45144" w:rsidRDefault="00A45144" w:rsidP="00A45144">
      <w:pPr>
        <w:tabs>
          <w:tab w:val="left" w:pos="356"/>
          <w:tab w:val="left" w:pos="709"/>
        </w:tabs>
        <w:spacing w:after="0" w:line="240" w:lineRule="auto"/>
        <w:jc w:val="both"/>
        <w:rPr>
          <w:rFonts w:eastAsia="Times New Roman" w:cstheme="minorHAnsi"/>
          <w:b/>
        </w:rPr>
      </w:pPr>
    </w:p>
    <w:p w14:paraId="21C0C41D" w14:textId="61798FDD" w:rsidR="00A45144" w:rsidRPr="00A45144" w:rsidRDefault="00A45144" w:rsidP="00A45144">
      <w:pPr>
        <w:tabs>
          <w:tab w:val="left" w:pos="356"/>
          <w:tab w:val="left" w:pos="709"/>
        </w:tabs>
        <w:spacing w:after="0" w:line="240" w:lineRule="auto"/>
        <w:jc w:val="both"/>
        <w:rPr>
          <w:rFonts w:eastAsia="Times New Roman" w:cstheme="minorHAnsi"/>
          <w:b/>
          <w:color w:val="000000"/>
        </w:rPr>
      </w:pPr>
      <w:r w:rsidRPr="00A45144">
        <w:rPr>
          <w:rFonts w:eastAsia="Times New Roman" w:cstheme="minorHAnsi"/>
          <w:b/>
        </w:rPr>
        <w:t xml:space="preserve">WYKONAWCA  </w:t>
      </w:r>
      <w:r w:rsidRPr="00A45144">
        <w:rPr>
          <w:rFonts w:eastAsia="Times New Roman" w:cstheme="minorHAnsi"/>
          <w:b/>
          <w:color w:val="000000"/>
        </w:rPr>
        <w:t xml:space="preserve">/ WYKONAWCY WSPÓLNIE UBIEGAJĄCY SIĘ O UDZIELENIE ZAMÓWIENIA  </w:t>
      </w:r>
    </w:p>
    <w:p w14:paraId="7B304DB8" w14:textId="77777777" w:rsidR="00A45144" w:rsidRPr="00A45144" w:rsidRDefault="00A45144" w:rsidP="00A45144">
      <w:pPr>
        <w:tabs>
          <w:tab w:val="left" w:pos="356"/>
          <w:tab w:val="left" w:pos="709"/>
        </w:tabs>
        <w:spacing w:after="0" w:line="240" w:lineRule="auto"/>
        <w:jc w:val="both"/>
        <w:rPr>
          <w:rFonts w:eastAsia="Times New Roman" w:cstheme="minorHAnsi"/>
          <w:b/>
        </w:rPr>
      </w:pPr>
      <w:r w:rsidRPr="00A45144">
        <w:rPr>
          <w:rFonts w:eastAsia="Times New Roman" w:cstheme="minorHAnsi"/>
          <w:color w:val="000000"/>
        </w:rPr>
        <w:t>W przypadku Wykonawców wspólnie ubiegających się o udzielenie zamówienia należy wpisać wszystkich Wykonawców wspólnie ubiegających się o udzielenie zamówienia.</w:t>
      </w:r>
    </w:p>
    <w:p w14:paraId="5AC38034" w14:textId="77777777" w:rsidR="00A45144" w:rsidRPr="00AA6F47" w:rsidRDefault="00A45144" w:rsidP="006B3AF7">
      <w:pPr>
        <w:widowControl w:val="0"/>
        <w:tabs>
          <w:tab w:val="left" w:pos="1391"/>
          <w:tab w:val="left" w:leader="dot" w:pos="6611"/>
          <w:tab w:val="left" w:leader="dot" w:pos="8951"/>
        </w:tabs>
        <w:autoSpaceDE w:val="0"/>
        <w:autoSpaceDN w:val="0"/>
        <w:adjustRightInd w:val="0"/>
        <w:spacing w:after="0" w:line="240" w:lineRule="auto"/>
        <w:ind w:left="-567"/>
        <w:jc w:val="center"/>
        <w:rPr>
          <w:rFonts w:cstheme="minorHAnsi"/>
          <w:b/>
          <w:bCs/>
          <w:iCs/>
        </w:rPr>
      </w:pPr>
    </w:p>
    <w:p w14:paraId="6AE2D744" w14:textId="77777777" w:rsidR="005D3CA9" w:rsidRPr="00AA6F47" w:rsidRDefault="005D3CA9" w:rsidP="005D3CA9">
      <w:pPr>
        <w:widowControl w:val="0"/>
        <w:tabs>
          <w:tab w:val="left" w:pos="1391"/>
          <w:tab w:val="left" w:leader="dot" w:pos="6611"/>
          <w:tab w:val="left" w:leader="dot" w:pos="8951"/>
        </w:tabs>
        <w:autoSpaceDE w:val="0"/>
        <w:autoSpaceDN w:val="0"/>
        <w:adjustRightInd w:val="0"/>
        <w:spacing w:after="0" w:line="240" w:lineRule="auto"/>
        <w:ind w:left="-567"/>
        <w:jc w:val="both"/>
        <w:rPr>
          <w:rFonts w:cstheme="minorHAnsi"/>
        </w:rPr>
      </w:pPr>
    </w:p>
    <w:p w14:paraId="1B693F78" w14:textId="77777777" w:rsidR="00C97C0C" w:rsidRPr="00AA6F47" w:rsidRDefault="00C97C0C" w:rsidP="005D3CA9">
      <w:pPr>
        <w:pStyle w:val="Tekstpodstawowy"/>
        <w:pBdr>
          <w:bottom w:val="single" w:sz="6" w:space="1" w:color="auto"/>
        </w:pBdr>
        <w:ind w:left="-567"/>
        <w:rPr>
          <w:rFonts w:asciiTheme="minorHAnsi" w:hAnsiTheme="minorHAnsi" w:cstheme="minorHAnsi"/>
          <w:sz w:val="22"/>
          <w:szCs w:val="22"/>
        </w:rPr>
      </w:pPr>
      <w:r w:rsidRPr="00AA6F47">
        <w:rPr>
          <w:rFonts w:asciiTheme="minorHAnsi" w:hAnsiTheme="minorHAnsi" w:cstheme="minorHAnsi"/>
          <w:sz w:val="22"/>
          <w:szCs w:val="22"/>
        </w:rPr>
        <w:t>Województwo</w:t>
      </w:r>
    </w:p>
    <w:p w14:paraId="2FB4AA7F" w14:textId="77777777" w:rsidR="00CA65B6" w:rsidRPr="00AA6F47" w:rsidRDefault="00495A1E" w:rsidP="005D3CA9">
      <w:pPr>
        <w:pStyle w:val="Tekstpodstawowy"/>
        <w:ind w:left="-567"/>
        <w:rPr>
          <w:rFonts w:asciiTheme="minorHAnsi" w:hAnsiTheme="minorHAnsi" w:cstheme="minorHAnsi"/>
          <w:sz w:val="22"/>
          <w:szCs w:val="22"/>
        </w:rPr>
      </w:pPr>
      <w:r w:rsidRPr="00AA6F47">
        <w:rPr>
          <w:rFonts w:asciiTheme="minorHAnsi" w:hAnsiTheme="minorHAnsi" w:cstheme="minorHAnsi"/>
          <w:sz w:val="22"/>
          <w:szCs w:val="22"/>
        </w:rPr>
        <w:t>P</w:t>
      </w:r>
      <w:r w:rsidR="00C97C0C" w:rsidRPr="00AA6F47">
        <w:rPr>
          <w:rFonts w:asciiTheme="minorHAnsi" w:hAnsiTheme="minorHAnsi" w:cstheme="minorHAnsi"/>
          <w:sz w:val="22"/>
          <w:szCs w:val="22"/>
        </w:rPr>
        <w:t>owiat</w:t>
      </w:r>
    </w:p>
    <w:p w14:paraId="40FDA40D" w14:textId="77777777" w:rsidR="00495A1E" w:rsidRPr="00AA6F47" w:rsidRDefault="00495A1E" w:rsidP="005D3CA9">
      <w:pPr>
        <w:pStyle w:val="Tekstpodstawowy"/>
        <w:ind w:left="-567"/>
        <w:rPr>
          <w:rFonts w:asciiTheme="minorHAnsi" w:hAnsiTheme="minorHAnsi" w:cstheme="minorHAnsi"/>
          <w:sz w:val="22"/>
          <w:szCs w:val="22"/>
        </w:rPr>
      </w:pPr>
      <w:r w:rsidRPr="00AA6F47">
        <w:rPr>
          <w:rFonts w:asciiTheme="minorHAnsi" w:hAnsiTheme="minorHAnsi" w:cstheme="minorHAnsi"/>
          <w:sz w:val="22"/>
          <w:szCs w:val="22"/>
        </w:rPr>
        <w:t>________________________________________________________________________________</w:t>
      </w:r>
    </w:p>
    <w:p w14:paraId="5D8B5F5D" w14:textId="77777777" w:rsidR="00CA65B6" w:rsidRPr="00AA6F47" w:rsidRDefault="00CA65B6" w:rsidP="005D3CA9">
      <w:pPr>
        <w:pStyle w:val="Tekstpodstawowy"/>
        <w:tabs>
          <w:tab w:val="left" w:leader="underscore" w:pos="9498"/>
        </w:tabs>
        <w:ind w:left="-567"/>
        <w:rPr>
          <w:rFonts w:asciiTheme="minorHAnsi" w:hAnsiTheme="minorHAnsi" w:cstheme="minorHAnsi"/>
          <w:sz w:val="22"/>
          <w:szCs w:val="22"/>
          <w:lang w:val="en-US"/>
        </w:rPr>
      </w:pPr>
      <w:r w:rsidRPr="00AA6F47">
        <w:rPr>
          <w:rFonts w:asciiTheme="minorHAnsi" w:hAnsiTheme="minorHAnsi" w:cstheme="minorHAnsi"/>
          <w:sz w:val="22"/>
          <w:szCs w:val="22"/>
          <w:lang w:val="en-US"/>
        </w:rPr>
        <w:t>Tel./fax</w:t>
      </w:r>
      <w:r w:rsidRPr="00AA6F47">
        <w:rPr>
          <w:rFonts w:asciiTheme="minorHAnsi" w:hAnsiTheme="minorHAnsi" w:cstheme="minorHAnsi"/>
          <w:sz w:val="22"/>
          <w:szCs w:val="22"/>
          <w:lang w:val="en-US"/>
        </w:rPr>
        <w:tab/>
      </w:r>
    </w:p>
    <w:p w14:paraId="46D6480E" w14:textId="77777777" w:rsidR="00CA65B6" w:rsidRPr="00AA6F47" w:rsidRDefault="00CA65B6" w:rsidP="005D3CA9">
      <w:pPr>
        <w:pStyle w:val="Tekstpodstawowy"/>
        <w:tabs>
          <w:tab w:val="left" w:leader="underscore" w:pos="9498"/>
        </w:tabs>
        <w:ind w:left="-567"/>
        <w:rPr>
          <w:rFonts w:asciiTheme="minorHAnsi" w:hAnsiTheme="minorHAnsi" w:cstheme="minorHAnsi"/>
          <w:sz w:val="22"/>
          <w:szCs w:val="22"/>
          <w:lang w:val="en-US"/>
        </w:rPr>
      </w:pPr>
      <w:r w:rsidRPr="00AA6F47">
        <w:rPr>
          <w:rFonts w:asciiTheme="minorHAnsi" w:hAnsiTheme="minorHAnsi" w:cstheme="minorHAnsi"/>
          <w:sz w:val="22"/>
          <w:szCs w:val="22"/>
          <w:lang w:val="en-US"/>
        </w:rPr>
        <w:t>e-mail</w:t>
      </w:r>
      <w:r w:rsidRPr="00AA6F47">
        <w:rPr>
          <w:rFonts w:asciiTheme="minorHAnsi" w:hAnsiTheme="minorHAnsi" w:cstheme="minorHAnsi"/>
          <w:sz w:val="22"/>
          <w:szCs w:val="22"/>
          <w:lang w:val="en-US"/>
        </w:rPr>
        <w:tab/>
      </w:r>
    </w:p>
    <w:p w14:paraId="25970FB0" w14:textId="77777777" w:rsidR="00CA65B6" w:rsidRPr="00AA6F47" w:rsidRDefault="00CA65B6" w:rsidP="005D3CA9">
      <w:pPr>
        <w:pStyle w:val="Tekstpodstawowy"/>
        <w:tabs>
          <w:tab w:val="left" w:leader="underscore" w:pos="9498"/>
        </w:tabs>
        <w:ind w:left="-567"/>
        <w:rPr>
          <w:rFonts w:asciiTheme="minorHAnsi" w:hAnsiTheme="minorHAnsi" w:cstheme="minorHAnsi"/>
          <w:sz w:val="22"/>
          <w:szCs w:val="22"/>
          <w:lang w:val="en-US"/>
        </w:rPr>
      </w:pPr>
      <w:r w:rsidRPr="00AA6F47">
        <w:rPr>
          <w:rFonts w:asciiTheme="minorHAnsi" w:hAnsiTheme="minorHAnsi" w:cstheme="minorHAnsi"/>
          <w:sz w:val="22"/>
          <w:szCs w:val="22"/>
          <w:lang w:val="en-US"/>
        </w:rPr>
        <w:t>NIP</w:t>
      </w:r>
      <w:r w:rsidRPr="00AA6F47">
        <w:rPr>
          <w:rFonts w:asciiTheme="minorHAnsi" w:hAnsiTheme="minorHAnsi" w:cstheme="minorHAnsi"/>
          <w:sz w:val="22"/>
          <w:szCs w:val="22"/>
          <w:lang w:val="en-US"/>
        </w:rPr>
        <w:tab/>
      </w:r>
    </w:p>
    <w:p w14:paraId="2F419B2B" w14:textId="77777777" w:rsidR="00495A1E" w:rsidRPr="00AA6F47" w:rsidRDefault="00CA65B6" w:rsidP="005D3CA9">
      <w:pPr>
        <w:pStyle w:val="Tekstpodstawowy"/>
        <w:pBdr>
          <w:bottom w:val="single" w:sz="12" w:space="1" w:color="auto"/>
        </w:pBdr>
        <w:tabs>
          <w:tab w:val="left" w:leader="underscore" w:pos="9498"/>
        </w:tabs>
        <w:ind w:left="-567"/>
        <w:rPr>
          <w:rFonts w:asciiTheme="minorHAnsi" w:hAnsiTheme="minorHAnsi" w:cstheme="minorHAnsi"/>
          <w:i/>
          <w:sz w:val="22"/>
          <w:szCs w:val="22"/>
        </w:rPr>
      </w:pPr>
      <w:r w:rsidRPr="00AA6F47">
        <w:rPr>
          <w:rFonts w:asciiTheme="minorHAnsi" w:hAnsiTheme="minorHAnsi" w:cstheme="minorHAnsi"/>
          <w:sz w:val="22"/>
          <w:szCs w:val="22"/>
        </w:rPr>
        <w:t>REGON</w:t>
      </w:r>
    </w:p>
    <w:p w14:paraId="02EA9E5C" w14:textId="5BE151F5" w:rsidR="00495A1E" w:rsidRDefault="00495A1E" w:rsidP="005D3CA9">
      <w:pPr>
        <w:suppressAutoHyphens/>
        <w:spacing w:after="0" w:line="360" w:lineRule="auto"/>
        <w:ind w:left="-567"/>
        <w:jc w:val="both"/>
        <w:rPr>
          <w:rFonts w:cstheme="minorHAnsi"/>
        </w:rPr>
      </w:pPr>
      <w:r w:rsidRPr="00AA6F47">
        <w:rPr>
          <w:rFonts w:cstheme="minorHAnsi"/>
        </w:rPr>
        <w:t>Konto bankowe do zwrotu wadium:…………………………………………………………………………….</w:t>
      </w:r>
    </w:p>
    <w:p w14:paraId="6E11F90C" w14:textId="6642209E" w:rsidR="00A45144" w:rsidRDefault="00A45144" w:rsidP="005D3CA9">
      <w:pPr>
        <w:suppressAutoHyphens/>
        <w:spacing w:after="0" w:line="360" w:lineRule="auto"/>
        <w:ind w:left="-567"/>
        <w:jc w:val="both"/>
        <w:rPr>
          <w:rFonts w:cstheme="minorHAnsi"/>
        </w:rPr>
      </w:pPr>
      <w:r>
        <w:rPr>
          <w:rFonts w:cstheme="minorHAnsi"/>
        </w:rPr>
        <w:t>Wykonawca jest małym lub średnim przedsiębiorstwem  Tak/Nie*</w:t>
      </w:r>
    </w:p>
    <w:p w14:paraId="79CA9384" w14:textId="22BAD7FA" w:rsidR="003F37F1" w:rsidRPr="003F37F1" w:rsidRDefault="00A45144" w:rsidP="003F37F1">
      <w:pPr>
        <w:pStyle w:val="Akapitzlist"/>
        <w:suppressAutoHyphens/>
        <w:spacing w:after="0" w:line="360" w:lineRule="auto"/>
        <w:ind w:left="-207"/>
        <w:jc w:val="both"/>
        <w:rPr>
          <w:rFonts w:cstheme="minorHAnsi"/>
          <w:sz w:val="18"/>
          <w:szCs w:val="18"/>
        </w:rPr>
      </w:pPr>
      <w:r w:rsidRPr="00A45144">
        <w:rPr>
          <w:rFonts w:cstheme="minorHAnsi"/>
          <w:sz w:val="18"/>
          <w:szCs w:val="18"/>
        </w:rPr>
        <w:t>*Zaznaczyć właściwe</w:t>
      </w:r>
    </w:p>
    <w:p w14:paraId="0753B19E" w14:textId="77777777" w:rsidR="00A45144" w:rsidRDefault="00A45144" w:rsidP="005D3CA9">
      <w:pPr>
        <w:suppressAutoHyphens/>
        <w:spacing w:after="0" w:line="360" w:lineRule="auto"/>
        <w:ind w:left="-567"/>
        <w:jc w:val="both"/>
        <w:rPr>
          <w:rFonts w:cstheme="minorHAnsi"/>
        </w:rPr>
      </w:pPr>
    </w:p>
    <w:p w14:paraId="7DC9EBD0" w14:textId="0C1151A9" w:rsidR="00495A1E" w:rsidRPr="00AA6F47" w:rsidRDefault="00CA65B6" w:rsidP="005D3CA9">
      <w:pPr>
        <w:suppressAutoHyphens/>
        <w:spacing w:after="0" w:line="360" w:lineRule="auto"/>
        <w:ind w:left="-567"/>
        <w:jc w:val="both"/>
        <w:rPr>
          <w:rFonts w:cstheme="minorHAnsi"/>
        </w:rPr>
      </w:pPr>
      <w:r w:rsidRPr="00AA6F47">
        <w:rPr>
          <w:rFonts w:cstheme="minorHAnsi"/>
        </w:rPr>
        <w:t xml:space="preserve">Oferujemy wykonanie przedmiotu zamówienia za cenę </w:t>
      </w:r>
      <w:r w:rsidR="00A45144">
        <w:rPr>
          <w:rFonts w:cstheme="minorHAnsi"/>
        </w:rPr>
        <w:t xml:space="preserve">ryczałtową </w:t>
      </w:r>
      <w:r w:rsidRPr="00AA6F47">
        <w:rPr>
          <w:rFonts w:cstheme="minorHAnsi"/>
        </w:rPr>
        <w:t>w wysokości:</w:t>
      </w:r>
    </w:p>
    <w:p w14:paraId="466873D7" w14:textId="77777777" w:rsidR="00CA65B6" w:rsidRPr="00AA6F47" w:rsidRDefault="00CA65B6" w:rsidP="005D3CA9">
      <w:pPr>
        <w:shd w:val="clear" w:color="auto" w:fill="FFFFFF"/>
        <w:tabs>
          <w:tab w:val="left" w:leader="underscore" w:pos="8789"/>
        </w:tabs>
        <w:spacing w:after="0" w:line="360" w:lineRule="auto"/>
        <w:ind w:left="-567"/>
        <w:jc w:val="both"/>
        <w:textAlignment w:val="baseline"/>
        <w:rPr>
          <w:rFonts w:cstheme="minorHAnsi"/>
        </w:rPr>
      </w:pPr>
      <w:r w:rsidRPr="00AA6F47">
        <w:rPr>
          <w:rFonts w:cstheme="minorHAnsi"/>
        </w:rPr>
        <w:t>brutto:________________________________________________________________________PLN</w:t>
      </w:r>
    </w:p>
    <w:p w14:paraId="3030D174" w14:textId="19E35C9C" w:rsidR="00CA65B6" w:rsidRPr="00A45144" w:rsidRDefault="005D3CA9" w:rsidP="005D3CA9">
      <w:pPr>
        <w:pStyle w:val="Akapitzlist"/>
        <w:shd w:val="clear" w:color="auto" w:fill="FFFFFF"/>
        <w:tabs>
          <w:tab w:val="left" w:leader="underscore" w:pos="8789"/>
        </w:tabs>
        <w:spacing w:after="0" w:line="360" w:lineRule="auto"/>
        <w:ind w:left="-567" w:hanging="720"/>
        <w:jc w:val="both"/>
        <w:textAlignment w:val="baseline"/>
        <w:rPr>
          <w:rFonts w:cstheme="minorHAnsi"/>
        </w:rPr>
      </w:pPr>
      <w:r w:rsidRPr="00AA6F47">
        <w:rPr>
          <w:rFonts w:cstheme="minorHAnsi"/>
        </w:rPr>
        <w:t xml:space="preserve">             </w:t>
      </w:r>
      <w:r w:rsidR="00CA65B6" w:rsidRPr="00AA6F47">
        <w:rPr>
          <w:rFonts w:cstheme="minorHAnsi"/>
        </w:rPr>
        <w:t>(słownie:________________________________________________________________PLN</w:t>
      </w:r>
      <w:r w:rsidR="00A45144">
        <w:rPr>
          <w:rFonts w:cstheme="minorHAnsi"/>
        </w:rPr>
        <w:t>).</w:t>
      </w:r>
      <w:r w:rsidR="00A45144">
        <w:rPr>
          <w:rFonts w:cstheme="minorHAnsi"/>
          <w:b/>
        </w:rPr>
        <w:t xml:space="preserve"> </w:t>
      </w:r>
      <w:r w:rsidR="00A45144" w:rsidRPr="00A45144">
        <w:rPr>
          <w:rFonts w:cstheme="minorHAnsi"/>
        </w:rPr>
        <w:t>Cena zawiera należny podatek VAT.</w:t>
      </w:r>
    </w:p>
    <w:p w14:paraId="49C51B06" w14:textId="77777777" w:rsidR="00CA65B6" w:rsidRPr="00AA6F47" w:rsidRDefault="00CA65B6" w:rsidP="00225C8F">
      <w:pPr>
        <w:numPr>
          <w:ilvl w:val="0"/>
          <w:numId w:val="4"/>
        </w:numPr>
        <w:tabs>
          <w:tab w:val="clear" w:pos="3600"/>
          <w:tab w:val="left" w:pos="340"/>
        </w:tabs>
        <w:suppressAutoHyphens/>
        <w:spacing w:after="0" w:line="240" w:lineRule="auto"/>
        <w:ind w:left="-567" w:hanging="340"/>
        <w:jc w:val="both"/>
        <w:rPr>
          <w:rFonts w:cstheme="minorHAnsi"/>
        </w:rPr>
      </w:pPr>
      <w:r w:rsidRPr="00AA6F47">
        <w:rPr>
          <w:rFonts w:cstheme="minorHAnsi"/>
          <w:b/>
        </w:rPr>
        <w:t>Oświadczamy,</w:t>
      </w:r>
      <w:r w:rsidRPr="00AA6F47">
        <w:rPr>
          <w:rFonts w:cstheme="minorHAnsi"/>
        </w:rPr>
        <w:t xml:space="preserve"> że cena realizacji zamówienia zawiera wszystkie koszty związane z realizacją przedmiotu zamówienia, które Wykonawca zobowiązany jest ponieść w związku z wykonaniem zamówienia.</w:t>
      </w:r>
    </w:p>
    <w:p w14:paraId="0D187D31" w14:textId="2D918F9B" w:rsidR="009F1853" w:rsidRPr="006E12BF" w:rsidRDefault="00A45144" w:rsidP="00225C8F">
      <w:pPr>
        <w:numPr>
          <w:ilvl w:val="0"/>
          <w:numId w:val="4"/>
        </w:numPr>
        <w:tabs>
          <w:tab w:val="clear" w:pos="3600"/>
        </w:tabs>
        <w:suppressAutoHyphens/>
        <w:spacing w:after="0" w:line="240" w:lineRule="auto"/>
        <w:ind w:left="-567" w:hanging="340"/>
        <w:jc w:val="both"/>
        <w:rPr>
          <w:rFonts w:cstheme="minorHAnsi"/>
        </w:rPr>
      </w:pPr>
      <w:r>
        <w:rPr>
          <w:rFonts w:cstheme="minorHAnsi"/>
        </w:rPr>
        <w:lastRenderedPageBreak/>
        <w:t>Oświadczamy, iż n</w:t>
      </w:r>
      <w:r w:rsidR="009F1853" w:rsidRPr="00AA6F47">
        <w:rPr>
          <w:rFonts w:cstheme="minorHAnsi"/>
        </w:rPr>
        <w:t xml:space="preserve">a </w:t>
      </w:r>
      <w:r>
        <w:rPr>
          <w:rFonts w:cstheme="minorHAnsi"/>
        </w:rPr>
        <w:t>przedmiot zamówienia</w:t>
      </w:r>
      <w:r w:rsidR="009F1853" w:rsidRPr="00AA6F47">
        <w:rPr>
          <w:rFonts w:cstheme="minorHAnsi"/>
        </w:rPr>
        <w:t xml:space="preserve"> udzielimy</w:t>
      </w:r>
      <w:r w:rsidR="009F1853" w:rsidRPr="00AA6F47">
        <w:rPr>
          <w:rFonts w:cstheme="minorHAnsi"/>
          <w:b/>
        </w:rPr>
        <w:t>…</w:t>
      </w:r>
      <w:r w:rsidR="00495A1E" w:rsidRPr="00AA6F47">
        <w:rPr>
          <w:rFonts w:cstheme="minorHAnsi"/>
          <w:b/>
        </w:rPr>
        <w:t>…</w:t>
      </w:r>
      <w:r w:rsidR="009F1853" w:rsidRPr="00AA6F47">
        <w:rPr>
          <w:rFonts w:cstheme="minorHAnsi"/>
          <w:b/>
        </w:rPr>
        <w:t>…..miesięcy</w:t>
      </w:r>
      <w:r w:rsidR="009F1853" w:rsidRPr="00AA6F47">
        <w:rPr>
          <w:rFonts w:cstheme="minorHAnsi"/>
        </w:rPr>
        <w:t xml:space="preserve"> </w:t>
      </w:r>
      <w:r w:rsidR="009F1853" w:rsidRPr="00AA6F47">
        <w:rPr>
          <w:rFonts w:cstheme="minorHAnsi"/>
          <w:b/>
        </w:rPr>
        <w:t>gwarancji i rękojmi</w:t>
      </w:r>
      <w:r w:rsidR="009F1853" w:rsidRPr="00AA6F47">
        <w:rPr>
          <w:rFonts w:cstheme="minorHAnsi"/>
        </w:rPr>
        <w:t xml:space="preserve">. </w:t>
      </w:r>
      <w:r w:rsidR="00A5492C" w:rsidRPr="006B3AF7">
        <w:rPr>
          <w:rFonts w:cstheme="minorHAnsi"/>
        </w:rPr>
        <w:t>(</w:t>
      </w:r>
      <w:r w:rsidR="00A5492C" w:rsidRPr="006E12BF">
        <w:rPr>
          <w:rFonts w:cstheme="minorHAnsi"/>
        </w:rPr>
        <w:t xml:space="preserve">min. </w:t>
      </w:r>
      <w:r w:rsidR="00916FBA" w:rsidRPr="006E12BF">
        <w:rPr>
          <w:rFonts w:cstheme="minorHAnsi"/>
        </w:rPr>
        <w:t>60</w:t>
      </w:r>
      <w:r w:rsidR="00A5492C" w:rsidRPr="006E12BF">
        <w:rPr>
          <w:rFonts w:cstheme="minorHAnsi"/>
        </w:rPr>
        <w:t xml:space="preserve"> m-</w:t>
      </w:r>
      <w:proofErr w:type="spellStart"/>
      <w:r w:rsidR="00A5492C" w:rsidRPr="006E12BF">
        <w:rPr>
          <w:rFonts w:cstheme="minorHAnsi"/>
        </w:rPr>
        <w:t>c</w:t>
      </w:r>
      <w:r w:rsidR="00CC576F" w:rsidRPr="006E12BF">
        <w:rPr>
          <w:rFonts w:cstheme="minorHAnsi"/>
        </w:rPr>
        <w:t>y</w:t>
      </w:r>
      <w:proofErr w:type="spellEnd"/>
      <w:r w:rsidRPr="006E12BF">
        <w:rPr>
          <w:rFonts w:cstheme="minorHAnsi"/>
        </w:rPr>
        <w:t>)</w:t>
      </w:r>
      <w:r w:rsidR="00A5492C" w:rsidRPr="006E12BF">
        <w:rPr>
          <w:rFonts w:cstheme="minorHAnsi"/>
        </w:rPr>
        <w:t>,</w:t>
      </w:r>
      <w:r w:rsidRPr="006E12BF">
        <w:rPr>
          <w:rFonts w:cstheme="minorHAnsi"/>
        </w:rPr>
        <w:t xml:space="preserve"> licząc od daty odbioru końcowego robót</w:t>
      </w:r>
      <w:r w:rsidR="00A5492C" w:rsidRPr="006E12BF">
        <w:rPr>
          <w:rFonts w:cstheme="minorHAnsi"/>
        </w:rPr>
        <w:t xml:space="preserve"> </w:t>
      </w:r>
      <w:r w:rsidRPr="006E12BF">
        <w:rPr>
          <w:rFonts w:cstheme="minorHAnsi"/>
        </w:rPr>
        <w:t>. J</w:t>
      </w:r>
      <w:r w:rsidR="00FF03F0" w:rsidRPr="006E12BF">
        <w:rPr>
          <w:rFonts w:cstheme="minorHAnsi"/>
        </w:rPr>
        <w:t xml:space="preserve">eśli Wykonawca pozostawi puste pole, Zamawiający przyjmie, iż okres gwarancji i rękojmi wynosi </w:t>
      </w:r>
      <w:r w:rsidR="00916FBA" w:rsidRPr="006E12BF">
        <w:rPr>
          <w:rFonts w:cstheme="minorHAnsi"/>
        </w:rPr>
        <w:t>60</w:t>
      </w:r>
      <w:r w:rsidR="00FF03F0" w:rsidRPr="006E12BF">
        <w:rPr>
          <w:rFonts w:cstheme="minorHAnsi"/>
        </w:rPr>
        <w:t xml:space="preserve"> miesi</w:t>
      </w:r>
      <w:r w:rsidR="00CC576F" w:rsidRPr="006E12BF">
        <w:rPr>
          <w:rFonts w:cstheme="minorHAnsi"/>
        </w:rPr>
        <w:t>ęcy</w:t>
      </w:r>
      <w:r w:rsidR="00FF03F0" w:rsidRPr="006E12BF">
        <w:rPr>
          <w:rFonts w:cstheme="minorHAnsi"/>
        </w:rPr>
        <w:t>).</w:t>
      </w:r>
    </w:p>
    <w:p w14:paraId="1830EBC9" w14:textId="43413F1F" w:rsidR="00795E59" w:rsidRDefault="00795E59" w:rsidP="00795E59">
      <w:pPr>
        <w:numPr>
          <w:ilvl w:val="0"/>
          <w:numId w:val="4"/>
        </w:numPr>
        <w:tabs>
          <w:tab w:val="clear" w:pos="3600"/>
        </w:tabs>
        <w:suppressAutoHyphens/>
        <w:spacing w:after="0" w:line="240" w:lineRule="auto"/>
        <w:ind w:left="-567" w:hanging="340"/>
        <w:jc w:val="both"/>
        <w:rPr>
          <w:rFonts w:cstheme="minorHAnsi"/>
          <w:color w:val="FF0000"/>
        </w:rPr>
      </w:pPr>
      <w:r w:rsidRPr="00A45144">
        <w:rPr>
          <w:rFonts w:cstheme="minorHAnsi"/>
          <w:b/>
        </w:rPr>
        <w:t>Oświadczamy</w:t>
      </w:r>
      <w:r w:rsidRPr="00A45144">
        <w:rPr>
          <w:rFonts w:cstheme="minorHAnsi"/>
        </w:rPr>
        <w:t xml:space="preserve">, że </w:t>
      </w:r>
      <w:r w:rsidRPr="00A45144">
        <w:rPr>
          <w:rFonts w:cstheme="minorHAnsi"/>
          <w:b/>
          <w:u w:val="single"/>
        </w:rPr>
        <w:t>skracamy termin</w:t>
      </w:r>
      <w:r w:rsidRPr="00A45144">
        <w:rPr>
          <w:rFonts w:cstheme="minorHAnsi"/>
        </w:rPr>
        <w:t xml:space="preserve"> realizacji zamówienia </w:t>
      </w:r>
      <w:r w:rsidRPr="00A45144">
        <w:rPr>
          <w:rFonts w:cstheme="minorHAnsi"/>
          <w:b/>
        </w:rPr>
        <w:t>o ______tygodnie</w:t>
      </w:r>
      <w:r w:rsidRPr="00A45144">
        <w:rPr>
          <w:rFonts w:cstheme="minorHAnsi"/>
        </w:rPr>
        <w:t xml:space="preserve"> (należy wpisać: o 1, 2 lub więcej tygodni, maksymalny termin realizacji zamówienia to 22.07.2019r.).Jeśli Wykonawca pozostawi pole puste, Zamawiający uzna, iż prace zostaną wykonane do dnia </w:t>
      </w:r>
      <w:r w:rsidRPr="00A45144">
        <w:rPr>
          <w:rFonts w:cstheme="minorHAnsi"/>
          <w:b/>
        </w:rPr>
        <w:t>22.07.2019r</w:t>
      </w:r>
      <w:r w:rsidRPr="00A45144">
        <w:rPr>
          <w:rFonts w:ascii="Arial" w:hAnsi="Arial" w:cs="Arial"/>
          <w:b/>
          <w:sz w:val="20"/>
          <w:szCs w:val="20"/>
        </w:rPr>
        <w:t>.</w:t>
      </w:r>
    </w:p>
    <w:p w14:paraId="56A91F8B" w14:textId="77777777" w:rsidR="00795E59" w:rsidRDefault="00CA65B6" w:rsidP="00795E59">
      <w:pPr>
        <w:numPr>
          <w:ilvl w:val="0"/>
          <w:numId w:val="4"/>
        </w:numPr>
        <w:tabs>
          <w:tab w:val="clear" w:pos="3600"/>
        </w:tabs>
        <w:suppressAutoHyphens/>
        <w:spacing w:after="0" w:line="240" w:lineRule="auto"/>
        <w:ind w:left="-567" w:hanging="340"/>
        <w:jc w:val="both"/>
        <w:rPr>
          <w:rFonts w:cstheme="minorHAnsi"/>
          <w:color w:val="FF0000"/>
        </w:rPr>
      </w:pPr>
      <w:r w:rsidRPr="00795E59">
        <w:rPr>
          <w:rFonts w:cstheme="minorHAnsi"/>
          <w:b/>
        </w:rPr>
        <w:t>Oświadczamy,</w:t>
      </w:r>
      <w:r w:rsidRPr="00795E59">
        <w:rPr>
          <w:rFonts w:cstheme="minorHAnsi"/>
        </w:rPr>
        <w:t xml:space="preserve"> że akceptujemy warunki płatności </w:t>
      </w:r>
      <w:r w:rsidR="00520BAC" w:rsidRPr="00795E59">
        <w:rPr>
          <w:rFonts w:cstheme="minorHAnsi"/>
        </w:rPr>
        <w:t>zgodnie z projektem umowy,</w:t>
      </w:r>
    </w:p>
    <w:p w14:paraId="23EC6065" w14:textId="2F8F5651" w:rsidR="00795E59" w:rsidRPr="00795E59" w:rsidRDefault="00CA65B6" w:rsidP="00795E59">
      <w:pPr>
        <w:numPr>
          <w:ilvl w:val="0"/>
          <w:numId w:val="4"/>
        </w:numPr>
        <w:tabs>
          <w:tab w:val="clear" w:pos="3600"/>
        </w:tabs>
        <w:suppressAutoHyphens/>
        <w:spacing w:after="0" w:line="240" w:lineRule="auto"/>
        <w:ind w:left="-567" w:hanging="340"/>
        <w:jc w:val="both"/>
        <w:rPr>
          <w:rFonts w:cstheme="minorHAnsi"/>
          <w:color w:val="FF0000"/>
        </w:rPr>
      </w:pPr>
      <w:r w:rsidRPr="00795E59">
        <w:rPr>
          <w:rFonts w:cstheme="minorHAnsi"/>
          <w:b/>
        </w:rPr>
        <w:t>Oświadczamy</w:t>
      </w:r>
      <w:r w:rsidRPr="00795E59">
        <w:rPr>
          <w:rFonts w:cstheme="minorHAnsi"/>
        </w:rPr>
        <w:t xml:space="preserve"> zgodnie z art. 44 ustawy </w:t>
      </w:r>
      <w:proofErr w:type="spellStart"/>
      <w:r w:rsidRPr="00795E59">
        <w:rPr>
          <w:rFonts w:cstheme="minorHAnsi"/>
        </w:rPr>
        <w:t>Pzp</w:t>
      </w:r>
      <w:proofErr w:type="spellEnd"/>
      <w:r w:rsidRPr="00795E59">
        <w:rPr>
          <w:rFonts w:cstheme="minorHAnsi"/>
        </w:rPr>
        <w:t xml:space="preserve">, że spełniamy warunki udziału w postępowaniu określone w SIWZ oraz że zapoznaliśmy się ze SIWZ, opisem zamówienia </w:t>
      </w:r>
      <w:r w:rsidR="009F1853" w:rsidRPr="00795E59">
        <w:rPr>
          <w:rFonts w:cstheme="minorHAnsi"/>
        </w:rPr>
        <w:t>dokumentacją projektową</w:t>
      </w:r>
      <w:r w:rsidRPr="00795E59">
        <w:rPr>
          <w:rFonts w:cstheme="minorHAnsi"/>
        </w:rPr>
        <w:t xml:space="preserve">, </w:t>
      </w:r>
      <w:r w:rsidR="007F3325" w:rsidRPr="00795E59">
        <w:rPr>
          <w:rFonts w:cstheme="minorHAnsi"/>
        </w:rPr>
        <w:t>wzorem</w:t>
      </w:r>
      <w:r w:rsidRPr="00795E59">
        <w:rPr>
          <w:rFonts w:cstheme="minorHAnsi"/>
        </w:rPr>
        <w:t xml:space="preserve"> umowy oraz akceptujemy i uznajemy się za związanych określonymi w nich postanowieniami i zasadami postępowania</w:t>
      </w:r>
      <w:r w:rsidR="003F37F1">
        <w:rPr>
          <w:rFonts w:cstheme="minorHAnsi"/>
        </w:rPr>
        <w:t>, oraz zobowiązujemy się, że w przypadku wybrania naszej oferty, do zawarcia umowy na wyżej wymienionych warunkach w miejscu i terminie wskazanych przez Zamawiającego.</w:t>
      </w:r>
    </w:p>
    <w:p w14:paraId="2D3D6561" w14:textId="47ABC689" w:rsidR="00CA65B6" w:rsidRPr="00795E59" w:rsidRDefault="00CA65B6" w:rsidP="00795E59">
      <w:pPr>
        <w:numPr>
          <w:ilvl w:val="0"/>
          <w:numId w:val="4"/>
        </w:numPr>
        <w:tabs>
          <w:tab w:val="clear" w:pos="3600"/>
        </w:tabs>
        <w:suppressAutoHyphens/>
        <w:spacing w:after="0" w:line="240" w:lineRule="auto"/>
        <w:ind w:left="-567" w:hanging="340"/>
        <w:jc w:val="both"/>
        <w:rPr>
          <w:rFonts w:cstheme="minorHAnsi"/>
          <w:color w:val="FF0000"/>
        </w:rPr>
      </w:pPr>
      <w:r w:rsidRPr="00795E59">
        <w:rPr>
          <w:rFonts w:cstheme="minorHAnsi"/>
          <w:b/>
        </w:rPr>
        <w:t>Oświadczamy,</w:t>
      </w:r>
      <w:r w:rsidRPr="00795E59">
        <w:rPr>
          <w:rFonts w:cstheme="minorHAnsi"/>
        </w:rPr>
        <w:t xml:space="preserve"> że wnieśliśmy wadium w wysokości </w:t>
      </w:r>
      <w:r w:rsidR="00B703C1" w:rsidRPr="00795E59">
        <w:rPr>
          <w:rFonts w:cstheme="minorHAnsi"/>
        </w:rPr>
        <w:t>8</w:t>
      </w:r>
      <w:r w:rsidR="009F1853" w:rsidRPr="00795E59">
        <w:rPr>
          <w:rFonts w:cstheme="minorHAnsi"/>
        </w:rPr>
        <w:t>5 000</w:t>
      </w:r>
      <w:r w:rsidRPr="00795E59">
        <w:rPr>
          <w:rFonts w:cstheme="minorHAnsi"/>
        </w:rPr>
        <w:t>,00PLN (słownie:</w:t>
      </w:r>
      <w:r w:rsidR="00520BAC" w:rsidRPr="00795E59">
        <w:rPr>
          <w:rFonts w:cstheme="minorHAnsi"/>
        </w:rPr>
        <w:t xml:space="preserve"> </w:t>
      </w:r>
      <w:r w:rsidR="00B703C1" w:rsidRPr="00795E59">
        <w:rPr>
          <w:rFonts w:cstheme="minorHAnsi"/>
        </w:rPr>
        <w:t xml:space="preserve">osiemdziesiąt </w:t>
      </w:r>
      <w:r w:rsidR="009F1853" w:rsidRPr="00795E59">
        <w:rPr>
          <w:rFonts w:cstheme="minorHAnsi"/>
        </w:rPr>
        <w:t>pięć</w:t>
      </w:r>
      <w:r w:rsidRPr="00795E59">
        <w:rPr>
          <w:rFonts w:cstheme="minorHAnsi"/>
        </w:rPr>
        <w:t xml:space="preserve"> tysięcy PLN) w formie:</w:t>
      </w:r>
    </w:p>
    <w:p w14:paraId="2766FD60" w14:textId="77777777" w:rsidR="00CA65B6" w:rsidRPr="00AA6F47" w:rsidRDefault="00CA65B6" w:rsidP="00EC6E5A">
      <w:pPr>
        <w:pStyle w:val="Akapitzlist"/>
        <w:tabs>
          <w:tab w:val="left" w:leader="underscore" w:pos="9498"/>
        </w:tabs>
        <w:suppressAutoHyphens/>
        <w:spacing w:after="0" w:line="240" w:lineRule="auto"/>
        <w:ind w:left="-567"/>
        <w:jc w:val="both"/>
        <w:rPr>
          <w:rFonts w:cstheme="minorHAnsi"/>
        </w:rPr>
      </w:pPr>
      <w:r w:rsidRPr="00AA6F47">
        <w:rPr>
          <w:rFonts w:cstheme="minorHAnsi"/>
        </w:rPr>
        <w:tab/>
      </w:r>
    </w:p>
    <w:p w14:paraId="35131C20" w14:textId="77777777" w:rsidR="00CA65B6" w:rsidRPr="00AA6F47" w:rsidRDefault="00CA65B6" w:rsidP="00795E59">
      <w:pPr>
        <w:numPr>
          <w:ilvl w:val="0"/>
          <w:numId w:val="4"/>
        </w:numPr>
        <w:tabs>
          <w:tab w:val="left" w:pos="340"/>
        </w:tabs>
        <w:suppressAutoHyphens/>
        <w:spacing w:after="0" w:line="240" w:lineRule="auto"/>
        <w:ind w:left="-567" w:hanging="340"/>
        <w:jc w:val="both"/>
        <w:rPr>
          <w:rFonts w:cstheme="minorHAnsi"/>
          <w:b/>
        </w:rPr>
      </w:pPr>
      <w:r w:rsidRPr="00AA6F47">
        <w:rPr>
          <w:rFonts w:cstheme="minorHAnsi"/>
          <w:b/>
        </w:rPr>
        <w:t>Uważamy się</w:t>
      </w:r>
      <w:r w:rsidRPr="00AA6F47">
        <w:rPr>
          <w:rFonts w:cstheme="minorHAnsi"/>
        </w:rPr>
        <w:t xml:space="preserve"> za związanych niniejszą ofertą przez czas </w:t>
      </w:r>
      <w:r w:rsidRPr="00AA6F47">
        <w:rPr>
          <w:rFonts w:cstheme="minorHAnsi"/>
          <w:b/>
        </w:rPr>
        <w:t>30 dni</w:t>
      </w:r>
    </w:p>
    <w:p w14:paraId="392ABFB5" w14:textId="77777777" w:rsidR="00CA65B6" w:rsidRPr="00AA6F47" w:rsidRDefault="00CA65B6" w:rsidP="00795E59">
      <w:pPr>
        <w:numPr>
          <w:ilvl w:val="0"/>
          <w:numId w:val="4"/>
        </w:numPr>
        <w:spacing w:after="0" w:line="240" w:lineRule="auto"/>
        <w:ind w:left="-567" w:hanging="340"/>
        <w:jc w:val="both"/>
        <w:rPr>
          <w:rFonts w:cstheme="minorHAnsi"/>
        </w:rPr>
      </w:pPr>
      <w:r w:rsidRPr="00AA6F47">
        <w:rPr>
          <w:rFonts w:cstheme="minorHAnsi"/>
          <w:b/>
        </w:rPr>
        <w:t xml:space="preserve">Deklarujemy </w:t>
      </w:r>
      <w:r w:rsidRPr="00AA6F47">
        <w:rPr>
          <w:rFonts w:cstheme="minorHAnsi"/>
        </w:rPr>
        <w:t xml:space="preserve">wniesienie zabezpieczenia należytego wykonania umowy w wysokości </w:t>
      </w:r>
      <w:r w:rsidR="009F1853" w:rsidRPr="00AA6F47">
        <w:rPr>
          <w:rFonts w:cstheme="minorHAnsi"/>
          <w:b/>
        </w:rPr>
        <w:t>10</w:t>
      </w:r>
      <w:r w:rsidRPr="00AA6F47">
        <w:rPr>
          <w:rFonts w:cstheme="minorHAnsi"/>
          <w:b/>
        </w:rPr>
        <w:t>%</w:t>
      </w:r>
      <w:r w:rsidRPr="00AA6F47">
        <w:rPr>
          <w:rFonts w:cstheme="minorHAnsi"/>
        </w:rPr>
        <w:t xml:space="preserve"> ceny oferty brutto tj. kwotę _______________PLN nie później niż w dniu zawarcia umowy w następującej formie/formach:</w:t>
      </w:r>
    </w:p>
    <w:p w14:paraId="3809528E" w14:textId="77777777" w:rsidR="00023CC3" w:rsidRPr="00AA6F47" w:rsidRDefault="00CA65B6" w:rsidP="00EC6E5A">
      <w:pPr>
        <w:pStyle w:val="Akapitzlist"/>
        <w:tabs>
          <w:tab w:val="left" w:leader="underscore" w:pos="9498"/>
        </w:tabs>
        <w:suppressAutoHyphens/>
        <w:spacing w:after="0" w:line="240" w:lineRule="auto"/>
        <w:ind w:left="-567"/>
        <w:jc w:val="both"/>
        <w:rPr>
          <w:rFonts w:cstheme="minorHAnsi"/>
        </w:rPr>
      </w:pPr>
      <w:r w:rsidRPr="00AA6F47">
        <w:rPr>
          <w:rFonts w:cstheme="minorHAnsi"/>
        </w:rPr>
        <w:tab/>
      </w:r>
    </w:p>
    <w:p w14:paraId="58B0D638" w14:textId="77777777" w:rsidR="00CA65B6" w:rsidRPr="00AA6F47" w:rsidRDefault="00CA65B6" w:rsidP="00795E59">
      <w:pPr>
        <w:numPr>
          <w:ilvl w:val="0"/>
          <w:numId w:val="4"/>
        </w:numPr>
        <w:tabs>
          <w:tab w:val="left" w:pos="340"/>
        </w:tabs>
        <w:suppressAutoHyphens/>
        <w:spacing w:after="0" w:line="240" w:lineRule="auto"/>
        <w:ind w:left="-567" w:hanging="340"/>
        <w:jc w:val="both"/>
        <w:rPr>
          <w:rFonts w:cstheme="minorHAnsi"/>
        </w:rPr>
      </w:pPr>
      <w:r w:rsidRPr="00AA6F47">
        <w:rPr>
          <w:rFonts w:cstheme="minorHAnsi"/>
          <w:b/>
        </w:rPr>
        <w:t>Oświadczamy,</w:t>
      </w:r>
      <w:r w:rsidRPr="00AA6F47">
        <w:rPr>
          <w:rFonts w:cstheme="minorHAnsi"/>
        </w:rPr>
        <w:t xml:space="preserve"> iż tajemnicę przedsiębiorstwa w rozumieniu przepisów o zwalczaniu nieuczciwej konkurencji, które nie mogą być udostępniane innym uczestnikom postępowania stanowią informacje zawarte w następujących dokumentach:</w:t>
      </w:r>
    </w:p>
    <w:p w14:paraId="13170ADF" w14:textId="77777777" w:rsidR="00EC6E5A" w:rsidRPr="00AA6F47" w:rsidRDefault="00EC6E5A" w:rsidP="00EC6E5A">
      <w:pPr>
        <w:pStyle w:val="Akapitzlist"/>
        <w:rPr>
          <w:rFonts w:cstheme="minorHAnsi"/>
        </w:rPr>
      </w:pPr>
      <w:r w:rsidRPr="00AA6F47">
        <w:rPr>
          <w:rFonts w:cstheme="minorHAnsi"/>
        </w:rPr>
        <w:t>…………………………………………………………………………………………………………….</w:t>
      </w:r>
    </w:p>
    <w:p w14:paraId="7608CF65" w14:textId="3924D99C" w:rsidR="00EC6E5A" w:rsidRPr="00AA6F47" w:rsidRDefault="00023CC3" w:rsidP="00795E59">
      <w:pPr>
        <w:numPr>
          <w:ilvl w:val="0"/>
          <w:numId w:val="4"/>
        </w:numPr>
        <w:tabs>
          <w:tab w:val="left" w:pos="340"/>
        </w:tabs>
        <w:suppressAutoHyphens/>
        <w:spacing w:after="0" w:line="240" w:lineRule="auto"/>
        <w:ind w:left="-567" w:hanging="340"/>
        <w:jc w:val="both"/>
        <w:rPr>
          <w:rFonts w:cstheme="minorHAnsi"/>
        </w:rPr>
      </w:pPr>
      <w:r w:rsidRPr="00AA6F47">
        <w:rPr>
          <w:rFonts w:cstheme="minorHAnsi"/>
          <w:b/>
        </w:rPr>
        <w:t>Oświadczamy</w:t>
      </w:r>
      <w:r w:rsidRPr="00AA6F47">
        <w:rPr>
          <w:rFonts w:eastAsia="Times New Roman" w:cstheme="minorHAnsi"/>
        </w:rPr>
        <w:t xml:space="preserve">, że zgodnie z wymaganiami wskazanymi w SIWZ, do realizacji zamówienia przy czynnościach określonych w SIWZ </w:t>
      </w:r>
      <w:r w:rsidR="00520BAC" w:rsidRPr="00AA6F47">
        <w:rPr>
          <w:rFonts w:eastAsia="Times New Roman" w:cstheme="minorHAnsi"/>
        </w:rPr>
        <w:t>zatrudnię</w:t>
      </w:r>
      <w:r w:rsidRPr="00AA6F47">
        <w:rPr>
          <w:rFonts w:eastAsia="Times New Roman" w:cstheme="minorHAnsi"/>
        </w:rPr>
        <w:t xml:space="preserve"> </w:t>
      </w:r>
      <w:r w:rsidR="009F1853" w:rsidRPr="00AA6F47">
        <w:rPr>
          <w:rFonts w:cstheme="minorHAnsi"/>
          <w:color w:val="000000" w:themeColor="text1"/>
        </w:rPr>
        <w:t>na podstawie u</w:t>
      </w:r>
      <w:r w:rsidR="009F1853" w:rsidRPr="00AA6F47">
        <w:rPr>
          <w:rFonts w:cstheme="minorHAnsi"/>
        </w:rPr>
        <w:t>mowy o pracę os</w:t>
      </w:r>
      <w:r w:rsidR="00B703C1">
        <w:rPr>
          <w:rFonts w:cstheme="minorHAnsi"/>
        </w:rPr>
        <w:t>oby</w:t>
      </w:r>
      <w:r w:rsidR="009F1853" w:rsidRPr="00AA6F47">
        <w:rPr>
          <w:rFonts w:cstheme="minorHAnsi"/>
        </w:rPr>
        <w:t xml:space="preserve"> wykonując</w:t>
      </w:r>
      <w:r w:rsidR="00B703C1">
        <w:rPr>
          <w:rFonts w:cstheme="minorHAnsi"/>
        </w:rPr>
        <w:t>e</w:t>
      </w:r>
      <w:r w:rsidR="009F1853" w:rsidRPr="00AA6F47">
        <w:rPr>
          <w:rFonts w:cstheme="minorHAnsi"/>
        </w:rPr>
        <w:t xml:space="preserve"> wskazane poniżej czynności w zakresie realizacji zamówienia, których wykonanie polega na wykonywaniu pracy w sposób określony w art. 22 § 1 ustawy z dnia 26 czerwca 1974 r. – Kodeks pracy</w:t>
      </w:r>
      <w:r w:rsidR="009F1853" w:rsidRPr="00AA6F47">
        <w:rPr>
          <w:rFonts w:eastAsia="Times New Roman" w:cstheme="minorHAnsi"/>
        </w:rPr>
        <w:t xml:space="preserve">(Dz. U. z 2016 r., poz. 1066 z </w:t>
      </w:r>
      <w:proofErr w:type="spellStart"/>
      <w:r w:rsidR="009F1853" w:rsidRPr="00AA6F47">
        <w:rPr>
          <w:rFonts w:eastAsia="Times New Roman" w:cstheme="minorHAnsi"/>
        </w:rPr>
        <w:t>poź</w:t>
      </w:r>
      <w:proofErr w:type="spellEnd"/>
      <w:r w:rsidR="009F1853" w:rsidRPr="00AA6F47">
        <w:rPr>
          <w:rFonts w:eastAsia="Times New Roman" w:cstheme="minorHAnsi"/>
        </w:rPr>
        <w:t>. zm.)</w:t>
      </w:r>
      <w:r w:rsidR="009F1853" w:rsidRPr="00AA6F47">
        <w:rPr>
          <w:rFonts w:cstheme="minorHAnsi"/>
        </w:rPr>
        <w:t>:</w:t>
      </w:r>
    </w:p>
    <w:p w14:paraId="4B095359" w14:textId="77777777" w:rsidR="00EC6E5A" w:rsidRPr="00B703C1" w:rsidRDefault="00EC6E5A" w:rsidP="00EC6E5A">
      <w:pPr>
        <w:tabs>
          <w:tab w:val="left" w:pos="340"/>
        </w:tabs>
        <w:suppressAutoHyphens/>
        <w:spacing w:after="0" w:line="240" w:lineRule="auto"/>
        <w:ind w:left="-567"/>
        <w:jc w:val="both"/>
        <w:rPr>
          <w:rFonts w:cstheme="minorHAnsi"/>
        </w:rPr>
      </w:pPr>
      <w:r w:rsidRPr="00B703C1">
        <w:rPr>
          <w:rFonts w:cstheme="minorHAnsi"/>
        </w:rPr>
        <w:t xml:space="preserve">1) </w:t>
      </w:r>
      <w:r w:rsidRPr="00B703C1">
        <w:rPr>
          <w:rFonts w:cstheme="minorHAnsi"/>
          <w:b/>
          <w:bCs/>
        </w:rPr>
        <w:t xml:space="preserve">Osoby realizujące wszystkie roboty budowlane. </w:t>
      </w:r>
      <w:r w:rsidRPr="00B703C1">
        <w:rPr>
          <w:rFonts w:cstheme="minorHAnsi"/>
        </w:rPr>
        <w:t>Obowiązek ten nie dotyczy kierownika budowy i kierownika robót oraz osób fizycznych prowadzących działalność gospodarczą w zakresie w jakim będą wykonywać osobiście usługi na rzecz Wykonawcy lub Podwykonawcy. Inne umowy niż umowa o prace mogą mieć osoby, które nie wykonują pracy w rozumieniu art. 22 par. 1 ustawy z dnia 26 czerwca 1974r.- Kodeks Pracy (Dz. U. z 2018r. poz. 917ze zm.).</w:t>
      </w:r>
    </w:p>
    <w:p w14:paraId="3FCF4856" w14:textId="77777777" w:rsidR="00EC6E5A" w:rsidRPr="00AA6F47" w:rsidRDefault="00AB3D2B" w:rsidP="00795E59">
      <w:pPr>
        <w:numPr>
          <w:ilvl w:val="0"/>
          <w:numId w:val="4"/>
        </w:numPr>
        <w:tabs>
          <w:tab w:val="left" w:pos="340"/>
        </w:tabs>
        <w:suppressAutoHyphens/>
        <w:spacing w:after="0" w:line="240" w:lineRule="auto"/>
        <w:ind w:left="-567" w:hanging="340"/>
        <w:jc w:val="both"/>
        <w:rPr>
          <w:rFonts w:cstheme="minorHAnsi"/>
        </w:rPr>
      </w:pPr>
      <w:r w:rsidRPr="00AA6F47">
        <w:rPr>
          <w:rFonts w:eastAsia="Times New Roman" w:cstheme="minorHAnsi"/>
        </w:rPr>
        <w:t>Oświadczam/y, że pr</w:t>
      </w:r>
      <w:r w:rsidRPr="00AA6F47">
        <w:rPr>
          <w:rFonts w:cstheme="minorHAnsi"/>
        </w:rPr>
        <w:t>zedmiotowe zamówienie wykonamy:</w:t>
      </w:r>
    </w:p>
    <w:p w14:paraId="0E16DE44" w14:textId="77777777" w:rsidR="00EC6E5A" w:rsidRPr="00AA6F47" w:rsidRDefault="00EC6E5A" w:rsidP="00EC6E5A">
      <w:pPr>
        <w:tabs>
          <w:tab w:val="left" w:pos="340"/>
        </w:tabs>
        <w:suppressAutoHyphens/>
        <w:spacing w:after="0" w:line="240" w:lineRule="auto"/>
        <w:ind w:left="-567"/>
        <w:jc w:val="both"/>
        <w:rPr>
          <w:rFonts w:eastAsia="Times New Roman" w:cstheme="minorHAnsi"/>
          <w:b/>
        </w:rPr>
      </w:pPr>
      <w:r w:rsidRPr="00AA6F47">
        <w:rPr>
          <w:rFonts w:eastAsia="Times New Roman" w:cstheme="minorHAnsi"/>
          <w:b/>
        </w:rPr>
        <w:t>Samodzielnie</w:t>
      </w:r>
      <w:r w:rsidRPr="00AA6F47">
        <w:rPr>
          <w:rFonts w:cstheme="minorHAnsi"/>
        </w:rPr>
        <w:t xml:space="preserve">/ </w:t>
      </w:r>
      <w:r w:rsidRPr="00AA6F47">
        <w:rPr>
          <w:rFonts w:eastAsia="Times New Roman" w:cstheme="minorHAnsi"/>
          <w:b/>
        </w:rPr>
        <w:t xml:space="preserve">Przy udziale podwykonawców*, którym powierzę/-my wykonanie następujących części zamówienia: </w:t>
      </w:r>
    </w:p>
    <w:p w14:paraId="6D92474F" w14:textId="7E6E47E3" w:rsidR="00EC6E5A" w:rsidRPr="003F37F1" w:rsidRDefault="00EC6E5A" w:rsidP="003F37F1">
      <w:pPr>
        <w:tabs>
          <w:tab w:val="left" w:pos="340"/>
        </w:tabs>
        <w:suppressAutoHyphens/>
        <w:spacing w:after="0" w:line="240" w:lineRule="auto"/>
        <w:ind w:left="-567"/>
        <w:jc w:val="both"/>
        <w:rPr>
          <w:rFonts w:cstheme="minorHAnsi"/>
        </w:rPr>
      </w:pPr>
      <w:r w:rsidRPr="00AA6F47">
        <w:rPr>
          <w:rFonts w:eastAsia="Times New Roman" w:cstheme="minorHAnsi"/>
        </w:rPr>
        <w:t xml:space="preserve">Zakres powierzonych </w:t>
      </w:r>
      <w:r w:rsidRPr="00AA6F47">
        <w:rPr>
          <w:rFonts w:cstheme="minorHAnsi"/>
        </w:rPr>
        <w:t xml:space="preserve">zadań /firma </w:t>
      </w:r>
      <w:r w:rsidRPr="00AA6F47">
        <w:rPr>
          <w:rFonts w:eastAsia="Times New Roman" w:cstheme="minorHAnsi"/>
        </w:rPr>
        <w:t>Podwykonawcy</w:t>
      </w:r>
      <w:r w:rsidRPr="00AA6F47">
        <w:rPr>
          <w:rFonts w:cstheme="minorHAnsi"/>
        </w:rPr>
        <w:t>……………………………………………….(nie wypełnienie wykropkowanego pola zostanie zinterpretowane jako brak podwykonawstwa)</w:t>
      </w:r>
    </w:p>
    <w:p w14:paraId="1FC69A90" w14:textId="77777777" w:rsidR="00EC6E5A" w:rsidRPr="00AA6F47" w:rsidRDefault="00EC6E5A" w:rsidP="00EC6E5A">
      <w:pPr>
        <w:spacing w:after="0" w:line="240" w:lineRule="auto"/>
        <w:rPr>
          <w:rFonts w:cstheme="minorHAnsi"/>
        </w:rPr>
      </w:pPr>
      <w:r w:rsidRPr="00AA6F47">
        <w:rPr>
          <w:rFonts w:cstheme="minorHAnsi"/>
        </w:rPr>
        <w:t>*Niepotrzebne skreślić</w:t>
      </w:r>
    </w:p>
    <w:p w14:paraId="21243957" w14:textId="77777777" w:rsidR="00EC6E5A" w:rsidRPr="00AA6F47" w:rsidRDefault="00EC6E5A" w:rsidP="00EC6E5A">
      <w:pPr>
        <w:tabs>
          <w:tab w:val="left" w:pos="340"/>
        </w:tabs>
        <w:suppressAutoHyphens/>
        <w:spacing w:after="0" w:line="240" w:lineRule="auto"/>
        <w:ind w:left="-567"/>
        <w:jc w:val="both"/>
        <w:rPr>
          <w:rFonts w:cstheme="minorHAnsi"/>
        </w:rPr>
      </w:pPr>
    </w:p>
    <w:p w14:paraId="05B88CD6" w14:textId="77777777" w:rsidR="001C43C3" w:rsidRPr="00AA6F47" w:rsidRDefault="00421F98" w:rsidP="00795E59">
      <w:pPr>
        <w:numPr>
          <w:ilvl w:val="0"/>
          <w:numId w:val="4"/>
        </w:numPr>
        <w:tabs>
          <w:tab w:val="left" w:pos="340"/>
        </w:tabs>
        <w:suppressAutoHyphens/>
        <w:spacing w:after="0" w:line="240" w:lineRule="auto"/>
        <w:ind w:left="-567" w:hanging="340"/>
        <w:jc w:val="both"/>
        <w:rPr>
          <w:rFonts w:cstheme="minorHAnsi"/>
        </w:rPr>
      </w:pPr>
      <w:r w:rsidRPr="00AA6F47">
        <w:rPr>
          <w:rFonts w:eastAsia="Times New Roman" w:cstheme="minorHAnsi"/>
        </w:rPr>
        <w:t>Osobą do kontaktów i dokonywania bieżących ustaleń z zamawiającym jest</w:t>
      </w:r>
      <w:r w:rsidR="00AB3D2B" w:rsidRPr="00AA6F47">
        <w:rPr>
          <w:rFonts w:eastAsia="Times New Roman" w:cstheme="minorHAnsi"/>
        </w:rPr>
        <w:t>:</w:t>
      </w:r>
      <w:r w:rsidR="00AB3D2B" w:rsidRPr="00AA6F47">
        <w:rPr>
          <w:rFonts w:cstheme="minorHAnsi"/>
        </w:rPr>
        <w:t xml:space="preserve"> ……………………</w:t>
      </w:r>
      <w:r w:rsidR="00AB3D2B" w:rsidRPr="00AA6F47">
        <w:rPr>
          <w:rFonts w:eastAsia="Times New Roman" w:cstheme="minorHAnsi"/>
        </w:rPr>
        <w:t>………………………………………………</w:t>
      </w:r>
      <w:r w:rsidR="00AB3D2B" w:rsidRPr="00AA6F47">
        <w:rPr>
          <w:rFonts w:cstheme="minorHAnsi"/>
        </w:rPr>
        <w:t>………………………………………………………………………………………………………………………………………………………………………</w:t>
      </w:r>
    </w:p>
    <w:p w14:paraId="13FF9322" w14:textId="77777777" w:rsidR="00CA65B6" w:rsidRPr="00AA6F47" w:rsidRDefault="00CA65B6" w:rsidP="00795E59">
      <w:pPr>
        <w:numPr>
          <w:ilvl w:val="0"/>
          <w:numId w:val="4"/>
        </w:numPr>
        <w:tabs>
          <w:tab w:val="left" w:pos="340"/>
        </w:tabs>
        <w:suppressAutoHyphens/>
        <w:spacing w:after="0" w:line="240" w:lineRule="auto"/>
        <w:ind w:left="-567" w:hanging="340"/>
        <w:jc w:val="both"/>
        <w:rPr>
          <w:rFonts w:cstheme="minorHAnsi"/>
        </w:rPr>
      </w:pPr>
      <w:r w:rsidRPr="00AA6F47">
        <w:rPr>
          <w:rFonts w:cstheme="minorHAnsi"/>
        </w:rPr>
        <w:t>Ofertę niniejszą składamy na _____ kolejno ponumerowanych stronach.</w:t>
      </w:r>
    </w:p>
    <w:p w14:paraId="4EBC4B54" w14:textId="77777777" w:rsidR="007A31F4" w:rsidRPr="00AA6F47" w:rsidRDefault="001C43C3" w:rsidP="00795E59">
      <w:pPr>
        <w:numPr>
          <w:ilvl w:val="0"/>
          <w:numId w:val="4"/>
        </w:numPr>
        <w:tabs>
          <w:tab w:val="left" w:pos="340"/>
        </w:tabs>
        <w:suppressAutoHyphens/>
        <w:spacing w:after="0" w:line="240" w:lineRule="auto"/>
        <w:ind w:left="-567" w:hanging="340"/>
        <w:jc w:val="both"/>
        <w:rPr>
          <w:rFonts w:cstheme="minorHAnsi"/>
        </w:rPr>
      </w:pPr>
      <w:r w:rsidRPr="00AA6F47">
        <w:rPr>
          <w:rFonts w:cstheme="minorHAnsi"/>
        </w:rPr>
        <w:t>Oświadczam, że wypełniłem obowiązki informacyjne przewidziane w art. 13 lub art. 14 RODO</w:t>
      </w:r>
      <w:r w:rsidRPr="00AA6F47">
        <w:rPr>
          <w:rFonts w:cstheme="minorHAnsi"/>
          <w:vertAlign w:val="superscript"/>
        </w:rPr>
        <w:t>1)</w:t>
      </w:r>
      <w:r w:rsidRPr="00AA6F47">
        <w:rPr>
          <w:rFonts w:cstheme="minorHAnsi"/>
        </w:rPr>
        <w:t xml:space="preserve"> wobec osób fizycznych, od których dane osobowe bezpośrednio lub pośrednio pozyskałem w celu ubiegania się o udzielenie zamówienia publicznego w niniejszym postępowaniu.*</w:t>
      </w:r>
    </w:p>
    <w:p w14:paraId="28A2B666" w14:textId="77777777" w:rsidR="007A31F4" w:rsidRPr="00AA6F47" w:rsidRDefault="007A31F4" w:rsidP="007A31F4">
      <w:pPr>
        <w:tabs>
          <w:tab w:val="left" w:pos="340"/>
        </w:tabs>
        <w:suppressAutoHyphens/>
        <w:spacing w:after="0" w:line="240" w:lineRule="auto"/>
        <w:ind w:left="-567"/>
        <w:jc w:val="both"/>
        <w:rPr>
          <w:rFonts w:cstheme="minorHAnsi"/>
        </w:rPr>
      </w:pPr>
      <w:r w:rsidRPr="00AA6F47">
        <w:rPr>
          <w:rFonts w:cstheme="minorHAnsi"/>
          <w:vertAlign w:val="superscript"/>
        </w:rPr>
        <w:lastRenderedPageBreak/>
        <w:t>1)</w:t>
      </w:r>
      <w:r w:rsidRPr="00AA6F47">
        <w:rPr>
          <w:rFonts w:cstheme="minorHAnsi"/>
        </w:rPr>
        <w:t xml:space="preserve"> 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w:t>
      </w:r>
    </w:p>
    <w:p w14:paraId="0210AD62" w14:textId="77777777" w:rsidR="003F37F1" w:rsidRDefault="007A31F4" w:rsidP="003F37F1">
      <w:pPr>
        <w:tabs>
          <w:tab w:val="left" w:pos="340"/>
        </w:tabs>
        <w:suppressAutoHyphens/>
        <w:spacing w:after="0" w:line="240" w:lineRule="auto"/>
        <w:ind w:left="-567"/>
        <w:jc w:val="both"/>
        <w:rPr>
          <w:rFonts w:cstheme="minorHAnsi"/>
        </w:rPr>
      </w:pPr>
      <w:r w:rsidRPr="00AA6F47">
        <w:rPr>
          <w:rFonts w:cstheme="minorHAnsi"/>
        </w:rPr>
        <w:t>*W przypadku gdy wykonawca 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p>
    <w:p w14:paraId="662995BD" w14:textId="77777777" w:rsidR="003F37F1" w:rsidRDefault="003F37F1" w:rsidP="003F37F1">
      <w:pPr>
        <w:tabs>
          <w:tab w:val="left" w:pos="340"/>
        </w:tabs>
        <w:suppressAutoHyphens/>
        <w:spacing w:after="0" w:line="240" w:lineRule="auto"/>
        <w:ind w:left="-567"/>
        <w:jc w:val="both"/>
        <w:rPr>
          <w:rFonts w:cstheme="minorHAnsi"/>
        </w:rPr>
      </w:pPr>
      <w:r>
        <w:rPr>
          <w:rFonts w:cstheme="minorHAnsi"/>
        </w:rPr>
        <w:t xml:space="preserve">15) </w:t>
      </w:r>
      <w:r w:rsidRPr="003F37F1">
        <w:rPr>
          <w:rFonts w:cstheme="minorHAnsi"/>
        </w:rPr>
        <w:t>Adres do korespondencji……………………………………….., nr faksu lub e-mail, na który należy kierować przekazywane oświadczenia, wnioski, zawiadomienia  informacje:</w:t>
      </w:r>
      <w:r>
        <w:rPr>
          <w:rFonts w:cstheme="minorHAnsi"/>
        </w:rPr>
        <w:t xml:space="preserve"> </w:t>
      </w:r>
      <w:proofErr w:type="spellStart"/>
      <w:r w:rsidRPr="003F37F1">
        <w:rPr>
          <w:rFonts w:eastAsia="Times New Roman" w:cstheme="minorHAnsi"/>
          <w:lang w:val="en-US"/>
        </w:rPr>
        <w:t>numer</w:t>
      </w:r>
      <w:proofErr w:type="spellEnd"/>
      <w:r w:rsidRPr="003F37F1">
        <w:rPr>
          <w:rFonts w:eastAsia="Times New Roman" w:cstheme="minorHAnsi"/>
          <w:lang w:val="en-US"/>
        </w:rPr>
        <w:t xml:space="preserve"> </w:t>
      </w:r>
      <w:proofErr w:type="spellStart"/>
      <w:r w:rsidRPr="003F37F1">
        <w:rPr>
          <w:rFonts w:eastAsia="Times New Roman" w:cstheme="minorHAnsi"/>
          <w:lang w:val="en-US"/>
        </w:rPr>
        <w:t>faksu</w:t>
      </w:r>
      <w:proofErr w:type="spellEnd"/>
      <w:r w:rsidRPr="003F37F1">
        <w:rPr>
          <w:rFonts w:eastAsia="Times New Roman" w:cstheme="minorHAnsi"/>
          <w:lang w:val="en-US"/>
        </w:rPr>
        <w:t xml:space="preserve">: ………………………………………  </w:t>
      </w:r>
      <w:proofErr w:type="spellStart"/>
      <w:r w:rsidRPr="003F37F1">
        <w:rPr>
          <w:rFonts w:eastAsia="Times New Roman" w:cstheme="minorHAnsi"/>
          <w:lang w:val="en-US"/>
        </w:rPr>
        <w:t>adres</w:t>
      </w:r>
      <w:proofErr w:type="spellEnd"/>
      <w:r w:rsidRPr="003F37F1">
        <w:rPr>
          <w:rFonts w:eastAsia="Times New Roman" w:cstheme="minorHAnsi"/>
          <w:lang w:val="en-US"/>
        </w:rPr>
        <w:t xml:space="preserve"> e-mail: ………………………………………</w:t>
      </w:r>
    </w:p>
    <w:p w14:paraId="45DDB823" w14:textId="77777777" w:rsidR="003F37F1" w:rsidRDefault="003F37F1" w:rsidP="003F37F1">
      <w:pPr>
        <w:tabs>
          <w:tab w:val="left" w:pos="340"/>
        </w:tabs>
        <w:suppressAutoHyphens/>
        <w:spacing w:after="0" w:line="240" w:lineRule="auto"/>
        <w:ind w:left="-567"/>
        <w:jc w:val="both"/>
        <w:rPr>
          <w:rFonts w:cstheme="minorHAnsi"/>
        </w:rPr>
      </w:pPr>
      <w:r w:rsidRPr="003F37F1">
        <w:rPr>
          <w:rFonts w:eastAsia="Times New Roman" w:cstheme="minorHAnsi"/>
          <w:b/>
          <w:u w:val="single"/>
        </w:rPr>
        <w:t>Uwaga:</w:t>
      </w:r>
      <w:r w:rsidRPr="003F37F1">
        <w:rPr>
          <w:rFonts w:cstheme="minorHAnsi"/>
        </w:rPr>
        <w:t xml:space="preserve"> </w:t>
      </w:r>
      <w:r w:rsidRPr="003F37F1">
        <w:rPr>
          <w:rFonts w:eastAsia="Times New Roman" w:cstheme="minorHAnsi"/>
        </w:rPr>
        <w:t>W przypadku niedysponowania przez Wykonawcę faksem i adresem e-mail należy przekreślić powyższy zapis</w:t>
      </w:r>
      <w:r>
        <w:rPr>
          <w:rFonts w:eastAsia="Times New Roman" w:cstheme="minorHAnsi"/>
        </w:rPr>
        <w:t>.</w:t>
      </w:r>
    </w:p>
    <w:p w14:paraId="3C603370" w14:textId="67C8CA6C" w:rsidR="00CA65B6" w:rsidRDefault="003F37F1" w:rsidP="003F37F1">
      <w:pPr>
        <w:tabs>
          <w:tab w:val="left" w:pos="340"/>
        </w:tabs>
        <w:suppressAutoHyphens/>
        <w:spacing w:after="0" w:line="240" w:lineRule="auto"/>
        <w:ind w:left="-567"/>
        <w:jc w:val="both"/>
        <w:rPr>
          <w:rFonts w:cstheme="minorHAnsi"/>
        </w:rPr>
      </w:pPr>
      <w:r w:rsidRPr="003F37F1">
        <w:rPr>
          <w:rFonts w:eastAsia="Times New Roman" w:cstheme="minorHAnsi"/>
        </w:rPr>
        <w:t>16)</w:t>
      </w:r>
      <w:r>
        <w:rPr>
          <w:rFonts w:eastAsia="Times New Roman" w:cstheme="minorHAnsi"/>
        </w:rPr>
        <w:t xml:space="preserve"> </w:t>
      </w:r>
      <w:r w:rsidR="00CA65B6" w:rsidRPr="003F37F1">
        <w:rPr>
          <w:rFonts w:cstheme="minorHAnsi"/>
        </w:rPr>
        <w:t>W załączeniu przedkładamy następujące dokumenty stanowiące integralną część oferty:</w:t>
      </w:r>
    </w:p>
    <w:p w14:paraId="1D0A6DEC" w14:textId="40A61BDA" w:rsidR="003F37F1" w:rsidRDefault="003F37F1" w:rsidP="003F37F1">
      <w:pPr>
        <w:tabs>
          <w:tab w:val="left" w:pos="340"/>
        </w:tabs>
        <w:suppressAutoHyphens/>
        <w:spacing w:after="0" w:line="240" w:lineRule="auto"/>
        <w:ind w:left="-567"/>
        <w:jc w:val="both"/>
        <w:rPr>
          <w:rFonts w:cstheme="minorHAnsi"/>
        </w:rPr>
      </w:pPr>
      <w:r>
        <w:rPr>
          <w:rFonts w:cstheme="minorHAnsi"/>
        </w:rPr>
        <w:t>1…………………………………..</w:t>
      </w:r>
    </w:p>
    <w:p w14:paraId="3F875D07" w14:textId="2EC22A3C" w:rsidR="003F37F1" w:rsidRPr="003F37F1" w:rsidRDefault="003F37F1" w:rsidP="003F37F1">
      <w:pPr>
        <w:tabs>
          <w:tab w:val="left" w:pos="340"/>
        </w:tabs>
        <w:suppressAutoHyphens/>
        <w:spacing w:after="0" w:line="240" w:lineRule="auto"/>
        <w:ind w:left="-567"/>
        <w:jc w:val="both"/>
        <w:rPr>
          <w:rFonts w:cstheme="minorHAnsi"/>
        </w:rPr>
      </w:pPr>
      <w:r>
        <w:rPr>
          <w:rFonts w:cstheme="minorHAnsi"/>
        </w:rPr>
        <w:t>2…………………………………….</w:t>
      </w:r>
    </w:p>
    <w:p w14:paraId="3A3FC40C" w14:textId="1D9016C0" w:rsidR="007A31F4" w:rsidRDefault="007A31F4" w:rsidP="00B703C1">
      <w:pPr>
        <w:tabs>
          <w:tab w:val="left" w:leader="underscore" w:pos="9498"/>
        </w:tabs>
        <w:suppressAutoHyphens/>
        <w:spacing w:after="0" w:line="240" w:lineRule="auto"/>
        <w:rPr>
          <w:rFonts w:cstheme="minorHAnsi"/>
        </w:rPr>
      </w:pPr>
    </w:p>
    <w:p w14:paraId="3BC57893" w14:textId="77777777" w:rsidR="00AA64E3" w:rsidRPr="00AA6F47" w:rsidRDefault="00AA64E3" w:rsidP="00B703C1">
      <w:pPr>
        <w:tabs>
          <w:tab w:val="left" w:leader="underscore" w:pos="9498"/>
        </w:tabs>
        <w:suppressAutoHyphens/>
        <w:spacing w:after="0" w:line="240" w:lineRule="auto"/>
        <w:rPr>
          <w:rFonts w:cstheme="minorHAnsi"/>
          <w:i/>
        </w:rPr>
      </w:pPr>
    </w:p>
    <w:p w14:paraId="3B50E464" w14:textId="77777777" w:rsidR="007A31F4" w:rsidRPr="00AA6F47" w:rsidRDefault="007A31F4" w:rsidP="007A31F4">
      <w:pPr>
        <w:tabs>
          <w:tab w:val="left" w:leader="underscore" w:pos="9498"/>
        </w:tabs>
        <w:suppressAutoHyphens/>
        <w:spacing w:after="0" w:line="240" w:lineRule="auto"/>
        <w:ind w:left="-567"/>
        <w:rPr>
          <w:rFonts w:cstheme="minorHAnsi"/>
          <w:i/>
        </w:rPr>
      </w:pPr>
    </w:p>
    <w:p w14:paraId="2956969D" w14:textId="68DFE875" w:rsidR="007A31F4" w:rsidRPr="00AA6F47" w:rsidRDefault="007A31F4" w:rsidP="007A31F4">
      <w:pPr>
        <w:tabs>
          <w:tab w:val="left" w:leader="underscore" w:pos="9498"/>
        </w:tabs>
        <w:suppressAutoHyphens/>
        <w:spacing w:after="0" w:line="240" w:lineRule="auto"/>
        <w:ind w:left="-567"/>
        <w:rPr>
          <w:rFonts w:cstheme="minorHAnsi"/>
          <w:i/>
        </w:rPr>
      </w:pPr>
      <w:r w:rsidRPr="00AA6F47">
        <w:rPr>
          <w:rFonts w:cstheme="minorHAnsi"/>
          <w:i/>
        </w:rPr>
        <w:t>………………………………..                                                    ……………………………………………………</w:t>
      </w:r>
      <w:r w:rsidR="00AA64E3">
        <w:rPr>
          <w:rFonts w:cstheme="minorHAnsi"/>
          <w:i/>
        </w:rPr>
        <w:t>………………………………</w:t>
      </w:r>
    </w:p>
    <w:p w14:paraId="4B121FB1" w14:textId="260CA255" w:rsidR="00AA64E3" w:rsidRPr="00AA64E3" w:rsidRDefault="00495A1E" w:rsidP="00AA64E3">
      <w:pPr>
        <w:tabs>
          <w:tab w:val="left" w:leader="underscore" w:pos="9498"/>
        </w:tabs>
        <w:suppressAutoHyphens/>
        <w:spacing w:after="0" w:line="240" w:lineRule="auto"/>
        <w:ind w:left="-567"/>
        <w:jc w:val="right"/>
        <w:rPr>
          <w:rFonts w:cstheme="minorHAnsi"/>
        </w:rPr>
      </w:pPr>
      <w:r w:rsidRPr="00AA6F47">
        <w:rPr>
          <w:rFonts w:cstheme="minorHAnsi"/>
          <w:i/>
        </w:rPr>
        <w:t xml:space="preserve"> </w:t>
      </w:r>
      <w:r w:rsidR="00CA65B6" w:rsidRPr="00AA6F47">
        <w:rPr>
          <w:rFonts w:cstheme="minorHAnsi"/>
          <w:i/>
        </w:rPr>
        <w:t>(miejscowość i  data</w:t>
      </w:r>
      <w:r w:rsidR="007A31F4" w:rsidRPr="00AA6F47">
        <w:rPr>
          <w:rFonts w:cstheme="minorHAnsi"/>
          <w:i/>
        </w:rPr>
        <w:t xml:space="preserve">)                 </w:t>
      </w:r>
      <w:r w:rsidR="00AA64E3">
        <w:rPr>
          <w:rFonts w:cstheme="minorHAnsi"/>
        </w:rPr>
        <w:t xml:space="preserve">      </w:t>
      </w:r>
      <w:r w:rsidR="00AA64E3" w:rsidRPr="00AA64E3">
        <w:rPr>
          <w:rFonts w:eastAsia="Times New Roman" w:cstheme="minorHAnsi"/>
          <w:bCs/>
          <w:i/>
        </w:rPr>
        <w:t>(imię, nazwisko, podpis i pieczątka lub czytelny podpis osoby uprawnionej</w:t>
      </w:r>
    </w:p>
    <w:p w14:paraId="1156A218" w14:textId="77777777" w:rsidR="00AA64E3" w:rsidRPr="00AA64E3" w:rsidRDefault="00AA64E3" w:rsidP="00AA64E3">
      <w:pPr>
        <w:spacing w:after="0" w:line="240" w:lineRule="auto"/>
        <w:ind w:left="3969"/>
        <w:jc w:val="right"/>
        <w:rPr>
          <w:rFonts w:eastAsia="Times New Roman" w:cstheme="minorHAnsi"/>
          <w:bCs/>
          <w:i/>
        </w:rPr>
      </w:pPr>
      <w:r w:rsidRPr="00AA64E3">
        <w:rPr>
          <w:rFonts w:eastAsia="Times New Roman" w:cstheme="minorHAnsi"/>
          <w:bCs/>
          <w:i/>
        </w:rPr>
        <w:t>(osób uprawnionych) do reprezentowania</w:t>
      </w:r>
    </w:p>
    <w:p w14:paraId="43952F90" w14:textId="4C43ADCE" w:rsidR="00AA64E3" w:rsidRPr="00AA64E3" w:rsidRDefault="00AA64E3" w:rsidP="00AA64E3">
      <w:pPr>
        <w:spacing w:after="0" w:line="240" w:lineRule="auto"/>
        <w:ind w:left="3969"/>
        <w:jc w:val="right"/>
        <w:rPr>
          <w:rFonts w:eastAsia="Times New Roman" w:cstheme="minorHAnsi"/>
          <w:i/>
        </w:rPr>
      </w:pPr>
      <w:r w:rsidRPr="00AA64E3">
        <w:rPr>
          <w:rFonts w:eastAsia="Times New Roman" w:cstheme="minorHAnsi"/>
          <w:bCs/>
          <w:i/>
        </w:rPr>
        <w:t>Wykonawcy/Wykonawców wspólnie ubiegających się o</w:t>
      </w:r>
      <w:r>
        <w:rPr>
          <w:rFonts w:eastAsia="Times New Roman" w:cstheme="minorHAnsi"/>
          <w:bCs/>
          <w:i/>
        </w:rPr>
        <w:t> </w:t>
      </w:r>
      <w:r w:rsidRPr="00AA64E3">
        <w:rPr>
          <w:rFonts w:eastAsia="Times New Roman" w:cstheme="minorHAnsi"/>
          <w:bCs/>
          <w:i/>
        </w:rPr>
        <w:t>udzielenie zamówienia)</w:t>
      </w:r>
    </w:p>
    <w:p w14:paraId="03575778" w14:textId="77777777" w:rsidR="00CC576F" w:rsidRDefault="00CC576F" w:rsidP="00520BAC">
      <w:pPr>
        <w:widowControl w:val="0"/>
        <w:spacing w:before="120" w:after="120" w:line="240" w:lineRule="auto"/>
        <w:ind w:left="284"/>
        <w:jc w:val="right"/>
        <w:rPr>
          <w:rFonts w:cstheme="minorHAnsi"/>
          <w:b/>
        </w:rPr>
      </w:pPr>
    </w:p>
    <w:p w14:paraId="27F98C3E" w14:textId="77777777" w:rsidR="003F37F1" w:rsidRDefault="003F37F1" w:rsidP="00520BAC">
      <w:pPr>
        <w:widowControl w:val="0"/>
        <w:spacing w:before="120" w:after="120" w:line="240" w:lineRule="auto"/>
        <w:ind w:left="284"/>
        <w:jc w:val="right"/>
        <w:rPr>
          <w:rFonts w:cstheme="minorHAnsi"/>
          <w:b/>
        </w:rPr>
      </w:pPr>
    </w:p>
    <w:p w14:paraId="4C16E07F" w14:textId="77777777" w:rsidR="003F37F1" w:rsidRDefault="003F37F1" w:rsidP="00520BAC">
      <w:pPr>
        <w:widowControl w:val="0"/>
        <w:spacing w:before="120" w:after="120" w:line="240" w:lineRule="auto"/>
        <w:ind w:left="284"/>
        <w:jc w:val="right"/>
        <w:rPr>
          <w:rFonts w:cstheme="minorHAnsi"/>
          <w:b/>
        </w:rPr>
      </w:pPr>
    </w:p>
    <w:p w14:paraId="712FB4C0" w14:textId="77777777" w:rsidR="003F37F1" w:rsidRDefault="003F37F1" w:rsidP="00520BAC">
      <w:pPr>
        <w:widowControl w:val="0"/>
        <w:spacing w:before="120" w:after="120" w:line="240" w:lineRule="auto"/>
        <w:ind w:left="284"/>
        <w:jc w:val="right"/>
        <w:rPr>
          <w:rFonts w:cstheme="minorHAnsi"/>
          <w:b/>
        </w:rPr>
      </w:pPr>
    </w:p>
    <w:p w14:paraId="0D05DDA3" w14:textId="77777777" w:rsidR="003F37F1" w:rsidRDefault="003F37F1" w:rsidP="00520BAC">
      <w:pPr>
        <w:widowControl w:val="0"/>
        <w:spacing w:before="120" w:after="120" w:line="240" w:lineRule="auto"/>
        <w:ind w:left="284"/>
        <w:jc w:val="right"/>
        <w:rPr>
          <w:rFonts w:cstheme="minorHAnsi"/>
          <w:b/>
        </w:rPr>
      </w:pPr>
    </w:p>
    <w:p w14:paraId="691F3461" w14:textId="77777777" w:rsidR="003F37F1" w:rsidRDefault="003F37F1" w:rsidP="00520BAC">
      <w:pPr>
        <w:widowControl w:val="0"/>
        <w:spacing w:before="120" w:after="120" w:line="240" w:lineRule="auto"/>
        <w:ind w:left="284"/>
        <w:jc w:val="right"/>
        <w:rPr>
          <w:rFonts w:cstheme="minorHAnsi"/>
          <w:b/>
        </w:rPr>
      </w:pPr>
    </w:p>
    <w:p w14:paraId="6613DF5B" w14:textId="77777777" w:rsidR="003F37F1" w:rsidRDefault="003F37F1" w:rsidP="00520BAC">
      <w:pPr>
        <w:widowControl w:val="0"/>
        <w:spacing w:before="120" w:after="120" w:line="240" w:lineRule="auto"/>
        <w:ind w:left="284"/>
        <w:jc w:val="right"/>
        <w:rPr>
          <w:rFonts w:cstheme="minorHAnsi"/>
          <w:b/>
        </w:rPr>
      </w:pPr>
    </w:p>
    <w:p w14:paraId="15E35BAD" w14:textId="77777777" w:rsidR="003F37F1" w:rsidRDefault="003F37F1" w:rsidP="00520BAC">
      <w:pPr>
        <w:widowControl w:val="0"/>
        <w:spacing w:before="120" w:after="120" w:line="240" w:lineRule="auto"/>
        <w:ind w:left="284"/>
        <w:jc w:val="right"/>
        <w:rPr>
          <w:rFonts w:cstheme="minorHAnsi"/>
          <w:b/>
        </w:rPr>
      </w:pPr>
    </w:p>
    <w:p w14:paraId="23F1850C" w14:textId="77777777" w:rsidR="003F37F1" w:rsidRDefault="003F37F1" w:rsidP="00520BAC">
      <w:pPr>
        <w:widowControl w:val="0"/>
        <w:spacing w:before="120" w:after="120" w:line="240" w:lineRule="auto"/>
        <w:ind w:left="284"/>
        <w:jc w:val="right"/>
        <w:rPr>
          <w:rFonts w:cstheme="minorHAnsi"/>
          <w:b/>
        </w:rPr>
      </w:pPr>
    </w:p>
    <w:p w14:paraId="5E30B8F5" w14:textId="77777777" w:rsidR="003F37F1" w:rsidRDefault="003F37F1" w:rsidP="00520BAC">
      <w:pPr>
        <w:widowControl w:val="0"/>
        <w:spacing w:before="120" w:after="120" w:line="240" w:lineRule="auto"/>
        <w:ind w:left="284"/>
        <w:jc w:val="right"/>
        <w:rPr>
          <w:rFonts w:cstheme="minorHAnsi"/>
          <w:b/>
        </w:rPr>
      </w:pPr>
    </w:p>
    <w:p w14:paraId="0E251B6F" w14:textId="77777777" w:rsidR="003F37F1" w:rsidRDefault="003F37F1" w:rsidP="00520BAC">
      <w:pPr>
        <w:widowControl w:val="0"/>
        <w:spacing w:before="120" w:after="120" w:line="240" w:lineRule="auto"/>
        <w:ind w:left="284"/>
        <w:jc w:val="right"/>
        <w:rPr>
          <w:rFonts w:cstheme="minorHAnsi"/>
          <w:b/>
        </w:rPr>
      </w:pPr>
    </w:p>
    <w:p w14:paraId="755194D5" w14:textId="77777777" w:rsidR="003F37F1" w:rsidRDefault="003F37F1" w:rsidP="00520BAC">
      <w:pPr>
        <w:widowControl w:val="0"/>
        <w:spacing w:before="120" w:after="120" w:line="240" w:lineRule="auto"/>
        <w:ind w:left="284"/>
        <w:jc w:val="right"/>
        <w:rPr>
          <w:rFonts w:cstheme="minorHAnsi"/>
          <w:b/>
        </w:rPr>
      </w:pPr>
    </w:p>
    <w:p w14:paraId="645DAA47" w14:textId="77777777" w:rsidR="003F37F1" w:rsidRDefault="003F37F1" w:rsidP="00520BAC">
      <w:pPr>
        <w:widowControl w:val="0"/>
        <w:spacing w:before="120" w:after="120" w:line="240" w:lineRule="auto"/>
        <w:ind w:left="284"/>
        <w:jc w:val="right"/>
        <w:rPr>
          <w:rFonts w:cstheme="minorHAnsi"/>
          <w:b/>
        </w:rPr>
      </w:pPr>
    </w:p>
    <w:p w14:paraId="3A75CDF2" w14:textId="77777777" w:rsidR="003F37F1" w:rsidRDefault="003F37F1" w:rsidP="00520BAC">
      <w:pPr>
        <w:widowControl w:val="0"/>
        <w:spacing w:before="120" w:after="120" w:line="240" w:lineRule="auto"/>
        <w:ind w:left="284"/>
        <w:jc w:val="right"/>
        <w:rPr>
          <w:rFonts w:cstheme="minorHAnsi"/>
          <w:b/>
        </w:rPr>
      </w:pPr>
    </w:p>
    <w:p w14:paraId="167CCEEE" w14:textId="77777777" w:rsidR="003F37F1" w:rsidRDefault="003F37F1" w:rsidP="00520BAC">
      <w:pPr>
        <w:widowControl w:val="0"/>
        <w:spacing w:before="120" w:after="120" w:line="240" w:lineRule="auto"/>
        <w:ind w:left="284"/>
        <w:jc w:val="right"/>
        <w:rPr>
          <w:rFonts w:cstheme="minorHAnsi"/>
          <w:b/>
        </w:rPr>
      </w:pPr>
    </w:p>
    <w:p w14:paraId="26FD975D" w14:textId="77777777" w:rsidR="003F37F1" w:rsidRDefault="003F37F1" w:rsidP="00520BAC">
      <w:pPr>
        <w:widowControl w:val="0"/>
        <w:spacing w:before="120" w:after="120" w:line="240" w:lineRule="auto"/>
        <w:ind w:left="284"/>
        <w:jc w:val="right"/>
        <w:rPr>
          <w:rFonts w:cstheme="minorHAnsi"/>
          <w:b/>
        </w:rPr>
      </w:pPr>
    </w:p>
    <w:p w14:paraId="67CE9386" w14:textId="77777777" w:rsidR="003F37F1" w:rsidRDefault="003F37F1" w:rsidP="00520BAC">
      <w:pPr>
        <w:widowControl w:val="0"/>
        <w:spacing w:before="120" w:after="120" w:line="240" w:lineRule="auto"/>
        <w:ind w:left="284"/>
        <w:jc w:val="right"/>
        <w:rPr>
          <w:rFonts w:cstheme="minorHAnsi"/>
          <w:b/>
        </w:rPr>
      </w:pPr>
    </w:p>
    <w:p w14:paraId="0FA4219F" w14:textId="77777777" w:rsidR="003F37F1" w:rsidRDefault="003F37F1" w:rsidP="00520BAC">
      <w:pPr>
        <w:widowControl w:val="0"/>
        <w:spacing w:before="120" w:after="120" w:line="240" w:lineRule="auto"/>
        <w:ind w:left="284"/>
        <w:jc w:val="right"/>
        <w:rPr>
          <w:rFonts w:cstheme="minorHAnsi"/>
          <w:b/>
        </w:rPr>
      </w:pPr>
    </w:p>
    <w:p w14:paraId="78A5528D" w14:textId="77777777" w:rsidR="003F37F1" w:rsidRDefault="003F37F1" w:rsidP="00520BAC">
      <w:pPr>
        <w:widowControl w:val="0"/>
        <w:spacing w:before="120" w:after="120" w:line="240" w:lineRule="auto"/>
        <w:ind w:left="284"/>
        <w:jc w:val="right"/>
        <w:rPr>
          <w:rFonts w:cstheme="minorHAnsi"/>
          <w:b/>
        </w:rPr>
      </w:pPr>
    </w:p>
    <w:p w14:paraId="00650707" w14:textId="77777777" w:rsidR="003F37F1" w:rsidRDefault="003F37F1" w:rsidP="00B72CB8">
      <w:pPr>
        <w:widowControl w:val="0"/>
        <w:spacing w:before="120" w:after="120" w:line="240" w:lineRule="auto"/>
        <w:rPr>
          <w:rFonts w:cstheme="minorHAnsi"/>
          <w:b/>
        </w:rPr>
      </w:pPr>
    </w:p>
    <w:p w14:paraId="1621C73E" w14:textId="51F6B405" w:rsidR="006D1134" w:rsidRPr="00AA6F47" w:rsidRDefault="006D1134" w:rsidP="00520BAC">
      <w:pPr>
        <w:widowControl w:val="0"/>
        <w:spacing w:before="120" w:after="120" w:line="240" w:lineRule="auto"/>
        <w:ind w:left="284"/>
        <w:jc w:val="right"/>
        <w:rPr>
          <w:rFonts w:cstheme="minorHAnsi"/>
          <w:b/>
        </w:rPr>
      </w:pPr>
      <w:r w:rsidRPr="00AA6F47">
        <w:rPr>
          <w:rFonts w:cstheme="minorHAnsi"/>
          <w:b/>
        </w:rPr>
        <w:t xml:space="preserve">Załącznik nr 4 do SIWZ. </w:t>
      </w:r>
      <w:r w:rsidRPr="00AA6F47">
        <w:rPr>
          <w:rFonts w:cstheme="minorHAnsi"/>
          <w:color w:val="000000"/>
        </w:rPr>
        <w:t>wzór oświadczenia o grupie kapitałowej</w:t>
      </w:r>
      <w:r w:rsidRPr="00AA6F47">
        <w:rPr>
          <w:rFonts w:cstheme="minorHAnsi"/>
        </w:rPr>
        <w:t xml:space="preserve">                                                                 </w:t>
      </w:r>
    </w:p>
    <w:tbl>
      <w:tblPr>
        <w:tblW w:w="9250" w:type="dxa"/>
        <w:tblLayout w:type="fixed"/>
        <w:tblCellMar>
          <w:left w:w="70" w:type="dxa"/>
          <w:right w:w="70" w:type="dxa"/>
        </w:tblCellMar>
        <w:tblLook w:val="0000" w:firstRow="0" w:lastRow="0" w:firstColumn="0" w:lastColumn="0" w:noHBand="0" w:noVBand="0"/>
      </w:tblPr>
      <w:tblGrid>
        <w:gridCol w:w="71"/>
        <w:gridCol w:w="3460"/>
        <w:gridCol w:w="5719"/>
      </w:tblGrid>
      <w:tr w:rsidR="0084444D" w:rsidRPr="00AA6F47" w14:paraId="4692EFEA" w14:textId="77777777" w:rsidTr="0095364E">
        <w:tc>
          <w:tcPr>
            <w:tcW w:w="9142" w:type="dxa"/>
            <w:gridSpan w:val="3"/>
          </w:tcPr>
          <w:p w14:paraId="28E55896" w14:textId="77777777" w:rsidR="0084444D" w:rsidRPr="00AA6F47" w:rsidRDefault="0084444D" w:rsidP="00A8590D">
            <w:pPr>
              <w:widowControl w:val="0"/>
              <w:tabs>
                <w:tab w:val="left" w:pos="1391"/>
                <w:tab w:val="left" w:leader="dot" w:pos="6611"/>
                <w:tab w:val="left" w:leader="dot" w:pos="8951"/>
              </w:tabs>
              <w:autoSpaceDE w:val="0"/>
              <w:autoSpaceDN w:val="0"/>
              <w:adjustRightInd w:val="0"/>
              <w:spacing w:before="60" w:after="60" w:line="240" w:lineRule="auto"/>
              <w:jc w:val="both"/>
              <w:rPr>
                <w:rFonts w:cstheme="minorHAnsi"/>
                <w:b/>
                <w:bCs/>
                <w:i/>
                <w:iCs/>
              </w:rPr>
            </w:pPr>
          </w:p>
          <w:p w14:paraId="01843BC7" w14:textId="7C76BA64" w:rsidR="007A31F4" w:rsidRPr="00AA6F47" w:rsidRDefault="007A31F4" w:rsidP="007A31F4">
            <w:pPr>
              <w:widowControl w:val="0"/>
              <w:tabs>
                <w:tab w:val="left" w:pos="1391"/>
                <w:tab w:val="left" w:leader="dot" w:pos="6611"/>
                <w:tab w:val="left" w:leader="dot" w:pos="8951"/>
              </w:tabs>
              <w:autoSpaceDE w:val="0"/>
              <w:autoSpaceDN w:val="0"/>
              <w:adjustRightInd w:val="0"/>
              <w:spacing w:after="0" w:line="240" w:lineRule="auto"/>
              <w:ind w:left="-567"/>
              <w:jc w:val="both"/>
              <w:rPr>
                <w:rFonts w:cstheme="minorHAnsi"/>
                <w:b/>
                <w:bCs/>
                <w:iCs/>
              </w:rPr>
            </w:pPr>
            <w:r w:rsidRPr="00AA6F47">
              <w:rPr>
                <w:rFonts w:cstheme="minorHAnsi"/>
                <w:b/>
                <w:bCs/>
                <w:i/>
                <w:iCs/>
              </w:rPr>
              <w:t>„</w:t>
            </w:r>
            <w:r w:rsidRPr="00AA6F47">
              <w:rPr>
                <w:rFonts w:cstheme="minorHAnsi"/>
                <w:b/>
                <w:bCs/>
                <w:iCs/>
              </w:rPr>
              <w:t xml:space="preserve">Te             </w:t>
            </w:r>
            <w:r w:rsidR="006B3AF7">
              <w:rPr>
                <w:rFonts w:cstheme="minorHAnsi"/>
                <w:b/>
                <w:bCs/>
                <w:iCs/>
              </w:rPr>
              <w:t>„</w:t>
            </w:r>
            <w:r w:rsidRPr="00AA6F47">
              <w:rPr>
                <w:rFonts w:cstheme="minorHAnsi"/>
                <w:b/>
                <w:bCs/>
                <w:iCs/>
              </w:rPr>
              <w:t>Termomodernizacja budynków Zespołu Szkół Ponadgimnazjalnych  w Sycowie”-</w:t>
            </w:r>
          </w:p>
          <w:p w14:paraId="1CB0D2C7" w14:textId="77777777" w:rsidR="007A31F4" w:rsidRPr="00AA6F47" w:rsidRDefault="007A31F4" w:rsidP="00953965">
            <w:pPr>
              <w:widowControl w:val="0"/>
              <w:tabs>
                <w:tab w:val="left" w:pos="1391"/>
                <w:tab w:val="left" w:leader="dot" w:pos="6611"/>
                <w:tab w:val="left" w:leader="dot" w:pos="8951"/>
              </w:tabs>
              <w:autoSpaceDE w:val="0"/>
              <w:autoSpaceDN w:val="0"/>
              <w:adjustRightInd w:val="0"/>
              <w:spacing w:after="0" w:line="240" w:lineRule="auto"/>
              <w:ind w:left="-567"/>
              <w:jc w:val="both"/>
              <w:rPr>
                <w:rFonts w:cstheme="minorHAnsi"/>
                <w:b/>
                <w:i/>
                <w:color w:val="000000"/>
              </w:rPr>
            </w:pPr>
          </w:p>
        </w:tc>
      </w:tr>
      <w:tr w:rsidR="0084444D" w:rsidRPr="00AA6F47" w14:paraId="081864C0" w14:textId="77777777" w:rsidTr="009536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gridBefore w:val="1"/>
          <w:wBefore w:w="70" w:type="dxa"/>
          <w:trHeight w:val="1895"/>
        </w:trPr>
        <w:tc>
          <w:tcPr>
            <w:tcW w:w="3420" w:type="dxa"/>
          </w:tcPr>
          <w:p w14:paraId="0E0AB2C3" w14:textId="77777777" w:rsidR="0084444D" w:rsidRPr="00AA6F47" w:rsidRDefault="0084444D" w:rsidP="00874399">
            <w:pPr>
              <w:widowControl w:val="0"/>
              <w:suppressAutoHyphens/>
              <w:autoSpaceDE w:val="0"/>
              <w:autoSpaceDN w:val="0"/>
              <w:adjustRightInd w:val="0"/>
              <w:spacing w:beforeLines="60" w:before="144" w:afterLines="60" w:after="144" w:line="360" w:lineRule="auto"/>
              <w:jc w:val="center"/>
              <w:rPr>
                <w:rFonts w:cstheme="minorHAnsi"/>
                <w:vertAlign w:val="subscript"/>
              </w:rPr>
            </w:pPr>
          </w:p>
          <w:p w14:paraId="4B7892A5" w14:textId="77777777" w:rsidR="0084444D" w:rsidRPr="00AA6F47" w:rsidRDefault="0084444D" w:rsidP="00874399">
            <w:pPr>
              <w:widowControl w:val="0"/>
              <w:suppressAutoHyphens/>
              <w:autoSpaceDE w:val="0"/>
              <w:autoSpaceDN w:val="0"/>
              <w:adjustRightInd w:val="0"/>
              <w:spacing w:beforeLines="60" w:before="144" w:afterLines="60" w:after="144" w:line="360" w:lineRule="auto"/>
              <w:jc w:val="center"/>
              <w:rPr>
                <w:rFonts w:cstheme="minorHAnsi"/>
                <w:vertAlign w:val="subscript"/>
              </w:rPr>
            </w:pPr>
          </w:p>
          <w:p w14:paraId="6B9E996F" w14:textId="77777777" w:rsidR="0084444D" w:rsidRPr="00AA6F47" w:rsidRDefault="0084444D" w:rsidP="00874399">
            <w:pPr>
              <w:widowControl w:val="0"/>
              <w:suppressAutoHyphens/>
              <w:autoSpaceDE w:val="0"/>
              <w:autoSpaceDN w:val="0"/>
              <w:adjustRightInd w:val="0"/>
              <w:spacing w:beforeLines="60" w:before="144" w:afterLines="60" w:after="144" w:line="360" w:lineRule="auto"/>
              <w:jc w:val="center"/>
              <w:rPr>
                <w:rFonts w:cstheme="minorHAnsi"/>
                <w:vertAlign w:val="subscript"/>
              </w:rPr>
            </w:pPr>
            <w:r w:rsidRPr="00AA6F47">
              <w:rPr>
                <w:rFonts w:cstheme="minorHAnsi"/>
                <w:vertAlign w:val="subscript"/>
              </w:rPr>
              <w:t>Nazwa/Pieczęć Wykonawcy</w:t>
            </w:r>
          </w:p>
        </w:tc>
        <w:tc>
          <w:tcPr>
            <w:tcW w:w="5652" w:type="dxa"/>
            <w:tcBorders>
              <w:top w:val="single" w:sz="4" w:space="0" w:color="auto"/>
              <w:right w:val="single" w:sz="4" w:space="0" w:color="auto"/>
            </w:tcBorders>
            <w:shd w:val="clear" w:color="auto" w:fill="E6E6E6"/>
            <w:vAlign w:val="center"/>
          </w:tcPr>
          <w:p w14:paraId="3E711AD4" w14:textId="77777777" w:rsidR="0084444D" w:rsidRPr="00AA6F47" w:rsidRDefault="0084444D" w:rsidP="00240CE6">
            <w:pPr>
              <w:widowControl w:val="0"/>
              <w:suppressAutoHyphens/>
              <w:spacing w:after="120" w:line="360" w:lineRule="auto"/>
              <w:jc w:val="center"/>
              <w:rPr>
                <w:rFonts w:cstheme="minorHAnsi"/>
                <w:b/>
              </w:rPr>
            </w:pPr>
            <w:r w:rsidRPr="00AA6F47">
              <w:rPr>
                <w:rFonts w:cstheme="minorHAnsi"/>
                <w:b/>
              </w:rPr>
              <w:t>OŚWIADCZENIE</w:t>
            </w:r>
          </w:p>
          <w:p w14:paraId="141F1940" w14:textId="77777777" w:rsidR="0084444D" w:rsidRPr="00AA6F47" w:rsidRDefault="0084444D" w:rsidP="00240CE6">
            <w:pPr>
              <w:widowControl w:val="0"/>
              <w:suppressAutoHyphens/>
              <w:spacing w:line="360" w:lineRule="auto"/>
              <w:jc w:val="center"/>
              <w:rPr>
                <w:rFonts w:cstheme="minorHAnsi"/>
                <w:b/>
                <w:bCs/>
                <w:color w:val="000000"/>
              </w:rPr>
            </w:pPr>
            <w:r w:rsidRPr="00AA6F47">
              <w:rPr>
                <w:rFonts w:cstheme="minorHAnsi"/>
                <w:b/>
              </w:rPr>
              <w:t xml:space="preserve">o przynależności lub braku przynależności do tej samej grupy kapitałowej, o której mowa w art. 24 ust. 1 pkt 23 </w:t>
            </w:r>
            <w:proofErr w:type="spellStart"/>
            <w:r w:rsidRPr="00AA6F47">
              <w:rPr>
                <w:rFonts w:cstheme="minorHAnsi"/>
                <w:b/>
              </w:rPr>
              <w:t>p.z.p</w:t>
            </w:r>
            <w:proofErr w:type="spellEnd"/>
            <w:r w:rsidRPr="00AA6F47">
              <w:rPr>
                <w:rFonts w:cstheme="minorHAnsi"/>
                <w:b/>
              </w:rPr>
              <w:t xml:space="preserve">. </w:t>
            </w:r>
          </w:p>
        </w:tc>
      </w:tr>
    </w:tbl>
    <w:tbl>
      <w:tblPr>
        <w:tblpPr w:leftFromText="141" w:rightFromText="141" w:vertAnchor="text" w:horzAnchor="margin" w:tblpY="254"/>
        <w:tblW w:w="9250" w:type="dxa"/>
        <w:tblLayout w:type="fixed"/>
        <w:tblCellMar>
          <w:left w:w="70" w:type="dxa"/>
          <w:right w:w="70" w:type="dxa"/>
        </w:tblCellMar>
        <w:tblLook w:val="0000" w:firstRow="0" w:lastRow="0" w:firstColumn="0" w:lastColumn="0" w:noHBand="0" w:noVBand="0"/>
      </w:tblPr>
      <w:tblGrid>
        <w:gridCol w:w="9250"/>
      </w:tblGrid>
      <w:tr w:rsidR="0095364E" w:rsidRPr="00AA6F47" w14:paraId="19D7BE97" w14:textId="77777777" w:rsidTr="0095364E">
        <w:tc>
          <w:tcPr>
            <w:tcW w:w="9250" w:type="dxa"/>
          </w:tcPr>
          <w:p w14:paraId="2ADDCB94" w14:textId="77777777" w:rsidR="0095364E" w:rsidRPr="00AA6F47" w:rsidRDefault="0095364E" w:rsidP="00897389">
            <w:pPr>
              <w:widowControl w:val="0"/>
              <w:suppressAutoHyphens/>
              <w:adjustRightInd w:val="0"/>
              <w:spacing w:before="120" w:line="360" w:lineRule="auto"/>
              <w:jc w:val="both"/>
              <w:textAlignment w:val="baseline"/>
              <w:rPr>
                <w:rFonts w:cstheme="minorHAnsi"/>
              </w:rPr>
            </w:pPr>
            <w:r w:rsidRPr="00AA6F47">
              <w:rPr>
                <w:rFonts w:cstheme="minorHAnsi"/>
                <w:b/>
              </w:rPr>
              <w:t>1</w:t>
            </w:r>
            <w:r w:rsidRPr="00AA6F47">
              <w:rPr>
                <w:rFonts w:cstheme="minorHAnsi"/>
              </w:rPr>
              <w:t>.</w:t>
            </w:r>
            <w:r w:rsidRPr="00AA6F47">
              <w:rPr>
                <w:rFonts w:cstheme="minorHAnsi"/>
              </w:rPr>
              <w:tab/>
            </w:r>
            <w:r w:rsidRPr="00AA6F47">
              <w:rPr>
                <w:rFonts w:cstheme="minorHAnsi"/>
                <w:b/>
                <w:u w:val="single"/>
              </w:rPr>
              <w:t>Składamy listę podmiotów, razem z którymi należymy do tej samej grupy kapitałowej,</w:t>
            </w:r>
            <w:r w:rsidRPr="00AA6F47">
              <w:rPr>
                <w:rFonts w:cstheme="minorHAnsi"/>
                <w:b/>
                <w:u w:val="single"/>
              </w:rPr>
              <w:br/>
            </w:r>
            <w:r w:rsidRPr="00AA6F47">
              <w:rPr>
                <w:rFonts w:cstheme="minorHAnsi"/>
              </w:rPr>
              <w:t xml:space="preserve">o której mowa w art. 24 ust. 1 pkt. 23 ustawy PZP w rozumieniu ustawy z dnia 16 lutego 2007 r. </w:t>
            </w:r>
            <w:r w:rsidRPr="00AA6F47">
              <w:rPr>
                <w:rFonts w:cstheme="minorHAnsi"/>
              </w:rPr>
              <w:br/>
              <w:t xml:space="preserve">O ochronie konkurencji i konsumentów </w:t>
            </w:r>
            <w:r w:rsidR="00240CE6" w:rsidRPr="00AA6F47">
              <w:rPr>
                <w:rFonts w:cstheme="minorHAnsi"/>
              </w:rPr>
              <w:t xml:space="preserve"> </w:t>
            </w:r>
            <w:r w:rsidRPr="00AA6F47">
              <w:rPr>
                <w:rFonts w:cstheme="minorHAnsi"/>
              </w:rPr>
              <w:t xml:space="preserve">(Dz. U. </w:t>
            </w:r>
            <w:r w:rsidR="00926BCD" w:rsidRPr="00AA6F47">
              <w:rPr>
                <w:rFonts w:cstheme="minorHAnsi"/>
              </w:rPr>
              <w:t xml:space="preserve"> z 2018r. </w:t>
            </w:r>
            <w:r w:rsidRPr="00AA6F47">
              <w:rPr>
                <w:rFonts w:cstheme="minorHAnsi"/>
              </w:rPr>
              <w:t xml:space="preserve">poz. </w:t>
            </w:r>
            <w:r w:rsidR="00926BCD" w:rsidRPr="00AA6F47">
              <w:rPr>
                <w:rFonts w:cstheme="minorHAnsi"/>
              </w:rPr>
              <w:t>798</w:t>
            </w:r>
            <w:r w:rsidRPr="00AA6F47">
              <w:rPr>
                <w:rFonts w:cstheme="minorHAnsi"/>
              </w:rPr>
              <w:t>.).</w:t>
            </w:r>
          </w:p>
        </w:tc>
      </w:tr>
    </w:tbl>
    <w:p w14:paraId="04B767D2" w14:textId="77777777" w:rsidR="0084444D" w:rsidRPr="00AA6F47" w:rsidRDefault="0084444D" w:rsidP="0084444D">
      <w:pPr>
        <w:spacing w:line="360" w:lineRule="auto"/>
        <w:rPr>
          <w:rFonts w:cstheme="minorHAnsi"/>
          <w:lang w:eastAsia="ar-SA"/>
        </w:rPr>
      </w:pPr>
    </w:p>
    <w:tbl>
      <w:tblPr>
        <w:tblpPr w:leftFromText="141" w:rightFromText="141" w:vertAnchor="text" w:horzAnchor="margin" w:tblpY="881"/>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67"/>
        <w:gridCol w:w="2952"/>
        <w:gridCol w:w="5661"/>
      </w:tblGrid>
      <w:tr w:rsidR="0084444D" w:rsidRPr="00AA6F47" w14:paraId="5594AF83" w14:textId="77777777" w:rsidTr="00AD4B6A">
        <w:tc>
          <w:tcPr>
            <w:tcW w:w="567" w:type="dxa"/>
          </w:tcPr>
          <w:p w14:paraId="0B16A947" w14:textId="77777777" w:rsidR="0084444D" w:rsidRPr="00AA6F47" w:rsidRDefault="0084444D" w:rsidP="00AD4B6A">
            <w:pPr>
              <w:widowControl w:val="0"/>
              <w:suppressAutoHyphens/>
              <w:spacing w:before="120" w:line="360" w:lineRule="auto"/>
              <w:jc w:val="center"/>
              <w:rPr>
                <w:rFonts w:cstheme="minorHAnsi"/>
              </w:rPr>
            </w:pPr>
            <w:r w:rsidRPr="00AA6F47">
              <w:rPr>
                <w:rFonts w:cstheme="minorHAnsi"/>
              </w:rPr>
              <w:t>Lp.</w:t>
            </w:r>
          </w:p>
        </w:tc>
        <w:tc>
          <w:tcPr>
            <w:tcW w:w="2952" w:type="dxa"/>
          </w:tcPr>
          <w:p w14:paraId="7F68AEEE" w14:textId="77777777" w:rsidR="0084444D" w:rsidRPr="00AA6F47" w:rsidRDefault="0084444D" w:rsidP="00AD4B6A">
            <w:pPr>
              <w:widowControl w:val="0"/>
              <w:suppressAutoHyphens/>
              <w:spacing w:before="120" w:line="360" w:lineRule="auto"/>
              <w:jc w:val="center"/>
              <w:rPr>
                <w:rFonts w:cstheme="minorHAnsi"/>
              </w:rPr>
            </w:pPr>
            <w:r w:rsidRPr="00AA6F47">
              <w:rPr>
                <w:rFonts w:cstheme="minorHAnsi"/>
              </w:rPr>
              <w:t>Nazwa podmiotu</w:t>
            </w:r>
          </w:p>
        </w:tc>
        <w:tc>
          <w:tcPr>
            <w:tcW w:w="5661" w:type="dxa"/>
          </w:tcPr>
          <w:p w14:paraId="6E0BCBC1" w14:textId="77777777" w:rsidR="0084444D" w:rsidRPr="00AA6F47" w:rsidRDefault="0084444D" w:rsidP="00AD4B6A">
            <w:pPr>
              <w:widowControl w:val="0"/>
              <w:suppressAutoHyphens/>
              <w:spacing w:before="120" w:line="360" w:lineRule="auto"/>
              <w:jc w:val="center"/>
              <w:rPr>
                <w:rFonts w:cstheme="minorHAnsi"/>
              </w:rPr>
            </w:pPr>
            <w:r w:rsidRPr="00AA6F47">
              <w:rPr>
                <w:rFonts w:cstheme="minorHAnsi"/>
              </w:rPr>
              <w:t>Adres podmiotu</w:t>
            </w:r>
          </w:p>
        </w:tc>
      </w:tr>
      <w:tr w:rsidR="0084444D" w:rsidRPr="00AA6F47" w14:paraId="70BD2FB1" w14:textId="77777777" w:rsidTr="00AD4B6A">
        <w:tc>
          <w:tcPr>
            <w:tcW w:w="567" w:type="dxa"/>
          </w:tcPr>
          <w:p w14:paraId="441E0CEE" w14:textId="77777777" w:rsidR="0084444D" w:rsidRPr="00AA6F47" w:rsidRDefault="0084444D" w:rsidP="00AD4B6A">
            <w:pPr>
              <w:widowControl w:val="0"/>
              <w:suppressAutoHyphens/>
              <w:spacing w:before="120" w:line="360" w:lineRule="auto"/>
              <w:jc w:val="center"/>
              <w:rPr>
                <w:rFonts w:cstheme="minorHAnsi"/>
              </w:rPr>
            </w:pPr>
            <w:r w:rsidRPr="00AA6F47">
              <w:rPr>
                <w:rFonts w:cstheme="minorHAnsi"/>
              </w:rPr>
              <w:t>1.</w:t>
            </w:r>
          </w:p>
        </w:tc>
        <w:tc>
          <w:tcPr>
            <w:tcW w:w="2952" w:type="dxa"/>
          </w:tcPr>
          <w:p w14:paraId="4FE2E638" w14:textId="77777777" w:rsidR="0084444D" w:rsidRPr="00AA6F47" w:rsidRDefault="0084444D" w:rsidP="00AD4B6A">
            <w:pPr>
              <w:widowControl w:val="0"/>
              <w:suppressAutoHyphens/>
              <w:spacing w:before="120" w:line="360" w:lineRule="auto"/>
              <w:rPr>
                <w:rFonts w:cstheme="minorHAnsi"/>
              </w:rPr>
            </w:pPr>
          </w:p>
        </w:tc>
        <w:tc>
          <w:tcPr>
            <w:tcW w:w="5661" w:type="dxa"/>
          </w:tcPr>
          <w:p w14:paraId="4EA6D16D" w14:textId="77777777" w:rsidR="0084444D" w:rsidRPr="00AA6F47" w:rsidRDefault="0084444D" w:rsidP="00AD4B6A">
            <w:pPr>
              <w:widowControl w:val="0"/>
              <w:suppressAutoHyphens/>
              <w:spacing w:before="120" w:line="360" w:lineRule="auto"/>
              <w:rPr>
                <w:rFonts w:cstheme="minorHAnsi"/>
              </w:rPr>
            </w:pPr>
          </w:p>
        </w:tc>
      </w:tr>
      <w:tr w:rsidR="0084444D" w:rsidRPr="00AA6F47" w14:paraId="1CE835DC" w14:textId="77777777" w:rsidTr="00AD4B6A">
        <w:tc>
          <w:tcPr>
            <w:tcW w:w="567" w:type="dxa"/>
          </w:tcPr>
          <w:p w14:paraId="24DB8520" w14:textId="77777777" w:rsidR="0084444D" w:rsidRPr="00AA6F47" w:rsidRDefault="0084444D" w:rsidP="00AD4B6A">
            <w:pPr>
              <w:widowControl w:val="0"/>
              <w:suppressAutoHyphens/>
              <w:spacing w:before="120" w:line="360" w:lineRule="auto"/>
              <w:jc w:val="center"/>
              <w:rPr>
                <w:rFonts w:cstheme="minorHAnsi"/>
              </w:rPr>
            </w:pPr>
            <w:r w:rsidRPr="00AA6F47">
              <w:rPr>
                <w:rFonts w:cstheme="minorHAnsi"/>
              </w:rPr>
              <w:t>2.</w:t>
            </w:r>
          </w:p>
        </w:tc>
        <w:tc>
          <w:tcPr>
            <w:tcW w:w="2952" w:type="dxa"/>
          </w:tcPr>
          <w:p w14:paraId="148EDECA" w14:textId="77777777" w:rsidR="0084444D" w:rsidRPr="00AA6F47" w:rsidRDefault="0084444D" w:rsidP="00AD4B6A">
            <w:pPr>
              <w:widowControl w:val="0"/>
              <w:suppressAutoHyphens/>
              <w:spacing w:before="120" w:line="360" w:lineRule="auto"/>
              <w:rPr>
                <w:rFonts w:cstheme="minorHAnsi"/>
              </w:rPr>
            </w:pPr>
          </w:p>
        </w:tc>
        <w:tc>
          <w:tcPr>
            <w:tcW w:w="5661" w:type="dxa"/>
          </w:tcPr>
          <w:p w14:paraId="4805ADC5" w14:textId="77777777" w:rsidR="0084444D" w:rsidRPr="00AA6F47" w:rsidRDefault="0084444D" w:rsidP="00AD4B6A">
            <w:pPr>
              <w:widowControl w:val="0"/>
              <w:suppressAutoHyphens/>
              <w:spacing w:before="120" w:line="360" w:lineRule="auto"/>
              <w:rPr>
                <w:rFonts w:cstheme="minorHAnsi"/>
              </w:rPr>
            </w:pPr>
          </w:p>
        </w:tc>
      </w:tr>
      <w:tr w:rsidR="0084444D" w:rsidRPr="00AA6F47" w14:paraId="483F9935" w14:textId="77777777" w:rsidTr="00AD4B6A">
        <w:tc>
          <w:tcPr>
            <w:tcW w:w="567" w:type="dxa"/>
          </w:tcPr>
          <w:p w14:paraId="136703DA" w14:textId="77777777" w:rsidR="0084444D" w:rsidRPr="00AA6F47" w:rsidRDefault="0084444D" w:rsidP="00AD4B6A">
            <w:pPr>
              <w:widowControl w:val="0"/>
              <w:suppressAutoHyphens/>
              <w:spacing w:before="120" w:line="360" w:lineRule="auto"/>
              <w:jc w:val="center"/>
              <w:rPr>
                <w:rFonts w:cstheme="minorHAnsi"/>
              </w:rPr>
            </w:pPr>
            <w:r w:rsidRPr="00AA6F47">
              <w:rPr>
                <w:rFonts w:cstheme="minorHAnsi"/>
              </w:rPr>
              <w:t>3.</w:t>
            </w:r>
          </w:p>
        </w:tc>
        <w:tc>
          <w:tcPr>
            <w:tcW w:w="2952" w:type="dxa"/>
          </w:tcPr>
          <w:p w14:paraId="720B8E3F" w14:textId="77777777" w:rsidR="0084444D" w:rsidRPr="00AA6F47" w:rsidRDefault="0084444D" w:rsidP="00AD4B6A">
            <w:pPr>
              <w:widowControl w:val="0"/>
              <w:suppressAutoHyphens/>
              <w:spacing w:before="120" w:line="360" w:lineRule="auto"/>
              <w:rPr>
                <w:rFonts w:cstheme="minorHAnsi"/>
              </w:rPr>
            </w:pPr>
          </w:p>
        </w:tc>
        <w:tc>
          <w:tcPr>
            <w:tcW w:w="5661" w:type="dxa"/>
          </w:tcPr>
          <w:p w14:paraId="405CEEBD" w14:textId="77777777" w:rsidR="0084444D" w:rsidRPr="00AA6F47" w:rsidRDefault="0084444D" w:rsidP="00AD4B6A">
            <w:pPr>
              <w:widowControl w:val="0"/>
              <w:suppressAutoHyphens/>
              <w:spacing w:before="120" w:line="360" w:lineRule="auto"/>
              <w:rPr>
                <w:rFonts w:cstheme="minorHAnsi"/>
              </w:rPr>
            </w:pPr>
          </w:p>
        </w:tc>
      </w:tr>
      <w:tr w:rsidR="0084444D" w:rsidRPr="00AA6F47" w14:paraId="10C12772" w14:textId="77777777" w:rsidTr="00AD4B6A">
        <w:tc>
          <w:tcPr>
            <w:tcW w:w="567" w:type="dxa"/>
          </w:tcPr>
          <w:p w14:paraId="4AE56A35" w14:textId="77777777" w:rsidR="0084444D" w:rsidRPr="00AA6F47" w:rsidRDefault="0084444D" w:rsidP="00AD4B6A">
            <w:pPr>
              <w:widowControl w:val="0"/>
              <w:suppressAutoHyphens/>
              <w:spacing w:before="120" w:line="360" w:lineRule="auto"/>
              <w:jc w:val="center"/>
              <w:rPr>
                <w:rFonts w:cstheme="minorHAnsi"/>
              </w:rPr>
            </w:pPr>
            <w:r w:rsidRPr="00AA6F47">
              <w:rPr>
                <w:rFonts w:cstheme="minorHAnsi"/>
              </w:rPr>
              <w:t>.....</w:t>
            </w:r>
          </w:p>
        </w:tc>
        <w:tc>
          <w:tcPr>
            <w:tcW w:w="2952" w:type="dxa"/>
          </w:tcPr>
          <w:p w14:paraId="5E2858EE" w14:textId="77777777" w:rsidR="0084444D" w:rsidRPr="00AA6F47" w:rsidRDefault="0084444D" w:rsidP="00AD4B6A">
            <w:pPr>
              <w:widowControl w:val="0"/>
              <w:suppressAutoHyphens/>
              <w:spacing w:before="120" w:line="360" w:lineRule="auto"/>
              <w:rPr>
                <w:rFonts w:cstheme="minorHAnsi"/>
              </w:rPr>
            </w:pPr>
          </w:p>
        </w:tc>
        <w:tc>
          <w:tcPr>
            <w:tcW w:w="5661" w:type="dxa"/>
          </w:tcPr>
          <w:p w14:paraId="4CE88EF5" w14:textId="77777777" w:rsidR="0084444D" w:rsidRPr="00AA6F47" w:rsidRDefault="0084444D" w:rsidP="00AD4B6A">
            <w:pPr>
              <w:widowControl w:val="0"/>
              <w:suppressAutoHyphens/>
              <w:spacing w:before="120" w:line="360" w:lineRule="auto"/>
              <w:rPr>
                <w:rFonts w:cstheme="minorHAnsi"/>
              </w:rPr>
            </w:pPr>
          </w:p>
        </w:tc>
      </w:tr>
    </w:tbl>
    <w:p w14:paraId="5D12FD1B" w14:textId="77777777" w:rsidR="0084444D" w:rsidRPr="00AA6F47" w:rsidRDefault="0084444D" w:rsidP="0084444D">
      <w:pPr>
        <w:spacing w:line="360" w:lineRule="auto"/>
        <w:rPr>
          <w:rFonts w:cstheme="minorHAnsi"/>
        </w:rPr>
      </w:pPr>
    </w:p>
    <w:tbl>
      <w:tblPr>
        <w:tblW w:w="8745" w:type="dxa"/>
        <w:tblLayout w:type="fixed"/>
        <w:tblCellMar>
          <w:left w:w="70" w:type="dxa"/>
          <w:right w:w="70" w:type="dxa"/>
        </w:tblCellMar>
        <w:tblLook w:val="0000" w:firstRow="0" w:lastRow="0" w:firstColumn="0" w:lastColumn="0" w:noHBand="0" w:noVBand="0"/>
      </w:tblPr>
      <w:tblGrid>
        <w:gridCol w:w="8745"/>
      </w:tblGrid>
      <w:tr w:rsidR="0084444D" w:rsidRPr="00AA6F47" w14:paraId="4EB63F71" w14:textId="77777777" w:rsidTr="0095364E">
        <w:trPr>
          <w:trHeight w:val="246"/>
        </w:trPr>
        <w:tc>
          <w:tcPr>
            <w:tcW w:w="8745" w:type="dxa"/>
          </w:tcPr>
          <w:p w14:paraId="3C84D398" w14:textId="77777777" w:rsidR="0084444D" w:rsidRPr="00AA6F47" w:rsidRDefault="0084444D" w:rsidP="00240CE6">
            <w:pPr>
              <w:widowControl w:val="0"/>
              <w:tabs>
                <w:tab w:val="left" w:pos="4863"/>
              </w:tabs>
              <w:suppressAutoHyphens/>
              <w:spacing w:before="120" w:line="360" w:lineRule="auto"/>
              <w:jc w:val="right"/>
              <w:rPr>
                <w:rFonts w:cstheme="minorHAnsi"/>
              </w:rPr>
            </w:pPr>
            <w:r w:rsidRPr="00AA6F47">
              <w:rPr>
                <w:rFonts w:cstheme="minorHAnsi"/>
              </w:rPr>
              <w:t>.................................., dnia ......................</w:t>
            </w:r>
            <w:r w:rsidRPr="00AA6F47">
              <w:rPr>
                <w:rFonts w:cstheme="minorHAnsi"/>
              </w:rPr>
              <w:tab/>
              <w:t>.........................................................................</w:t>
            </w:r>
          </w:p>
        </w:tc>
      </w:tr>
      <w:tr w:rsidR="0084444D" w:rsidRPr="00AA6F47" w14:paraId="3AB5A23A" w14:textId="77777777" w:rsidTr="0095364E">
        <w:trPr>
          <w:trHeight w:val="246"/>
        </w:trPr>
        <w:tc>
          <w:tcPr>
            <w:tcW w:w="8745" w:type="dxa"/>
          </w:tcPr>
          <w:p w14:paraId="40ACA7FE" w14:textId="77777777" w:rsidR="0084444D" w:rsidRPr="00AA6F47" w:rsidRDefault="0084444D" w:rsidP="00240CE6">
            <w:pPr>
              <w:widowControl w:val="0"/>
              <w:suppressAutoHyphens/>
              <w:spacing w:before="120" w:line="360" w:lineRule="auto"/>
              <w:ind w:left="5400"/>
              <w:jc w:val="both"/>
              <w:rPr>
                <w:rFonts w:cstheme="minorHAnsi"/>
                <w:i/>
                <w:iCs/>
              </w:rPr>
            </w:pPr>
            <w:r w:rsidRPr="00AA6F47">
              <w:rPr>
                <w:rFonts w:cstheme="minorHAnsi"/>
                <w:i/>
                <w:iCs/>
              </w:rPr>
              <w:lastRenderedPageBreak/>
              <w:t>(podpis osoby upoważnionej do reprezentacji)</w:t>
            </w:r>
          </w:p>
        </w:tc>
      </w:tr>
      <w:tr w:rsidR="0084444D" w:rsidRPr="00AA6F47" w14:paraId="11A41A49" w14:textId="77777777" w:rsidTr="0095364E">
        <w:trPr>
          <w:trHeight w:val="246"/>
        </w:trPr>
        <w:tc>
          <w:tcPr>
            <w:tcW w:w="8745" w:type="dxa"/>
          </w:tcPr>
          <w:tbl>
            <w:tblPr>
              <w:tblpPr w:leftFromText="141" w:rightFromText="141" w:vertAnchor="text" w:horzAnchor="margin" w:tblpY="-257"/>
              <w:tblOverlap w:val="never"/>
              <w:tblW w:w="8745" w:type="dxa"/>
              <w:tblLayout w:type="fixed"/>
              <w:tblCellMar>
                <w:left w:w="70" w:type="dxa"/>
                <w:right w:w="70" w:type="dxa"/>
              </w:tblCellMar>
              <w:tblLook w:val="0000" w:firstRow="0" w:lastRow="0" w:firstColumn="0" w:lastColumn="0" w:noHBand="0" w:noVBand="0"/>
            </w:tblPr>
            <w:tblGrid>
              <w:gridCol w:w="8745"/>
            </w:tblGrid>
            <w:tr w:rsidR="0095364E" w:rsidRPr="00AA6F47" w14:paraId="31426C83" w14:textId="77777777" w:rsidTr="0095364E">
              <w:trPr>
                <w:trHeight w:val="502"/>
              </w:trPr>
              <w:tc>
                <w:tcPr>
                  <w:tcW w:w="8745" w:type="dxa"/>
                </w:tcPr>
                <w:p w14:paraId="651D5493" w14:textId="77777777" w:rsidR="0095364E" w:rsidRPr="00AA6F47" w:rsidRDefault="0095364E" w:rsidP="00240CE6">
                  <w:pPr>
                    <w:widowControl w:val="0"/>
                    <w:suppressAutoHyphens/>
                    <w:adjustRightInd w:val="0"/>
                    <w:spacing w:before="120" w:after="240" w:line="360" w:lineRule="auto"/>
                    <w:jc w:val="both"/>
                    <w:textAlignment w:val="baseline"/>
                    <w:rPr>
                      <w:rFonts w:cstheme="minorHAnsi"/>
                      <w:u w:val="single"/>
                    </w:rPr>
                  </w:pPr>
                  <w:r w:rsidRPr="00AA6F47">
                    <w:rPr>
                      <w:rFonts w:cstheme="minorHAnsi"/>
                      <w:b/>
                    </w:rPr>
                    <w:t>2.</w:t>
                  </w:r>
                  <w:r w:rsidRPr="00AA6F47">
                    <w:rPr>
                      <w:rFonts w:cstheme="minorHAnsi"/>
                    </w:rPr>
                    <w:tab/>
                  </w:r>
                  <w:r w:rsidRPr="00AA6F47">
                    <w:rPr>
                      <w:rFonts w:cstheme="minorHAnsi"/>
                      <w:b/>
                      <w:u w:val="single"/>
                    </w:rPr>
                    <w:t>Informujemy, że nie należymy do grupy kapitałowej</w:t>
                  </w:r>
                  <w:r w:rsidRPr="00AA6F47">
                    <w:rPr>
                      <w:rFonts w:cstheme="minorHAnsi"/>
                      <w:u w:val="single"/>
                    </w:rPr>
                    <w:t>,</w:t>
                  </w:r>
                  <w:r w:rsidRPr="00AA6F47">
                    <w:rPr>
                      <w:rFonts w:cstheme="minorHAnsi"/>
                    </w:rPr>
                    <w:t xml:space="preserve"> o której mowa w art. 24 ust. 1 pkt. 23 ustawy PZP w rozumieniu ustawy z dnia 16 lutego 2007 r. O ochronie konkurencji i </w:t>
                  </w:r>
                  <w:r w:rsidR="00926BCD" w:rsidRPr="00AA6F47">
                    <w:rPr>
                      <w:rFonts w:cstheme="minorHAnsi"/>
                    </w:rPr>
                    <w:t>(Dz. U.  z 2018r. poz. 798.).</w:t>
                  </w:r>
                </w:p>
              </w:tc>
            </w:tr>
            <w:tr w:rsidR="0095364E" w:rsidRPr="00AA6F47" w14:paraId="0FA4EFF3" w14:textId="77777777" w:rsidTr="0095364E">
              <w:trPr>
                <w:trHeight w:val="199"/>
              </w:trPr>
              <w:tc>
                <w:tcPr>
                  <w:tcW w:w="8745" w:type="dxa"/>
                </w:tcPr>
                <w:p w14:paraId="5C49A0A6" w14:textId="77777777" w:rsidR="0095364E" w:rsidRPr="00AA6F47" w:rsidRDefault="0095364E" w:rsidP="00240CE6">
                  <w:pPr>
                    <w:widowControl w:val="0"/>
                    <w:tabs>
                      <w:tab w:val="left" w:pos="4863"/>
                    </w:tabs>
                    <w:suppressAutoHyphens/>
                    <w:spacing w:line="360" w:lineRule="auto"/>
                    <w:jc w:val="right"/>
                    <w:rPr>
                      <w:rFonts w:cstheme="minorHAnsi"/>
                    </w:rPr>
                  </w:pPr>
                  <w:r w:rsidRPr="00AA6F47">
                    <w:rPr>
                      <w:rFonts w:cstheme="minorHAnsi"/>
                    </w:rPr>
                    <w:t>.................................., dnia ......................</w:t>
                  </w:r>
                  <w:r w:rsidRPr="00AA6F47">
                    <w:rPr>
                      <w:rFonts w:cstheme="minorHAnsi"/>
                    </w:rPr>
                    <w:tab/>
                    <w:t>.........................................................................</w:t>
                  </w:r>
                </w:p>
              </w:tc>
            </w:tr>
            <w:tr w:rsidR="0095364E" w:rsidRPr="00AA6F47" w14:paraId="27F6831C" w14:textId="77777777" w:rsidTr="0095364E">
              <w:trPr>
                <w:trHeight w:val="246"/>
              </w:trPr>
              <w:tc>
                <w:tcPr>
                  <w:tcW w:w="8745" w:type="dxa"/>
                </w:tcPr>
                <w:p w14:paraId="4596097B" w14:textId="77777777" w:rsidR="0095364E" w:rsidRPr="00AA6F47" w:rsidRDefault="0095364E" w:rsidP="0095364E">
                  <w:pPr>
                    <w:widowControl w:val="0"/>
                    <w:suppressAutoHyphens/>
                    <w:spacing w:before="120" w:line="360" w:lineRule="auto"/>
                    <w:jc w:val="right"/>
                    <w:rPr>
                      <w:rFonts w:cstheme="minorHAnsi"/>
                      <w:i/>
                      <w:iCs/>
                    </w:rPr>
                  </w:pPr>
                  <w:r w:rsidRPr="00AA6F47">
                    <w:rPr>
                      <w:rFonts w:cstheme="minorHAnsi"/>
                      <w:i/>
                      <w:iCs/>
                    </w:rPr>
                    <w:t>(podpis osoby upoważnionej do reprezentacji)</w:t>
                  </w:r>
                </w:p>
              </w:tc>
            </w:tr>
          </w:tbl>
          <w:p w14:paraId="37109154" w14:textId="77777777" w:rsidR="0084444D" w:rsidRPr="00AA6F47" w:rsidRDefault="0084444D" w:rsidP="0095364E">
            <w:pPr>
              <w:widowControl w:val="0"/>
              <w:tabs>
                <w:tab w:val="left" w:pos="4863"/>
              </w:tabs>
              <w:suppressAutoHyphens/>
              <w:spacing w:before="120" w:line="360" w:lineRule="auto"/>
              <w:rPr>
                <w:rFonts w:cstheme="minorHAnsi"/>
              </w:rPr>
            </w:pPr>
          </w:p>
        </w:tc>
      </w:tr>
      <w:tr w:rsidR="007A31F4" w:rsidRPr="00AA6F47" w14:paraId="5DF9D2CE" w14:textId="77777777" w:rsidTr="0095364E">
        <w:trPr>
          <w:trHeight w:val="947"/>
        </w:trPr>
        <w:tc>
          <w:tcPr>
            <w:tcW w:w="8745" w:type="dxa"/>
          </w:tcPr>
          <w:p w14:paraId="5F912308" w14:textId="77777777" w:rsidR="007A31F4" w:rsidRPr="00AA6F47" w:rsidRDefault="007A31F4" w:rsidP="0095364E">
            <w:pPr>
              <w:pStyle w:val="Tekstpodstawowy"/>
              <w:rPr>
                <w:rFonts w:asciiTheme="minorHAnsi" w:hAnsiTheme="minorHAnsi" w:cstheme="minorHAnsi"/>
                <w:i/>
                <w:sz w:val="22"/>
                <w:szCs w:val="22"/>
              </w:rPr>
            </w:pPr>
          </w:p>
        </w:tc>
      </w:tr>
      <w:tr w:rsidR="0084444D" w:rsidRPr="00AA6F47" w14:paraId="603D64DC" w14:textId="77777777" w:rsidTr="00AD4B6A">
        <w:trPr>
          <w:trHeight w:val="80"/>
        </w:trPr>
        <w:tc>
          <w:tcPr>
            <w:tcW w:w="8745" w:type="dxa"/>
          </w:tcPr>
          <w:p w14:paraId="1379D3A2" w14:textId="77777777" w:rsidR="0084444D" w:rsidRDefault="0084444D" w:rsidP="00240CE6">
            <w:pPr>
              <w:widowControl w:val="0"/>
              <w:suppressAutoHyphens/>
              <w:spacing w:before="120" w:line="360" w:lineRule="auto"/>
              <w:rPr>
                <w:rFonts w:cstheme="minorHAnsi"/>
              </w:rPr>
            </w:pPr>
          </w:p>
          <w:p w14:paraId="1ED25104" w14:textId="77777777" w:rsidR="00B703C1" w:rsidRDefault="00B703C1" w:rsidP="00240CE6">
            <w:pPr>
              <w:widowControl w:val="0"/>
              <w:suppressAutoHyphens/>
              <w:spacing w:before="120" w:line="360" w:lineRule="auto"/>
              <w:rPr>
                <w:rFonts w:cstheme="minorHAnsi"/>
              </w:rPr>
            </w:pPr>
          </w:p>
          <w:p w14:paraId="518EE1DF" w14:textId="77777777" w:rsidR="00B703C1" w:rsidRDefault="00B703C1" w:rsidP="00240CE6">
            <w:pPr>
              <w:widowControl w:val="0"/>
              <w:suppressAutoHyphens/>
              <w:spacing w:before="120" w:line="360" w:lineRule="auto"/>
              <w:rPr>
                <w:rFonts w:cstheme="minorHAnsi"/>
              </w:rPr>
            </w:pPr>
          </w:p>
          <w:p w14:paraId="3F2BC52D" w14:textId="77777777" w:rsidR="00B703C1" w:rsidRDefault="00B703C1" w:rsidP="00240CE6">
            <w:pPr>
              <w:widowControl w:val="0"/>
              <w:suppressAutoHyphens/>
              <w:spacing w:before="120" w:line="360" w:lineRule="auto"/>
              <w:rPr>
                <w:rFonts w:cstheme="minorHAnsi"/>
              </w:rPr>
            </w:pPr>
          </w:p>
          <w:p w14:paraId="3D71750B" w14:textId="77777777" w:rsidR="00B703C1" w:rsidRDefault="00B703C1" w:rsidP="00240CE6">
            <w:pPr>
              <w:widowControl w:val="0"/>
              <w:suppressAutoHyphens/>
              <w:spacing w:before="120" w:line="360" w:lineRule="auto"/>
              <w:rPr>
                <w:rFonts w:cstheme="minorHAnsi"/>
              </w:rPr>
            </w:pPr>
          </w:p>
          <w:p w14:paraId="61343542" w14:textId="77777777" w:rsidR="00B703C1" w:rsidRDefault="00B703C1" w:rsidP="00240CE6">
            <w:pPr>
              <w:widowControl w:val="0"/>
              <w:suppressAutoHyphens/>
              <w:spacing w:before="120" w:line="360" w:lineRule="auto"/>
              <w:rPr>
                <w:rFonts w:cstheme="minorHAnsi"/>
              </w:rPr>
            </w:pPr>
          </w:p>
          <w:p w14:paraId="3F4733CC" w14:textId="77777777" w:rsidR="00B703C1" w:rsidRDefault="00B703C1" w:rsidP="00240CE6">
            <w:pPr>
              <w:widowControl w:val="0"/>
              <w:suppressAutoHyphens/>
              <w:spacing w:before="120" w:line="360" w:lineRule="auto"/>
              <w:rPr>
                <w:rFonts w:cstheme="minorHAnsi"/>
              </w:rPr>
            </w:pPr>
          </w:p>
          <w:p w14:paraId="3A21D209" w14:textId="77777777" w:rsidR="00B703C1" w:rsidRDefault="00B703C1" w:rsidP="00240CE6">
            <w:pPr>
              <w:widowControl w:val="0"/>
              <w:suppressAutoHyphens/>
              <w:spacing w:before="120" w:line="360" w:lineRule="auto"/>
              <w:rPr>
                <w:rFonts w:cstheme="minorHAnsi"/>
              </w:rPr>
            </w:pPr>
          </w:p>
          <w:p w14:paraId="52331192" w14:textId="77777777" w:rsidR="00B703C1" w:rsidRDefault="00B703C1" w:rsidP="00240CE6">
            <w:pPr>
              <w:widowControl w:val="0"/>
              <w:suppressAutoHyphens/>
              <w:spacing w:before="120" w:line="360" w:lineRule="auto"/>
              <w:rPr>
                <w:rFonts w:cstheme="minorHAnsi"/>
              </w:rPr>
            </w:pPr>
          </w:p>
          <w:p w14:paraId="0DE79391" w14:textId="77777777" w:rsidR="00B703C1" w:rsidRDefault="00B703C1" w:rsidP="00240CE6">
            <w:pPr>
              <w:widowControl w:val="0"/>
              <w:suppressAutoHyphens/>
              <w:spacing w:before="120" w:line="360" w:lineRule="auto"/>
              <w:rPr>
                <w:rFonts w:cstheme="minorHAnsi"/>
              </w:rPr>
            </w:pPr>
          </w:p>
          <w:p w14:paraId="208D1E80" w14:textId="77777777" w:rsidR="00B703C1" w:rsidRDefault="00B703C1" w:rsidP="00240CE6">
            <w:pPr>
              <w:widowControl w:val="0"/>
              <w:suppressAutoHyphens/>
              <w:spacing w:before="120" w:line="360" w:lineRule="auto"/>
              <w:rPr>
                <w:rFonts w:cstheme="minorHAnsi"/>
              </w:rPr>
            </w:pPr>
          </w:p>
          <w:p w14:paraId="52F13E8A" w14:textId="77777777" w:rsidR="00B703C1" w:rsidRDefault="00B703C1" w:rsidP="00240CE6">
            <w:pPr>
              <w:widowControl w:val="0"/>
              <w:suppressAutoHyphens/>
              <w:spacing w:before="120" w:line="360" w:lineRule="auto"/>
              <w:rPr>
                <w:rFonts w:cstheme="minorHAnsi"/>
              </w:rPr>
            </w:pPr>
          </w:p>
          <w:p w14:paraId="0B8BC19F" w14:textId="77777777" w:rsidR="00B72CB8" w:rsidRDefault="00B72CB8" w:rsidP="00240CE6">
            <w:pPr>
              <w:widowControl w:val="0"/>
              <w:suppressAutoHyphens/>
              <w:spacing w:before="120" w:line="360" w:lineRule="auto"/>
              <w:rPr>
                <w:rFonts w:cstheme="minorHAnsi"/>
              </w:rPr>
            </w:pPr>
          </w:p>
          <w:p w14:paraId="54190E10" w14:textId="794FF58B" w:rsidR="0059572C" w:rsidRPr="00AA6F47" w:rsidRDefault="0059572C" w:rsidP="00240CE6">
            <w:pPr>
              <w:widowControl w:val="0"/>
              <w:suppressAutoHyphens/>
              <w:spacing w:before="120" w:line="360" w:lineRule="auto"/>
              <w:rPr>
                <w:rFonts w:cstheme="minorHAnsi"/>
              </w:rPr>
            </w:pPr>
          </w:p>
        </w:tc>
      </w:tr>
    </w:tbl>
    <w:p w14:paraId="2E533F17" w14:textId="11528FCA" w:rsidR="00A8590D" w:rsidRPr="00AA6F47" w:rsidRDefault="00B144C1" w:rsidP="007A31F4">
      <w:pPr>
        <w:widowControl w:val="0"/>
        <w:spacing w:before="120" w:after="120" w:line="240" w:lineRule="auto"/>
        <w:rPr>
          <w:rFonts w:cstheme="minorHAnsi"/>
          <w:color w:val="000000"/>
        </w:rPr>
      </w:pPr>
      <w:r w:rsidRPr="00AA6F47">
        <w:rPr>
          <w:rFonts w:cstheme="minorHAnsi"/>
          <w:b/>
        </w:rPr>
        <w:lastRenderedPageBreak/>
        <w:t>ZP.272.1.</w:t>
      </w:r>
      <w:r w:rsidR="00924682" w:rsidRPr="00AA6F47">
        <w:rPr>
          <w:rFonts w:cstheme="minorHAnsi"/>
          <w:b/>
        </w:rPr>
        <w:t>1</w:t>
      </w:r>
      <w:r w:rsidRPr="00AA6F47">
        <w:rPr>
          <w:rFonts w:cstheme="minorHAnsi"/>
          <w:b/>
        </w:rPr>
        <w:t>.201</w:t>
      </w:r>
      <w:r w:rsidR="00953965">
        <w:rPr>
          <w:rFonts w:cstheme="minorHAnsi"/>
          <w:b/>
        </w:rPr>
        <w:t>9</w:t>
      </w:r>
      <w:r w:rsidRPr="00AA6F47">
        <w:rPr>
          <w:rFonts w:cstheme="minorHAnsi"/>
          <w:b/>
        </w:rPr>
        <w:t xml:space="preserve">                                                  </w:t>
      </w:r>
      <w:r w:rsidR="00B703C1">
        <w:rPr>
          <w:rFonts w:cstheme="minorHAnsi"/>
          <w:b/>
        </w:rPr>
        <w:t xml:space="preserve">                    </w:t>
      </w:r>
      <w:r w:rsidRPr="00AA6F47">
        <w:rPr>
          <w:rFonts w:cstheme="minorHAnsi"/>
          <w:b/>
        </w:rPr>
        <w:t xml:space="preserve">  </w:t>
      </w:r>
      <w:r w:rsidR="0004483A" w:rsidRPr="00AA6F47">
        <w:rPr>
          <w:rFonts w:cstheme="minorHAnsi"/>
          <w:b/>
        </w:rPr>
        <w:t xml:space="preserve">Załącznik nr 5 do SIWZ. </w:t>
      </w:r>
      <w:r w:rsidR="0004483A" w:rsidRPr="00AA6F47">
        <w:rPr>
          <w:rFonts w:cstheme="minorHAnsi"/>
          <w:color w:val="000000"/>
        </w:rPr>
        <w:t xml:space="preserve">wzór wykazu </w:t>
      </w:r>
      <w:r w:rsidR="00A8590D" w:rsidRPr="00AA6F47">
        <w:rPr>
          <w:rFonts w:cstheme="minorHAnsi"/>
          <w:color w:val="000000"/>
        </w:rPr>
        <w:t>robót</w:t>
      </w:r>
    </w:p>
    <w:p w14:paraId="2C72F906" w14:textId="01F877BD" w:rsidR="007A31F4" w:rsidRPr="00C12E9A" w:rsidRDefault="007A31F4" w:rsidP="00C12E9A">
      <w:pPr>
        <w:widowControl w:val="0"/>
        <w:tabs>
          <w:tab w:val="left" w:pos="1391"/>
          <w:tab w:val="left" w:leader="dot" w:pos="6611"/>
          <w:tab w:val="left" w:leader="dot" w:pos="8951"/>
        </w:tabs>
        <w:autoSpaceDE w:val="0"/>
        <w:autoSpaceDN w:val="0"/>
        <w:adjustRightInd w:val="0"/>
        <w:spacing w:after="0" w:line="240" w:lineRule="auto"/>
        <w:ind w:left="-567"/>
        <w:jc w:val="center"/>
        <w:rPr>
          <w:rFonts w:cstheme="minorHAnsi"/>
          <w:b/>
          <w:bCs/>
          <w:iCs/>
        </w:rPr>
      </w:pPr>
      <w:r w:rsidRPr="00AA6F47">
        <w:rPr>
          <w:rFonts w:cstheme="minorHAnsi"/>
          <w:b/>
          <w:bCs/>
          <w:i/>
          <w:iCs/>
        </w:rPr>
        <w:t>„</w:t>
      </w:r>
      <w:r w:rsidRPr="00AA6F47">
        <w:rPr>
          <w:rFonts w:cstheme="minorHAnsi"/>
          <w:b/>
          <w:bCs/>
          <w:iCs/>
        </w:rPr>
        <w:t>Termomodernizacja budynków Zespołu Szkół Ponadgimnazjalnych  w Sycowie”</w:t>
      </w:r>
    </w:p>
    <w:p w14:paraId="51C834F1" w14:textId="77777777" w:rsidR="001A6FED" w:rsidRPr="007F6A7B" w:rsidRDefault="001A6FED" w:rsidP="007F6A7B">
      <w:pPr>
        <w:spacing w:after="0"/>
        <w:jc w:val="center"/>
        <w:rPr>
          <w:rFonts w:cstheme="minorHAnsi"/>
          <w:sz w:val="28"/>
          <w:szCs w:val="28"/>
        </w:rPr>
      </w:pPr>
    </w:p>
    <w:p w14:paraId="788BA35A" w14:textId="37F330A4" w:rsidR="007F6A7B" w:rsidRPr="007F6A7B" w:rsidRDefault="00CC576F" w:rsidP="007F6A7B">
      <w:pPr>
        <w:spacing w:after="0" w:line="240" w:lineRule="auto"/>
        <w:jc w:val="center"/>
        <w:rPr>
          <w:rFonts w:eastAsia="Times New Roman" w:cstheme="minorHAnsi"/>
          <w:b/>
          <w:sz w:val="28"/>
          <w:szCs w:val="28"/>
        </w:rPr>
      </w:pPr>
      <w:r>
        <w:rPr>
          <w:rFonts w:eastAsia="Times New Roman" w:cstheme="minorHAnsi"/>
          <w:b/>
          <w:sz w:val="28"/>
          <w:szCs w:val="28"/>
        </w:rPr>
        <w:t>WYKAZ ROBÓT BUDOWLANYCH</w:t>
      </w:r>
    </w:p>
    <w:p w14:paraId="4454DC7F" w14:textId="36260593" w:rsidR="001A6FED" w:rsidRPr="007F6A7B" w:rsidRDefault="007F6A7B" w:rsidP="007F6A7B">
      <w:pPr>
        <w:spacing w:after="0" w:line="240" w:lineRule="auto"/>
        <w:jc w:val="both"/>
        <w:rPr>
          <w:rFonts w:eastAsia="Times New Roman" w:cstheme="minorHAnsi"/>
          <w:b/>
        </w:rPr>
      </w:pPr>
      <w:r w:rsidRPr="007F6A7B">
        <w:rPr>
          <w:rFonts w:eastAsia="Times New Roman" w:cstheme="minorHAnsi"/>
          <w:b/>
        </w:rPr>
        <w:t>wykonanych nie wcześniej niż w okresie ostatnich 5 lat przed upływem terminu składania ofert albo wniosków o dopuszczenie do udziału w postępowaniu, a jeżeli okres prowadzenia działalności jest krótszy - w tym okresie, wraz z podaniem ich rodzaju, wartości, daty, miejsca wykonania i podmiotów, na rzecz których roboty te zostały wykonane, z załączeniem dowodów określających czy te roboty budowlane zostały wykonane</w:t>
      </w:r>
      <w:r>
        <w:rPr>
          <w:rFonts w:eastAsia="Times New Roman" w:cstheme="minorHAnsi"/>
          <w:b/>
        </w:rPr>
        <w:t xml:space="preserve"> </w:t>
      </w:r>
      <w:r w:rsidRPr="007F6A7B">
        <w:rPr>
          <w:rFonts w:eastAsia="Times New Roman" w:cstheme="minorHAnsi"/>
          <w:b/>
        </w:rPr>
        <w:t>należycie, w szczególności informacji o tym czy roboty zostały wykonane zgodnie z przepisami prawa budowlanego i prawidłowo ukończone, przy czym dowodami, o których mowa, są referencje bądź inne dokumenty wystawione przez podmiot, na rzecz którego roboty budowlane były wykonywane, jeżeli z uzasadnionej przyczyny o obiektywnym charakterze wykonawca nie jest w stanie uzyskać tych dokumentów – inne dokumenty</w:t>
      </w:r>
    </w:p>
    <w:p w14:paraId="069BC36A" w14:textId="77777777" w:rsidR="001A6FED" w:rsidRPr="00AA6F47" w:rsidRDefault="001A6FED" w:rsidP="001A6FED">
      <w:pPr>
        <w:spacing w:after="0"/>
        <w:jc w:val="center"/>
        <w:rPr>
          <w:rFonts w:cstheme="minorHAnsi"/>
        </w:rPr>
      </w:pPr>
    </w:p>
    <w:p w14:paraId="20A473BB" w14:textId="77777777" w:rsidR="001A6FED" w:rsidRPr="00AA6F47" w:rsidRDefault="001A6FED" w:rsidP="001A6FED">
      <w:pPr>
        <w:spacing w:after="0"/>
        <w:rPr>
          <w:rFonts w:cstheme="minorHAnsi"/>
        </w:rPr>
      </w:pPr>
      <w:r w:rsidRPr="00AA6F47">
        <w:rPr>
          <w:rFonts w:cstheme="minorHAnsi"/>
        </w:rPr>
        <w:t>Nazwa wykonawcy</w:t>
      </w:r>
      <w:r w:rsidRPr="00AA6F47">
        <w:rPr>
          <w:rFonts w:cstheme="minorHAnsi"/>
        </w:rPr>
        <w:tab/>
        <w:t>.................................................................................................</w:t>
      </w:r>
    </w:p>
    <w:p w14:paraId="5FF88594" w14:textId="77777777" w:rsidR="001A6FED" w:rsidRPr="00AA6F47" w:rsidRDefault="001A6FED" w:rsidP="001A6FED">
      <w:pPr>
        <w:spacing w:after="0"/>
        <w:rPr>
          <w:rFonts w:cstheme="minorHAnsi"/>
        </w:rPr>
      </w:pPr>
    </w:p>
    <w:p w14:paraId="5C2964E4" w14:textId="77777777" w:rsidR="001A6FED" w:rsidRPr="00AA6F47" w:rsidRDefault="001A6FED" w:rsidP="001A6FED">
      <w:pPr>
        <w:spacing w:after="0"/>
        <w:rPr>
          <w:rFonts w:cstheme="minorHAnsi"/>
        </w:rPr>
      </w:pPr>
      <w:r w:rsidRPr="00AA6F47">
        <w:rPr>
          <w:rFonts w:cstheme="minorHAnsi"/>
        </w:rPr>
        <w:t>Adres wykonawcy</w:t>
      </w:r>
      <w:r w:rsidRPr="00AA6F47">
        <w:rPr>
          <w:rFonts w:cstheme="minorHAnsi"/>
        </w:rPr>
        <w:tab/>
        <w:t>.................................................................................................</w:t>
      </w:r>
    </w:p>
    <w:p w14:paraId="3B106EC6" w14:textId="77777777" w:rsidR="001A6FED" w:rsidRPr="00AA6F47" w:rsidRDefault="001A6FED" w:rsidP="001A6FED">
      <w:pPr>
        <w:spacing w:after="0"/>
        <w:rPr>
          <w:rFonts w:cstheme="minorHAnsi"/>
        </w:rPr>
      </w:pPr>
    </w:p>
    <w:p w14:paraId="28A5FAC2" w14:textId="1645F1DF" w:rsidR="001A6FED" w:rsidRPr="00AA6F47" w:rsidRDefault="001A6FED" w:rsidP="001A6FED">
      <w:pPr>
        <w:spacing w:after="0"/>
        <w:rPr>
          <w:rFonts w:cstheme="minorHAnsi"/>
        </w:rPr>
      </w:pPr>
      <w:r w:rsidRPr="00AA6F47">
        <w:rPr>
          <w:rFonts w:cstheme="minorHAnsi"/>
        </w:rPr>
        <w:t xml:space="preserve"> </w:t>
      </w:r>
    </w:p>
    <w:tbl>
      <w:tblPr>
        <w:tblStyle w:val="Tabela-Siatka"/>
        <w:tblW w:w="9464" w:type="dxa"/>
        <w:tblLook w:val="04A0" w:firstRow="1" w:lastRow="0" w:firstColumn="1" w:lastColumn="0" w:noHBand="0" w:noVBand="1"/>
      </w:tblPr>
      <w:tblGrid>
        <w:gridCol w:w="534"/>
        <w:gridCol w:w="2976"/>
        <w:gridCol w:w="1418"/>
        <w:gridCol w:w="2126"/>
        <w:gridCol w:w="2410"/>
      </w:tblGrid>
      <w:tr w:rsidR="001A6FED" w:rsidRPr="00AA6F47" w14:paraId="722FC1AF" w14:textId="77777777" w:rsidTr="008F1348">
        <w:trPr>
          <w:trHeight w:val="1569"/>
        </w:trPr>
        <w:tc>
          <w:tcPr>
            <w:tcW w:w="5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291B8A0" w14:textId="77777777" w:rsidR="001A6FED" w:rsidRPr="00AA6F47" w:rsidRDefault="001A6FED">
            <w:pPr>
              <w:jc w:val="center"/>
              <w:rPr>
                <w:rFonts w:cstheme="minorHAnsi"/>
              </w:rPr>
            </w:pPr>
            <w:r w:rsidRPr="00AA6F47">
              <w:rPr>
                <w:rFonts w:cstheme="minorHAnsi"/>
              </w:rPr>
              <w:t>Lp.</w:t>
            </w:r>
          </w:p>
        </w:tc>
        <w:tc>
          <w:tcPr>
            <w:tcW w:w="297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hideMark/>
          </w:tcPr>
          <w:p w14:paraId="2B6484EE" w14:textId="4913D412" w:rsidR="001A6FED" w:rsidRPr="00AA6F47" w:rsidRDefault="001A6FED">
            <w:pPr>
              <w:jc w:val="center"/>
              <w:rPr>
                <w:rFonts w:cstheme="minorHAnsi"/>
              </w:rPr>
            </w:pPr>
            <w:r w:rsidRPr="00AA6F47">
              <w:rPr>
                <w:rFonts w:cstheme="minorHAnsi"/>
              </w:rPr>
              <w:t xml:space="preserve">Przedmiot wykonanej roboty budowlanej (rodzaj, </w:t>
            </w:r>
            <w:r w:rsidRPr="008F1348">
              <w:rPr>
                <w:rFonts w:cstheme="minorHAnsi"/>
              </w:rPr>
              <w:t>ilość wykonywanych prac</w:t>
            </w:r>
            <w:r w:rsidR="008F1348">
              <w:rPr>
                <w:rFonts w:cstheme="minorHAnsi"/>
              </w:rPr>
              <w:t>, w tym informacja potwierdzająca szczegółowy warunek udziału</w:t>
            </w:r>
            <w:r w:rsidR="007F1459">
              <w:rPr>
                <w:rFonts w:cstheme="minorHAnsi"/>
              </w:rPr>
              <w:t xml:space="preserve"> opisany  w SIWZ</w:t>
            </w:r>
            <w:r w:rsidR="008F1348">
              <w:rPr>
                <w:rFonts w:cstheme="minorHAnsi"/>
              </w:rPr>
              <w:t>)</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A4C57C8" w14:textId="77777777" w:rsidR="001A6FED" w:rsidRPr="00AA6F47" w:rsidRDefault="001A6FED">
            <w:pPr>
              <w:jc w:val="center"/>
              <w:rPr>
                <w:rFonts w:cstheme="minorHAnsi"/>
              </w:rPr>
            </w:pPr>
            <w:r w:rsidRPr="00AA6F47">
              <w:rPr>
                <w:rFonts w:cstheme="minorHAnsi"/>
              </w:rPr>
              <w:t>Wartość brutto (zł)</w:t>
            </w:r>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DD082C6" w14:textId="77777777" w:rsidR="001A6FED" w:rsidRPr="00AA6F47" w:rsidRDefault="001A6FED">
            <w:pPr>
              <w:jc w:val="center"/>
              <w:rPr>
                <w:rFonts w:cstheme="minorHAnsi"/>
              </w:rPr>
            </w:pPr>
            <w:r w:rsidRPr="00AA6F47">
              <w:rPr>
                <w:rFonts w:cstheme="minorHAnsi"/>
              </w:rPr>
              <w:t>Daty realizacji robót (od dzień-miesiąc-rok do dzień-miesiąc-rok)</w:t>
            </w:r>
          </w:p>
        </w:tc>
        <w:tc>
          <w:tcPr>
            <w:tcW w:w="241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335CE14" w14:textId="3165E8B1" w:rsidR="001A6FED" w:rsidRPr="00AA6F47" w:rsidRDefault="002F397E">
            <w:pPr>
              <w:jc w:val="center"/>
              <w:rPr>
                <w:rFonts w:cstheme="minorHAnsi"/>
              </w:rPr>
            </w:pPr>
            <w:r w:rsidRPr="00AA6F47">
              <w:rPr>
                <w:rFonts w:cstheme="minorHAnsi"/>
              </w:rPr>
              <w:t>podmiot na rzecz którego roboty te zostały wykonane</w:t>
            </w:r>
          </w:p>
        </w:tc>
      </w:tr>
      <w:tr w:rsidR="001A6FED" w:rsidRPr="00AA6F47" w14:paraId="7F4CB757" w14:textId="77777777" w:rsidTr="001A6FED">
        <w:trPr>
          <w:trHeight w:val="1322"/>
        </w:trPr>
        <w:tc>
          <w:tcPr>
            <w:tcW w:w="5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D26507C" w14:textId="77777777" w:rsidR="001A6FED" w:rsidRPr="00AA6F47" w:rsidRDefault="001A6FED">
            <w:pPr>
              <w:rPr>
                <w:rFonts w:cstheme="minorHAnsi"/>
              </w:rPr>
            </w:pPr>
            <w:r w:rsidRPr="00AA6F47">
              <w:rPr>
                <w:rFonts w:cstheme="minorHAnsi"/>
              </w:rPr>
              <w:t>1</w:t>
            </w:r>
          </w:p>
        </w:tc>
        <w:tc>
          <w:tcPr>
            <w:tcW w:w="29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1EA6CE7" w14:textId="77777777" w:rsidR="001A6FED" w:rsidRPr="00AA6F47" w:rsidRDefault="001A6FED">
            <w:pPr>
              <w:rPr>
                <w:rFonts w:cstheme="minorHAnsi"/>
              </w:rPr>
            </w:pPr>
          </w:p>
          <w:p w14:paraId="0960BB2E" w14:textId="77777777" w:rsidR="001A6FED" w:rsidRPr="00AA6F47" w:rsidRDefault="001A6FED">
            <w:pPr>
              <w:rPr>
                <w:rFonts w:cstheme="minorHAnsi"/>
              </w:rPr>
            </w:pPr>
          </w:p>
          <w:p w14:paraId="5EF97E58" w14:textId="77777777" w:rsidR="001A6FED" w:rsidRPr="00AA6F47" w:rsidRDefault="001A6FED">
            <w:pPr>
              <w:rPr>
                <w:rFonts w:cstheme="minorHAnsi"/>
              </w:rPr>
            </w:pP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470DD5F" w14:textId="77777777" w:rsidR="001A6FED" w:rsidRPr="00AA6F47" w:rsidRDefault="001A6FED">
            <w:pPr>
              <w:rPr>
                <w:rFonts w:cstheme="minorHAnsi"/>
              </w:rPr>
            </w:pPr>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8E95277" w14:textId="77777777" w:rsidR="001A6FED" w:rsidRPr="00AA6F47" w:rsidRDefault="001A6FED">
            <w:pPr>
              <w:rPr>
                <w:rFonts w:cstheme="minorHAnsi"/>
              </w:rPr>
            </w:pPr>
          </w:p>
        </w:tc>
        <w:tc>
          <w:tcPr>
            <w:tcW w:w="24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A0D679C" w14:textId="77777777" w:rsidR="001A6FED" w:rsidRPr="00AA6F47" w:rsidRDefault="001A6FED">
            <w:pPr>
              <w:rPr>
                <w:rFonts w:cstheme="minorHAnsi"/>
              </w:rPr>
            </w:pPr>
          </w:p>
        </w:tc>
      </w:tr>
      <w:tr w:rsidR="001A6FED" w:rsidRPr="00AA6F47" w14:paraId="440FB66F" w14:textId="77777777" w:rsidTr="001A6FED">
        <w:trPr>
          <w:trHeight w:val="1398"/>
        </w:trPr>
        <w:tc>
          <w:tcPr>
            <w:tcW w:w="5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D22857C" w14:textId="77777777" w:rsidR="001A6FED" w:rsidRPr="00AA6F47" w:rsidRDefault="001A6FED">
            <w:pPr>
              <w:rPr>
                <w:rFonts w:cstheme="minorHAnsi"/>
              </w:rPr>
            </w:pPr>
            <w:r w:rsidRPr="00AA6F47">
              <w:rPr>
                <w:rFonts w:cstheme="minorHAnsi"/>
              </w:rPr>
              <w:t>2</w:t>
            </w:r>
          </w:p>
        </w:tc>
        <w:tc>
          <w:tcPr>
            <w:tcW w:w="29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067A9B4" w14:textId="77777777" w:rsidR="001A6FED" w:rsidRPr="00AA6F47" w:rsidRDefault="001A6FED">
            <w:pPr>
              <w:rPr>
                <w:rFonts w:cstheme="minorHAnsi"/>
              </w:rPr>
            </w:pPr>
          </w:p>
          <w:p w14:paraId="53E65F6B" w14:textId="77777777" w:rsidR="001A6FED" w:rsidRPr="00AA6F47" w:rsidRDefault="001A6FED">
            <w:pPr>
              <w:rPr>
                <w:rFonts w:cstheme="minorHAnsi"/>
              </w:rPr>
            </w:pPr>
          </w:p>
          <w:p w14:paraId="47E75D9E" w14:textId="77777777" w:rsidR="001A6FED" w:rsidRPr="00AA6F47" w:rsidRDefault="001A6FED">
            <w:pPr>
              <w:rPr>
                <w:rFonts w:cstheme="minorHAnsi"/>
              </w:rPr>
            </w:pP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1FF56C2" w14:textId="77777777" w:rsidR="001A6FED" w:rsidRPr="00AA6F47" w:rsidRDefault="001A6FED">
            <w:pPr>
              <w:rPr>
                <w:rFonts w:cstheme="minorHAnsi"/>
              </w:rPr>
            </w:pPr>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BB01A96" w14:textId="77777777" w:rsidR="001A6FED" w:rsidRPr="00AA6F47" w:rsidRDefault="001A6FED">
            <w:pPr>
              <w:rPr>
                <w:rFonts w:cstheme="minorHAnsi"/>
              </w:rPr>
            </w:pPr>
          </w:p>
        </w:tc>
        <w:tc>
          <w:tcPr>
            <w:tcW w:w="24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DF89241" w14:textId="77777777" w:rsidR="001A6FED" w:rsidRPr="00AA6F47" w:rsidRDefault="001A6FED">
            <w:pPr>
              <w:rPr>
                <w:rFonts w:cstheme="minorHAnsi"/>
              </w:rPr>
            </w:pPr>
          </w:p>
        </w:tc>
      </w:tr>
    </w:tbl>
    <w:p w14:paraId="26DFA636" w14:textId="2C05E8A4" w:rsidR="001A6FED" w:rsidRPr="00AA6F47" w:rsidRDefault="001A6FED" w:rsidP="007F6A7B">
      <w:pPr>
        <w:spacing w:after="0"/>
        <w:jc w:val="right"/>
        <w:rPr>
          <w:rFonts w:cstheme="minorHAnsi"/>
          <w:lang w:eastAsia="en-US"/>
        </w:rPr>
      </w:pPr>
      <w:r w:rsidRPr="00AA6F47">
        <w:rPr>
          <w:rFonts w:cstheme="minorHAnsi"/>
        </w:rPr>
        <w:t xml:space="preserve"> </w:t>
      </w:r>
    </w:p>
    <w:p w14:paraId="3CE47ABB" w14:textId="02C8703E" w:rsidR="001A6FED" w:rsidRPr="0059572C" w:rsidRDefault="001A6FED" w:rsidP="007F1459">
      <w:pPr>
        <w:pStyle w:val="Akapitzlist"/>
        <w:numPr>
          <w:ilvl w:val="0"/>
          <w:numId w:val="3"/>
        </w:numPr>
        <w:spacing w:after="0"/>
        <w:jc w:val="both"/>
        <w:rPr>
          <w:rFonts w:cstheme="minorHAnsi"/>
        </w:rPr>
      </w:pPr>
      <w:r w:rsidRPr="007F6A7B">
        <w:rPr>
          <w:rFonts w:cstheme="minorHAnsi"/>
        </w:rPr>
        <w:lastRenderedPageBreak/>
        <w:t>wpisać jedynie zadania,  w przypadku których Wykonawca dysponuje dowodami potwierdzającymi należyte wykonanie prac i załączyć odpowiednie dokumenty w kolejności wpisu w wykazie</w:t>
      </w:r>
    </w:p>
    <w:p w14:paraId="24451A8C" w14:textId="77777777" w:rsidR="001A6FED" w:rsidRPr="00AA6F47" w:rsidRDefault="001A6FED" w:rsidP="001A6FED">
      <w:pPr>
        <w:spacing w:after="0"/>
        <w:jc w:val="right"/>
        <w:rPr>
          <w:rFonts w:cstheme="minorHAnsi"/>
        </w:rPr>
      </w:pPr>
      <w:r w:rsidRPr="00AA6F47">
        <w:rPr>
          <w:rFonts w:cstheme="minorHAnsi"/>
        </w:rPr>
        <w:t>.................................................................................</w:t>
      </w:r>
    </w:p>
    <w:p w14:paraId="0A1832B2" w14:textId="77777777" w:rsidR="001A6FED" w:rsidRPr="00AA6F47" w:rsidRDefault="001A6FED" w:rsidP="001A6FED">
      <w:pPr>
        <w:spacing w:after="0"/>
        <w:jc w:val="right"/>
        <w:rPr>
          <w:rFonts w:cstheme="minorHAnsi"/>
        </w:rPr>
      </w:pPr>
      <w:r w:rsidRPr="00AA6F47">
        <w:rPr>
          <w:rFonts w:cstheme="minorHAnsi"/>
        </w:rPr>
        <w:t>(data i czytelny podpis osoby/osób uprawionej/</w:t>
      </w:r>
      <w:proofErr w:type="spellStart"/>
      <w:r w:rsidRPr="00AA6F47">
        <w:rPr>
          <w:rFonts w:cstheme="minorHAnsi"/>
        </w:rPr>
        <w:t>nych</w:t>
      </w:r>
      <w:proofErr w:type="spellEnd"/>
      <w:r w:rsidRPr="00AA6F47">
        <w:rPr>
          <w:rFonts w:cstheme="minorHAnsi"/>
        </w:rPr>
        <w:t xml:space="preserve"> </w:t>
      </w:r>
    </w:p>
    <w:p w14:paraId="12BDED79" w14:textId="4530CC35" w:rsidR="002D5C99" w:rsidRDefault="001A6FED" w:rsidP="008F1348">
      <w:pPr>
        <w:spacing w:after="0"/>
        <w:jc w:val="right"/>
        <w:rPr>
          <w:rFonts w:cstheme="minorHAnsi"/>
        </w:rPr>
      </w:pPr>
      <w:r w:rsidRPr="00AA6F47">
        <w:rPr>
          <w:rFonts w:cstheme="minorHAnsi"/>
        </w:rPr>
        <w:t>do reprezentowania wykonawcy)</w:t>
      </w:r>
    </w:p>
    <w:p w14:paraId="4AD04C74" w14:textId="3411D91B" w:rsidR="002D5C99" w:rsidRPr="002D5C99" w:rsidRDefault="002D5C99" w:rsidP="002D5C99">
      <w:pPr>
        <w:jc w:val="right"/>
        <w:rPr>
          <w:rFonts w:cstheme="minorHAnsi"/>
        </w:rPr>
      </w:pPr>
      <w:r w:rsidRPr="002D5C99">
        <w:rPr>
          <w:rFonts w:cstheme="minorHAnsi"/>
          <w:b/>
          <w:i/>
        </w:rPr>
        <w:t>Załącznik nr 6 do SIWZ</w:t>
      </w:r>
    </w:p>
    <w:p w14:paraId="2C28C5AC" w14:textId="1B4BED03" w:rsidR="002D5C99" w:rsidRPr="00A16033" w:rsidRDefault="002D5C99" w:rsidP="002D5C99">
      <w:pPr>
        <w:rPr>
          <w:rFonts w:cstheme="minorHAnsi"/>
        </w:rPr>
      </w:pPr>
      <w:r w:rsidRPr="00A16033">
        <w:rPr>
          <w:rFonts w:cstheme="minorHAnsi"/>
        </w:rPr>
        <w:t>...........................................................</w:t>
      </w:r>
    </w:p>
    <w:p w14:paraId="33341F57" w14:textId="77777777" w:rsidR="002D5C99" w:rsidRDefault="002D5C99" w:rsidP="002D5C99">
      <w:pPr>
        <w:rPr>
          <w:rFonts w:cstheme="minorHAnsi"/>
        </w:rPr>
      </w:pPr>
      <w:r w:rsidRPr="00A16033">
        <w:rPr>
          <w:rFonts w:cstheme="minorHAnsi"/>
        </w:rPr>
        <w:t xml:space="preserve">       (pieczęć Wykonawcy)          </w:t>
      </w:r>
    </w:p>
    <w:p w14:paraId="71A32DDC" w14:textId="77777777" w:rsidR="002D5C99" w:rsidRPr="00A16033" w:rsidRDefault="002D5C99" w:rsidP="002D5C99">
      <w:pPr>
        <w:rPr>
          <w:rFonts w:cstheme="minorHAnsi"/>
        </w:rPr>
      </w:pPr>
      <w:r w:rsidRPr="00A16033">
        <w:rPr>
          <w:rFonts w:cstheme="minorHAnsi"/>
        </w:rPr>
        <w:t xml:space="preserve">  </w:t>
      </w:r>
    </w:p>
    <w:p w14:paraId="1C234849" w14:textId="77777777" w:rsidR="002D5C99" w:rsidRPr="00A16033" w:rsidRDefault="002D5C99" w:rsidP="002D5C99">
      <w:pPr>
        <w:autoSpaceDN w:val="0"/>
        <w:adjustRightInd w:val="0"/>
        <w:jc w:val="center"/>
        <w:rPr>
          <w:rFonts w:cstheme="minorHAnsi"/>
          <w:b/>
          <w:u w:val="single"/>
        </w:rPr>
      </w:pPr>
      <w:r w:rsidRPr="00A16033">
        <w:rPr>
          <w:rFonts w:cstheme="minorHAnsi"/>
          <w:b/>
          <w:u w:val="single"/>
        </w:rPr>
        <w:t xml:space="preserve">WYKAZ OSÓB, SKIEROWANYCH PRZEZ WYKONAWCĘ DO REALIZACJI ZAMÓWIENIA PUBLICZNEGO </w:t>
      </w:r>
    </w:p>
    <w:p w14:paraId="1098D9A3" w14:textId="77777777" w:rsidR="002D5C99" w:rsidRPr="00A16033" w:rsidRDefault="002D5C99" w:rsidP="002D5C99">
      <w:pPr>
        <w:autoSpaceDN w:val="0"/>
        <w:adjustRightInd w:val="0"/>
        <w:jc w:val="center"/>
        <w:rPr>
          <w:rFonts w:cstheme="minorHAnsi"/>
        </w:rPr>
      </w:pPr>
      <w:r w:rsidRPr="00A16033">
        <w:rPr>
          <w:rFonts w:cstheme="minorHAnsi"/>
        </w:rPr>
        <w:t>w szczególności odpowiedzialnych za świadczenie usług, kontrolę jakości lub kierowanie robotami budowlanymi, wraz z informacjami na temat ich kwalifikacji zawodowych, uprawnień, doświadczenia i wykształcenia niezbędnych do wykonania zamówienia publicznego, a także zakresu wykonywanych przez nie czynności oraz informacją o podstawie do dysponowania tymi osobami.</w:t>
      </w:r>
    </w:p>
    <w:p w14:paraId="52E1EFC5" w14:textId="77777777" w:rsidR="002D5C99" w:rsidRPr="00A16033" w:rsidRDefault="002D5C99" w:rsidP="002D5C99">
      <w:pPr>
        <w:jc w:val="center"/>
        <w:rPr>
          <w:rFonts w:cstheme="minorHAnsi"/>
          <w:bCs/>
        </w:rPr>
      </w:pPr>
      <w:r w:rsidRPr="00A16033">
        <w:rPr>
          <w:rFonts w:cstheme="minorHAnsi"/>
          <w:bCs/>
        </w:rPr>
        <w:t>składany na zadaniu pn.:</w:t>
      </w:r>
    </w:p>
    <w:p w14:paraId="40B84331" w14:textId="052A166B" w:rsidR="002D5C99" w:rsidRPr="00A16033" w:rsidRDefault="002D5C99" w:rsidP="002D5C99">
      <w:pPr>
        <w:jc w:val="center"/>
        <w:rPr>
          <w:rFonts w:cstheme="minorHAnsi"/>
          <w:u w:val="single"/>
        </w:rPr>
      </w:pPr>
      <w:r w:rsidRPr="00A16033">
        <w:rPr>
          <w:rFonts w:cstheme="minorHAnsi"/>
          <w:b/>
          <w:bCs/>
          <w:iCs/>
        </w:rPr>
        <w:t>„Termomodernizacja budynków Zespołu Szkół Ponadgimnazjalnych  w Sycowie”</w:t>
      </w:r>
    </w:p>
    <w:p w14:paraId="77F6747B" w14:textId="77777777" w:rsidR="002D5C99" w:rsidRPr="00A16033" w:rsidRDefault="002D5C99" w:rsidP="002D5C99">
      <w:pPr>
        <w:jc w:val="both"/>
        <w:rPr>
          <w:rFonts w:cstheme="minorHAnsi"/>
          <w:color w:val="000000"/>
        </w:rPr>
      </w:pPr>
      <w:r w:rsidRPr="00A16033">
        <w:rPr>
          <w:rFonts w:cstheme="minorHAnsi"/>
          <w:u w:val="single"/>
        </w:rPr>
        <w:t>Wykonawca:</w:t>
      </w:r>
      <w:r w:rsidRPr="00A16033">
        <w:rPr>
          <w:rFonts w:cstheme="minorHAnsi"/>
        </w:rPr>
        <w:t xml:space="preserve">  </w:t>
      </w:r>
      <w:r w:rsidRPr="00A16033">
        <w:rPr>
          <w:rFonts w:cstheme="minorHAnsi"/>
          <w:color w:val="000000"/>
        </w:rPr>
        <w:t>..................................................................................</w:t>
      </w:r>
    </w:p>
    <w:p w14:paraId="44DF900A" w14:textId="77777777" w:rsidR="002D5C99" w:rsidRPr="00A16033" w:rsidRDefault="002D5C99" w:rsidP="002D5C99">
      <w:pPr>
        <w:jc w:val="both"/>
        <w:rPr>
          <w:rFonts w:cstheme="minorHAnsi"/>
        </w:rPr>
      </w:pPr>
    </w:p>
    <w:tbl>
      <w:tblPr>
        <w:tblpPr w:leftFromText="141" w:rightFromText="141" w:vertAnchor="text" w:tblpY="1"/>
        <w:tblOverlap w:val="never"/>
        <w:tblW w:w="9776" w:type="dxa"/>
        <w:tblLayout w:type="fixed"/>
        <w:tblCellMar>
          <w:left w:w="70" w:type="dxa"/>
          <w:right w:w="70" w:type="dxa"/>
        </w:tblCellMar>
        <w:tblLook w:val="0000" w:firstRow="0" w:lastRow="0" w:firstColumn="0" w:lastColumn="0" w:noHBand="0" w:noVBand="0"/>
      </w:tblPr>
      <w:tblGrid>
        <w:gridCol w:w="709"/>
        <w:gridCol w:w="1343"/>
        <w:gridCol w:w="2977"/>
        <w:gridCol w:w="2763"/>
        <w:gridCol w:w="1984"/>
      </w:tblGrid>
      <w:tr w:rsidR="002D5C99" w:rsidRPr="00A16033" w14:paraId="12A54817" w14:textId="77777777" w:rsidTr="00D82C3C">
        <w:tc>
          <w:tcPr>
            <w:tcW w:w="709" w:type="dxa"/>
            <w:tcBorders>
              <w:top w:val="single" w:sz="4" w:space="0" w:color="000000"/>
              <w:left w:val="single" w:sz="4" w:space="0" w:color="000000"/>
              <w:bottom w:val="single" w:sz="4" w:space="0" w:color="auto"/>
            </w:tcBorders>
          </w:tcPr>
          <w:p w14:paraId="4FA5A520" w14:textId="77777777" w:rsidR="002D5C99" w:rsidRPr="00A16033" w:rsidRDefault="002D5C99" w:rsidP="00D82C3C">
            <w:pPr>
              <w:snapToGrid w:val="0"/>
              <w:jc w:val="center"/>
              <w:rPr>
                <w:rFonts w:cstheme="minorHAnsi"/>
                <w:b/>
              </w:rPr>
            </w:pPr>
          </w:p>
          <w:p w14:paraId="20BCA022" w14:textId="77777777" w:rsidR="002D5C99" w:rsidRPr="00A16033" w:rsidRDefault="002D5C99" w:rsidP="00D82C3C">
            <w:pPr>
              <w:jc w:val="center"/>
              <w:rPr>
                <w:rFonts w:cstheme="minorHAnsi"/>
                <w:b/>
              </w:rPr>
            </w:pPr>
            <w:r w:rsidRPr="00A16033">
              <w:rPr>
                <w:rFonts w:cstheme="minorHAnsi"/>
                <w:b/>
              </w:rPr>
              <w:t>Lp.</w:t>
            </w:r>
          </w:p>
        </w:tc>
        <w:tc>
          <w:tcPr>
            <w:tcW w:w="1343" w:type="dxa"/>
            <w:tcBorders>
              <w:top w:val="single" w:sz="4" w:space="0" w:color="000000"/>
              <w:left w:val="single" w:sz="4" w:space="0" w:color="000000"/>
              <w:bottom w:val="single" w:sz="4" w:space="0" w:color="auto"/>
            </w:tcBorders>
          </w:tcPr>
          <w:p w14:paraId="7F57F437" w14:textId="77777777" w:rsidR="002D5C99" w:rsidRPr="00A16033" w:rsidRDefault="002D5C99" w:rsidP="00D82C3C">
            <w:pPr>
              <w:snapToGrid w:val="0"/>
              <w:jc w:val="center"/>
              <w:rPr>
                <w:rFonts w:cstheme="minorHAnsi"/>
                <w:b/>
              </w:rPr>
            </w:pPr>
          </w:p>
          <w:p w14:paraId="6C40E733" w14:textId="77777777" w:rsidR="002D5C99" w:rsidRPr="00A16033" w:rsidRDefault="002D5C99" w:rsidP="00D82C3C">
            <w:pPr>
              <w:jc w:val="center"/>
              <w:rPr>
                <w:rFonts w:cstheme="minorHAnsi"/>
                <w:b/>
              </w:rPr>
            </w:pPr>
            <w:r w:rsidRPr="00A16033">
              <w:rPr>
                <w:rFonts w:cstheme="minorHAnsi"/>
                <w:b/>
              </w:rPr>
              <w:t>Nazwisko i imię</w:t>
            </w:r>
          </w:p>
        </w:tc>
        <w:tc>
          <w:tcPr>
            <w:tcW w:w="2977" w:type="dxa"/>
            <w:tcBorders>
              <w:top w:val="single" w:sz="8" w:space="0" w:color="000000"/>
              <w:left w:val="single" w:sz="4" w:space="0" w:color="000000"/>
              <w:bottom w:val="single" w:sz="4" w:space="0" w:color="auto"/>
            </w:tcBorders>
          </w:tcPr>
          <w:p w14:paraId="10F28E3C" w14:textId="77777777" w:rsidR="002D5C99" w:rsidRPr="00A16033" w:rsidRDefault="002D5C99" w:rsidP="00D82C3C">
            <w:pPr>
              <w:snapToGrid w:val="0"/>
              <w:jc w:val="center"/>
              <w:rPr>
                <w:rFonts w:cstheme="minorHAnsi"/>
                <w:b/>
              </w:rPr>
            </w:pPr>
            <w:r w:rsidRPr="00A16033">
              <w:rPr>
                <w:rFonts w:cstheme="minorHAnsi"/>
                <w:b/>
              </w:rPr>
              <w:t xml:space="preserve">Kwalifikacje zawodowe, </w:t>
            </w:r>
            <w:r w:rsidRPr="00F00731">
              <w:rPr>
                <w:rFonts w:cstheme="minorHAnsi"/>
                <w:b/>
              </w:rPr>
              <w:t xml:space="preserve">doświadczenie,                          </w:t>
            </w:r>
            <w:r w:rsidRPr="00A16033">
              <w:rPr>
                <w:rFonts w:cstheme="minorHAnsi"/>
                <w:b/>
              </w:rPr>
              <w:t>wykształcenie, rodzaj uprawnień</w:t>
            </w:r>
          </w:p>
        </w:tc>
        <w:tc>
          <w:tcPr>
            <w:tcW w:w="2763" w:type="dxa"/>
            <w:tcBorders>
              <w:top w:val="single" w:sz="8" w:space="0" w:color="000000"/>
              <w:left w:val="single" w:sz="4" w:space="0" w:color="000000"/>
              <w:bottom w:val="single" w:sz="4" w:space="0" w:color="auto"/>
            </w:tcBorders>
          </w:tcPr>
          <w:p w14:paraId="28C4B766" w14:textId="77777777" w:rsidR="00071BB1" w:rsidRDefault="002D5C99" w:rsidP="00D82C3C">
            <w:pPr>
              <w:snapToGrid w:val="0"/>
              <w:jc w:val="center"/>
              <w:rPr>
                <w:rFonts w:cstheme="minorHAnsi"/>
                <w:b/>
              </w:rPr>
            </w:pPr>
            <w:r w:rsidRPr="00A16033">
              <w:rPr>
                <w:rFonts w:cstheme="minorHAnsi"/>
                <w:b/>
              </w:rPr>
              <w:t>Zakres wykonywanych czynności</w:t>
            </w:r>
          </w:p>
          <w:p w14:paraId="44474D44" w14:textId="63A414F4" w:rsidR="002D5C99" w:rsidRPr="00A16033" w:rsidRDefault="002D5C99" w:rsidP="00D82C3C">
            <w:pPr>
              <w:snapToGrid w:val="0"/>
              <w:jc w:val="center"/>
              <w:rPr>
                <w:rFonts w:cstheme="minorHAnsi"/>
                <w:b/>
              </w:rPr>
            </w:pPr>
            <w:r w:rsidRPr="00A16033">
              <w:rPr>
                <w:rFonts w:cstheme="minorHAnsi"/>
                <w:b/>
              </w:rPr>
              <w:t xml:space="preserve"> </w:t>
            </w:r>
            <w:r w:rsidR="00071BB1" w:rsidRPr="007B1E74">
              <w:rPr>
                <w:rFonts w:ascii="Tahoma" w:eastAsia="Times New Roman" w:hAnsi="Tahoma" w:cs="Tahoma"/>
                <w:sz w:val="16"/>
                <w:szCs w:val="16"/>
              </w:rPr>
              <w:t>(w przedmiotowym postępowaniu)</w:t>
            </w:r>
          </w:p>
        </w:tc>
        <w:tc>
          <w:tcPr>
            <w:tcW w:w="1984" w:type="dxa"/>
            <w:tcBorders>
              <w:top w:val="single" w:sz="8" w:space="0" w:color="000000"/>
              <w:left w:val="single" w:sz="4" w:space="0" w:color="000000"/>
              <w:bottom w:val="single" w:sz="4" w:space="0" w:color="auto"/>
              <w:right w:val="single" w:sz="4" w:space="0" w:color="000000"/>
            </w:tcBorders>
          </w:tcPr>
          <w:p w14:paraId="7E6C0FC1" w14:textId="77777777" w:rsidR="002D5C99" w:rsidRPr="00A16033" w:rsidRDefault="002D5C99" w:rsidP="00D82C3C">
            <w:pPr>
              <w:snapToGrid w:val="0"/>
              <w:jc w:val="center"/>
              <w:rPr>
                <w:rFonts w:cstheme="minorHAnsi"/>
                <w:b/>
              </w:rPr>
            </w:pPr>
            <w:r w:rsidRPr="00A16033">
              <w:rPr>
                <w:rFonts w:cstheme="minorHAnsi"/>
                <w:b/>
              </w:rPr>
              <w:t>Osoby będące w dyspozycji Wykonawcy/ oddane do dyspozycji przez inny podmiot</w:t>
            </w:r>
          </w:p>
        </w:tc>
      </w:tr>
      <w:tr w:rsidR="002D5C99" w:rsidRPr="00A16033" w14:paraId="2F2FB741" w14:textId="77777777" w:rsidTr="00D82C3C">
        <w:trPr>
          <w:trHeight w:val="2581"/>
        </w:trPr>
        <w:tc>
          <w:tcPr>
            <w:tcW w:w="709" w:type="dxa"/>
            <w:tcBorders>
              <w:top w:val="single" w:sz="4" w:space="0" w:color="auto"/>
              <w:left w:val="single" w:sz="8" w:space="0" w:color="000000"/>
              <w:bottom w:val="single" w:sz="4" w:space="0" w:color="auto"/>
            </w:tcBorders>
          </w:tcPr>
          <w:p w14:paraId="29C5BA2F" w14:textId="069CC85B" w:rsidR="002D5C99" w:rsidRPr="00A16033" w:rsidRDefault="002D5C99" w:rsidP="00C12E9A">
            <w:pPr>
              <w:snapToGrid w:val="0"/>
              <w:rPr>
                <w:rFonts w:cstheme="minorHAnsi"/>
              </w:rPr>
            </w:pPr>
          </w:p>
        </w:tc>
        <w:tc>
          <w:tcPr>
            <w:tcW w:w="1343" w:type="dxa"/>
            <w:tcBorders>
              <w:top w:val="single" w:sz="4" w:space="0" w:color="auto"/>
              <w:left w:val="single" w:sz="4" w:space="0" w:color="000000"/>
              <w:bottom w:val="single" w:sz="4" w:space="0" w:color="auto"/>
            </w:tcBorders>
          </w:tcPr>
          <w:p w14:paraId="2184580C" w14:textId="77777777" w:rsidR="002D5C99" w:rsidRPr="00A16033" w:rsidRDefault="002D5C99" w:rsidP="00D82C3C">
            <w:pPr>
              <w:snapToGrid w:val="0"/>
              <w:jc w:val="center"/>
              <w:rPr>
                <w:rFonts w:cstheme="minorHAnsi"/>
                <w:b/>
              </w:rPr>
            </w:pPr>
          </w:p>
          <w:p w14:paraId="6D3275F6" w14:textId="77777777" w:rsidR="002D5C99" w:rsidRPr="00A16033" w:rsidRDefault="002D5C99" w:rsidP="00D82C3C">
            <w:pPr>
              <w:snapToGrid w:val="0"/>
              <w:jc w:val="center"/>
              <w:rPr>
                <w:rFonts w:cstheme="minorHAnsi"/>
                <w:b/>
              </w:rPr>
            </w:pPr>
          </w:p>
          <w:p w14:paraId="43E441A6" w14:textId="77777777" w:rsidR="002D5C99" w:rsidRPr="00A16033" w:rsidRDefault="002D5C99" w:rsidP="00D82C3C">
            <w:pPr>
              <w:snapToGrid w:val="0"/>
              <w:jc w:val="center"/>
              <w:rPr>
                <w:rFonts w:cstheme="minorHAnsi"/>
                <w:b/>
              </w:rPr>
            </w:pPr>
          </w:p>
          <w:p w14:paraId="26B74AB5" w14:textId="77777777" w:rsidR="002D5C99" w:rsidRPr="00A16033" w:rsidRDefault="002D5C99" w:rsidP="00D82C3C">
            <w:pPr>
              <w:snapToGrid w:val="0"/>
              <w:rPr>
                <w:rFonts w:cstheme="minorHAnsi"/>
                <w:b/>
              </w:rPr>
            </w:pPr>
          </w:p>
          <w:p w14:paraId="5310A013" w14:textId="1AEC7929" w:rsidR="002D5C99" w:rsidRPr="00A16033" w:rsidRDefault="002D5C99" w:rsidP="00C12E9A">
            <w:pPr>
              <w:snapToGrid w:val="0"/>
              <w:rPr>
                <w:rFonts w:cstheme="minorHAnsi"/>
              </w:rPr>
            </w:pPr>
          </w:p>
        </w:tc>
        <w:tc>
          <w:tcPr>
            <w:tcW w:w="2977" w:type="dxa"/>
            <w:tcBorders>
              <w:top w:val="single" w:sz="4" w:space="0" w:color="auto"/>
              <w:left w:val="single" w:sz="4" w:space="0" w:color="000000"/>
              <w:bottom w:val="single" w:sz="4" w:space="0" w:color="auto"/>
              <w:right w:val="single" w:sz="4" w:space="0" w:color="auto"/>
            </w:tcBorders>
          </w:tcPr>
          <w:p w14:paraId="3FD9D5AA" w14:textId="77777777" w:rsidR="002D5C99" w:rsidRPr="00A16033" w:rsidRDefault="002D5C99" w:rsidP="00D82C3C">
            <w:pPr>
              <w:snapToGrid w:val="0"/>
              <w:rPr>
                <w:rFonts w:cstheme="minorHAnsi"/>
              </w:rPr>
            </w:pPr>
          </w:p>
          <w:p w14:paraId="4594CB94" w14:textId="77777777" w:rsidR="002D5C99" w:rsidRPr="00A16033" w:rsidRDefault="002D5C99" w:rsidP="00D82C3C">
            <w:pPr>
              <w:snapToGrid w:val="0"/>
              <w:rPr>
                <w:rFonts w:cstheme="minorHAnsi"/>
              </w:rPr>
            </w:pPr>
          </w:p>
          <w:p w14:paraId="7852C076" w14:textId="77777777" w:rsidR="002D5C99" w:rsidRPr="00A16033" w:rsidRDefault="002D5C99" w:rsidP="00D82C3C">
            <w:pPr>
              <w:snapToGrid w:val="0"/>
              <w:jc w:val="center"/>
              <w:rPr>
                <w:rFonts w:cstheme="minorHAnsi"/>
                <w:i/>
              </w:rPr>
            </w:pPr>
          </w:p>
          <w:p w14:paraId="19AE5B97" w14:textId="77777777" w:rsidR="002D5C99" w:rsidRPr="00A16033" w:rsidRDefault="002D5C99" w:rsidP="00D82C3C">
            <w:pPr>
              <w:snapToGrid w:val="0"/>
              <w:jc w:val="center"/>
              <w:rPr>
                <w:rFonts w:cstheme="minorHAnsi"/>
                <w:i/>
              </w:rPr>
            </w:pPr>
          </w:p>
        </w:tc>
        <w:tc>
          <w:tcPr>
            <w:tcW w:w="2763" w:type="dxa"/>
            <w:tcBorders>
              <w:top w:val="single" w:sz="4" w:space="0" w:color="auto"/>
              <w:left w:val="single" w:sz="4" w:space="0" w:color="auto"/>
              <w:bottom w:val="single" w:sz="4" w:space="0" w:color="auto"/>
              <w:right w:val="single" w:sz="4" w:space="0" w:color="auto"/>
            </w:tcBorders>
          </w:tcPr>
          <w:p w14:paraId="66E26F24" w14:textId="5B3D8E18" w:rsidR="004D465D" w:rsidRPr="00A030C9" w:rsidRDefault="004D465D" w:rsidP="00A030C9">
            <w:pPr>
              <w:snapToGrid w:val="0"/>
              <w:jc w:val="center"/>
              <w:rPr>
                <w:rFonts w:eastAsia="Times New Roman" w:cstheme="minorHAnsi"/>
              </w:rPr>
            </w:pPr>
            <w:r>
              <w:rPr>
                <w:rFonts w:cstheme="minorHAnsi"/>
                <w:b/>
              </w:rPr>
              <w:t xml:space="preserve">1. </w:t>
            </w:r>
            <w:r w:rsidR="00A030C9">
              <w:rPr>
                <w:rFonts w:cstheme="minorHAnsi"/>
                <w:b/>
              </w:rPr>
              <w:t>Koordynator realizacji przedmiotu umowy(</w:t>
            </w:r>
            <w:r w:rsidRPr="004D465D">
              <w:rPr>
                <w:rFonts w:cstheme="minorHAnsi"/>
                <w:b/>
              </w:rPr>
              <w:t xml:space="preserve"> </w:t>
            </w:r>
            <w:r w:rsidR="00A030C9" w:rsidRPr="004D465D">
              <w:rPr>
                <w:rFonts w:eastAsia="Times New Roman" w:cstheme="minorHAnsi"/>
                <w:sz w:val="16"/>
                <w:szCs w:val="16"/>
              </w:rPr>
              <w:t xml:space="preserve">w specjalności </w:t>
            </w:r>
            <w:proofErr w:type="spellStart"/>
            <w:r w:rsidR="00A030C9" w:rsidRPr="004D465D">
              <w:rPr>
                <w:rFonts w:eastAsia="Times New Roman" w:cstheme="minorHAnsi"/>
                <w:sz w:val="16"/>
                <w:szCs w:val="16"/>
              </w:rPr>
              <w:t>konstrukcyjno</w:t>
            </w:r>
            <w:proofErr w:type="spellEnd"/>
            <w:r w:rsidR="00A030C9" w:rsidRPr="004D465D">
              <w:rPr>
                <w:rFonts w:eastAsia="Times New Roman" w:cstheme="minorHAnsi"/>
                <w:sz w:val="16"/>
                <w:szCs w:val="16"/>
              </w:rPr>
              <w:t xml:space="preserve"> –budowlanej </w:t>
            </w:r>
            <w:r w:rsidR="00A030C9" w:rsidRPr="00FF0A5F">
              <w:rPr>
                <w:rFonts w:eastAsia="Times New Roman" w:cstheme="minorHAnsi"/>
                <w:sz w:val="16"/>
                <w:szCs w:val="16"/>
              </w:rPr>
              <w:t>bez ograniczeń)</w:t>
            </w:r>
          </w:p>
          <w:p w14:paraId="63BF7AD0" w14:textId="4826DD72" w:rsidR="004D465D" w:rsidRPr="00A030C9" w:rsidRDefault="004D465D" w:rsidP="00A030C9">
            <w:pPr>
              <w:snapToGrid w:val="0"/>
              <w:jc w:val="center"/>
              <w:rPr>
                <w:rFonts w:ascii="Tahoma" w:eastAsia="Times New Roman" w:hAnsi="Tahoma" w:cs="Tahoma"/>
                <w:sz w:val="14"/>
                <w:szCs w:val="14"/>
              </w:rPr>
            </w:pPr>
            <w:r>
              <w:rPr>
                <w:rFonts w:cstheme="minorHAnsi"/>
                <w:b/>
              </w:rPr>
              <w:t xml:space="preserve">2.Kierownik budowy- </w:t>
            </w:r>
            <w:r>
              <w:rPr>
                <w:rFonts w:ascii="Tahoma" w:eastAsia="Times New Roman" w:hAnsi="Tahoma" w:cs="Tahoma"/>
                <w:sz w:val="14"/>
                <w:szCs w:val="14"/>
              </w:rPr>
              <w:t xml:space="preserve"> w zakresie sieci, </w:t>
            </w:r>
            <w:r w:rsidRPr="006C3B18">
              <w:rPr>
                <w:rFonts w:ascii="Tahoma" w:eastAsia="Times New Roman" w:hAnsi="Tahoma" w:cs="Tahoma"/>
                <w:sz w:val="14"/>
                <w:szCs w:val="14"/>
              </w:rPr>
              <w:t xml:space="preserve"> instalacji i urządzeń cieplnych, wentylacyjnych, gazowych, wodociągowych i kanalizacyjnych</w:t>
            </w:r>
            <w:r w:rsidR="00B86420">
              <w:rPr>
                <w:rFonts w:ascii="Tahoma" w:eastAsia="Times New Roman" w:hAnsi="Tahoma" w:cs="Tahoma"/>
                <w:sz w:val="14"/>
                <w:szCs w:val="14"/>
              </w:rPr>
              <w:t>, bez ograniczeń</w:t>
            </w:r>
          </w:p>
          <w:p w14:paraId="4123CD93" w14:textId="58BB35C8" w:rsidR="004D465D" w:rsidRPr="00A16033" w:rsidRDefault="00A030C9" w:rsidP="00D82C3C">
            <w:pPr>
              <w:snapToGrid w:val="0"/>
              <w:jc w:val="center"/>
              <w:rPr>
                <w:rFonts w:cstheme="minorHAnsi"/>
                <w:b/>
              </w:rPr>
            </w:pPr>
            <w:r>
              <w:rPr>
                <w:rFonts w:cstheme="minorHAnsi"/>
                <w:b/>
              </w:rPr>
              <w:t>3</w:t>
            </w:r>
            <w:r w:rsidR="004D465D">
              <w:rPr>
                <w:rFonts w:cstheme="minorHAnsi"/>
                <w:b/>
              </w:rPr>
              <w:t xml:space="preserve">. kierownik robót- </w:t>
            </w:r>
            <w:r w:rsidR="004D465D" w:rsidRPr="004D465D">
              <w:rPr>
                <w:rFonts w:eastAsia="Times New Roman" w:cstheme="minorHAnsi"/>
                <w:sz w:val="16"/>
                <w:szCs w:val="16"/>
              </w:rPr>
              <w:t xml:space="preserve"> w specjalności instalacyjnej w zakresie </w:t>
            </w:r>
            <w:r w:rsidR="004D465D" w:rsidRPr="004D465D">
              <w:rPr>
                <w:rFonts w:eastAsia="Times New Roman" w:cstheme="minorHAnsi"/>
                <w:sz w:val="16"/>
                <w:szCs w:val="16"/>
              </w:rPr>
              <w:lastRenderedPageBreak/>
              <w:t xml:space="preserve">sieci, instalacji i urządzeń elektrycznych i </w:t>
            </w:r>
            <w:r w:rsidR="004D465D" w:rsidRPr="00FF0A5F">
              <w:rPr>
                <w:rFonts w:eastAsia="Times New Roman" w:cstheme="minorHAnsi"/>
                <w:sz w:val="16"/>
                <w:szCs w:val="16"/>
              </w:rPr>
              <w:t>elektroenergetycznych bez ograniczeń</w:t>
            </w:r>
          </w:p>
          <w:p w14:paraId="299ECEA9" w14:textId="77777777" w:rsidR="002D5C99" w:rsidRPr="00A16033" w:rsidRDefault="002D5C99" w:rsidP="00D82C3C">
            <w:pPr>
              <w:snapToGrid w:val="0"/>
              <w:rPr>
                <w:rFonts w:cstheme="minorHAnsi"/>
                <w:b/>
              </w:rPr>
            </w:pPr>
          </w:p>
          <w:p w14:paraId="4C6AEFDD" w14:textId="77777777" w:rsidR="002D5C99" w:rsidRPr="00A16033" w:rsidRDefault="002D5C99" w:rsidP="00D82C3C">
            <w:pPr>
              <w:snapToGrid w:val="0"/>
              <w:jc w:val="center"/>
              <w:rPr>
                <w:rFonts w:cstheme="minorHAnsi"/>
                <w:b/>
              </w:rPr>
            </w:pPr>
          </w:p>
        </w:tc>
        <w:tc>
          <w:tcPr>
            <w:tcW w:w="1984" w:type="dxa"/>
            <w:tcBorders>
              <w:top w:val="single" w:sz="4" w:space="0" w:color="auto"/>
              <w:left w:val="single" w:sz="4" w:space="0" w:color="auto"/>
              <w:bottom w:val="single" w:sz="4" w:space="0" w:color="auto"/>
              <w:right w:val="single" w:sz="4" w:space="0" w:color="000000"/>
            </w:tcBorders>
          </w:tcPr>
          <w:p w14:paraId="474EA57E" w14:textId="77777777" w:rsidR="002D5C99" w:rsidRPr="00A16033" w:rsidRDefault="002D5C99" w:rsidP="00C12E9A">
            <w:pPr>
              <w:snapToGrid w:val="0"/>
              <w:rPr>
                <w:rFonts w:cstheme="minorHAnsi"/>
                <w:b/>
              </w:rPr>
            </w:pPr>
            <w:r w:rsidRPr="00A16033">
              <w:rPr>
                <w:rFonts w:cstheme="minorHAnsi"/>
                <w:b/>
              </w:rPr>
              <w:lastRenderedPageBreak/>
              <w:t>Własne/ oddane do dyspozycji *</w:t>
            </w:r>
          </w:p>
        </w:tc>
      </w:tr>
    </w:tbl>
    <w:p w14:paraId="60ED49B3" w14:textId="77777777" w:rsidR="007F1459" w:rsidRDefault="002D5C99" w:rsidP="007F1459">
      <w:pPr>
        <w:jc w:val="center"/>
        <w:rPr>
          <w:rFonts w:cstheme="minorHAnsi"/>
          <w:bCs/>
          <w:i/>
        </w:rPr>
      </w:pPr>
      <w:r w:rsidRPr="00A16033">
        <w:rPr>
          <w:rFonts w:cstheme="minorHAnsi"/>
          <w:bCs/>
          <w:i/>
        </w:rPr>
        <w:t xml:space="preserve">                                                                                                                                                                                                                                    * niepotrzebne skreślić</w:t>
      </w:r>
    </w:p>
    <w:p w14:paraId="0F73CD47" w14:textId="3B023522" w:rsidR="007F1459" w:rsidRPr="007F1459" w:rsidRDefault="007F1459" w:rsidP="007F1459">
      <w:pPr>
        <w:jc w:val="both"/>
        <w:rPr>
          <w:rFonts w:cstheme="minorHAnsi"/>
          <w:bCs/>
          <w:i/>
        </w:rPr>
      </w:pPr>
      <w:r>
        <w:rPr>
          <w:rFonts w:eastAsia="Times New Roman" w:cstheme="minorHAnsi"/>
        </w:rPr>
        <w:t xml:space="preserve">1. </w:t>
      </w:r>
      <w:r w:rsidRPr="007F1459">
        <w:rPr>
          <w:rFonts w:eastAsia="Times New Roman" w:cstheme="minorHAnsi"/>
        </w:rPr>
        <w:t>Zamawiający dopuszcza łączenie stanowisk wskazanych w wykazie tylko pod warunkiem spełnienia łącznie wymagań dotyczących kwalifikacji i doświadczenia dla danych stanowisk.</w:t>
      </w:r>
    </w:p>
    <w:p w14:paraId="67B12B24" w14:textId="4600D114" w:rsidR="002D5C99" w:rsidRPr="00C12E9A" w:rsidRDefault="007F1459" w:rsidP="00C12E9A">
      <w:pPr>
        <w:ind w:right="89"/>
        <w:jc w:val="both"/>
        <w:rPr>
          <w:rFonts w:cstheme="minorHAnsi"/>
          <w:u w:val="single"/>
        </w:rPr>
      </w:pPr>
      <w:r>
        <w:rPr>
          <w:rFonts w:cstheme="minorHAnsi"/>
        </w:rPr>
        <w:t>2</w:t>
      </w:r>
      <w:r w:rsidR="002D5C99">
        <w:rPr>
          <w:rFonts w:cstheme="minorHAnsi"/>
        </w:rPr>
        <w:t>.</w:t>
      </w:r>
      <w:r w:rsidR="00C12E9A">
        <w:rPr>
          <w:rFonts w:cstheme="minorHAnsi"/>
        </w:rPr>
        <w:t xml:space="preserve"> </w:t>
      </w:r>
      <w:r w:rsidR="002D5C99" w:rsidRPr="00A16033">
        <w:rPr>
          <w:rFonts w:cstheme="minorHAnsi"/>
        </w:rPr>
        <w:t xml:space="preserve">Wykonawca może polegać na osobach zdolnych do wykonania zamówienia  innych podmiotów, niezależnie od charakteru prawnego łączących go z nimi stosunków. </w:t>
      </w:r>
      <w:r w:rsidR="002D5C99" w:rsidRPr="00A16033">
        <w:rPr>
          <w:rFonts w:cstheme="minorHAnsi"/>
          <w:u w:val="single"/>
        </w:rPr>
        <w:t>Wykonawca w takiej sytuacji zobowiązany jest udowodnić Zamawiającemu na zasadach opisanych w SIWZ, iż będzie dysponował zasobami niezbędnymi do realizacji zamówienia, w szczególności przedstawiając w tym celu pisemne zobowiązanie tych podmiotów do oddania mu do dyspozycji niezbędnych zasobów na okres korzystania z nich przy wykonywaniu zamówienia.</w:t>
      </w:r>
    </w:p>
    <w:p w14:paraId="344E5534" w14:textId="4C585031" w:rsidR="00C12E9A" w:rsidRDefault="007F1459" w:rsidP="002D5C99">
      <w:pPr>
        <w:pStyle w:val="Tekstpodstawowy"/>
        <w:rPr>
          <w:rFonts w:asciiTheme="minorHAnsi" w:hAnsiTheme="minorHAnsi" w:cstheme="minorHAnsi"/>
          <w:sz w:val="22"/>
          <w:szCs w:val="22"/>
        </w:rPr>
      </w:pPr>
      <w:r>
        <w:rPr>
          <w:rFonts w:asciiTheme="minorHAnsi" w:hAnsiTheme="minorHAnsi" w:cstheme="minorHAnsi"/>
          <w:bCs/>
          <w:sz w:val="22"/>
          <w:szCs w:val="22"/>
        </w:rPr>
        <w:t>3</w:t>
      </w:r>
      <w:r w:rsidR="002D5C99" w:rsidRPr="00C12E9A">
        <w:rPr>
          <w:rFonts w:asciiTheme="minorHAnsi" w:hAnsiTheme="minorHAnsi" w:cstheme="minorHAnsi"/>
          <w:bCs/>
          <w:sz w:val="22"/>
          <w:szCs w:val="22"/>
        </w:rPr>
        <w:t xml:space="preserve">. Oświadczam(my), że osoby, które będą uczestniczyć w wykonywaniu zamówienia wymienione powyżej, posiadają </w:t>
      </w:r>
      <w:r w:rsidR="002D5C99" w:rsidRPr="00C12E9A">
        <w:rPr>
          <w:rFonts w:asciiTheme="minorHAnsi" w:hAnsiTheme="minorHAnsi" w:cstheme="minorHAnsi"/>
          <w:sz w:val="22"/>
          <w:szCs w:val="22"/>
        </w:rPr>
        <w:t>wykształcenie i kwalifikacje zawodowe wymagane przez z</w:t>
      </w:r>
      <w:r w:rsidR="00C12E9A" w:rsidRPr="00C12E9A">
        <w:rPr>
          <w:rFonts w:asciiTheme="minorHAnsi" w:hAnsiTheme="minorHAnsi" w:cstheme="minorHAnsi"/>
          <w:sz w:val="22"/>
          <w:szCs w:val="22"/>
        </w:rPr>
        <w:t>a</w:t>
      </w:r>
      <w:r w:rsidR="002D5C99" w:rsidRPr="00C12E9A">
        <w:rPr>
          <w:rFonts w:asciiTheme="minorHAnsi" w:hAnsiTheme="minorHAnsi" w:cstheme="minorHAnsi"/>
          <w:sz w:val="22"/>
          <w:szCs w:val="22"/>
        </w:rPr>
        <w:t>mawiającego w</w:t>
      </w:r>
      <w:r w:rsidR="00C12E9A">
        <w:rPr>
          <w:rFonts w:asciiTheme="minorHAnsi" w:hAnsiTheme="minorHAnsi" w:cstheme="minorHAnsi"/>
          <w:sz w:val="22"/>
          <w:szCs w:val="22"/>
        </w:rPr>
        <w:t> </w:t>
      </w:r>
      <w:r w:rsidR="002D5C99" w:rsidRPr="00C12E9A">
        <w:rPr>
          <w:rFonts w:asciiTheme="minorHAnsi" w:hAnsiTheme="minorHAnsi" w:cstheme="minorHAnsi"/>
          <w:sz w:val="22"/>
          <w:szCs w:val="22"/>
        </w:rPr>
        <w:t>niniejszym</w:t>
      </w:r>
      <w:r w:rsidR="00C12E9A">
        <w:rPr>
          <w:rFonts w:asciiTheme="minorHAnsi" w:hAnsiTheme="minorHAnsi" w:cstheme="minorHAnsi"/>
          <w:sz w:val="22"/>
          <w:szCs w:val="22"/>
        </w:rPr>
        <w:t xml:space="preserve"> </w:t>
      </w:r>
      <w:r w:rsidR="002D5C99" w:rsidRPr="00C12E9A">
        <w:rPr>
          <w:rFonts w:asciiTheme="minorHAnsi" w:hAnsiTheme="minorHAnsi" w:cstheme="minorHAnsi"/>
          <w:sz w:val="22"/>
          <w:szCs w:val="22"/>
        </w:rPr>
        <w:t>postępowaniu</w:t>
      </w:r>
      <w:r w:rsidR="002D5C99" w:rsidRPr="00A16033">
        <w:rPr>
          <w:rFonts w:asciiTheme="minorHAnsi" w:hAnsiTheme="minorHAnsi" w:cstheme="minorHAnsi"/>
          <w:b/>
          <w:bCs/>
          <w:sz w:val="22"/>
          <w:szCs w:val="22"/>
        </w:rPr>
        <w:t>.</w:t>
      </w:r>
      <w:r w:rsidR="002D5C99">
        <w:rPr>
          <w:rFonts w:asciiTheme="minorHAnsi" w:hAnsiTheme="minorHAnsi" w:cstheme="minorHAnsi"/>
          <w:sz w:val="22"/>
          <w:szCs w:val="22"/>
        </w:rPr>
        <w:t xml:space="preserve">                                                                                                                    </w:t>
      </w:r>
      <w:r w:rsidR="00C12E9A">
        <w:rPr>
          <w:rFonts w:asciiTheme="minorHAnsi" w:hAnsiTheme="minorHAnsi" w:cstheme="minorHAnsi"/>
          <w:sz w:val="22"/>
          <w:szCs w:val="22"/>
        </w:rPr>
        <w:t xml:space="preserve">                         </w:t>
      </w:r>
    </w:p>
    <w:p w14:paraId="4F2E593F" w14:textId="77777777" w:rsidR="00C12E9A" w:rsidRDefault="00C12E9A" w:rsidP="00C12E9A">
      <w:pPr>
        <w:spacing w:after="0"/>
        <w:jc w:val="right"/>
        <w:rPr>
          <w:rFonts w:cstheme="minorHAnsi"/>
        </w:rPr>
      </w:pPr>
    </w:p>
    <w:p w14:paraId="097F0975" w14:textId="77777777" w:rsidR="00C12E9A" w:rsidRDefault="00C12E9A" w:rsidP="00C12E9A">
      <w:pPr>
        <w:spacing w:after="0"/>
        <w:jc w:val="right"/>
        <w:rPr>
          <w:rFonts w:cstheme="minorHAnsi"/>
        </w:rPr>
      </w:pPr>
    </w:p>
    <w:p w14:paraId="368AD603" w14:textId="40229370" w:rsidR="00C12E9A" w:rsidRPr="00AA6F47" w:rsidRDefault="002D5C99" w:rsidP="00C12E9A">
      <w:pPr>
        <w:spacing w:after="0"/>
        <w:jc w:val="right"/>
        <w:rPr>
          <w:rFonts w:cstheme="minorHAnsi"/>
        </w:rPr>
      </w:pPr>
      <w:r w:rsidRPr="00A16033">
        <w:rPr>
          <w:rFonts w:cstheme="minorHAnsi"/>
        </w:rPr>
        <w:t>……………………………………………</w:t>
      </w:r>
      <w:r w:rsidR="00C12E9A">
        <w:rPr>
          <w:rFonts w:cstheme="minorHAnsi"/>
        </w:rPr>
        <w:t xml:space="preserve">                              </w:t>
      </w:r>
      <w:r w:rsidR="00C12E9A" w:rsidRPr="00AA6F47">
        <w:rPr>
          <w:rFonts w:cstheme="minorHAnsi"/>
        </w:rPr>
        <w:t>.................................................................................</w:t>
      </w:r>
    </w:p>
    <w:p w14:paraId="650E48FA" w14:textId="77777777" w:rsidR="00C12E9A" w:rsidRPr="00A16033" w:rsidRDefault="00C12E9A" w:rsidP="00C12E9A">
      <w:pPr>
        <w:tabs>
          <w:tab w:val="left" w:pos="5220"/>
        </w:tabs>
        <w:rPr>
          <w:rFonts w:cstheme="minorHAnsi"/>
        </w:rPr>
      </w:pPr>
      <w:r w:rsidRPr="00A16033">
        <w:rPr>
          <w:rFonts w:cstheme="minorHAnsi"/>
        </w:rPr>
        <w:t xml:space="preserve">          (miejscowość i data)                                                                                                                                                                              </w:t>
      </w:r>
      <w:r>
        <w:rPr>
          <w:rFonts w:cstheme="minorHAnsi"/>
        </w:rPr>
        <w:t xml:space="preserve">                                        </w:t>
      </w:r>
    </w:p>
    <w:p w14:paraId="0740F3A1" w14:textId="70129308" w:rsidR="00C12E9A" w:rsidRPr="00AA6F47" w:rsidRDefault="00C12E9A" w:rsidP="00C12E9A">
      <w:pPr>
        <w:spacing w:after="0"/>
        <w:jc w:val="right"/>
        <w:rPr>
          <w:rFonts w:cstheme="minorHAnsi"/>
        </w:rPr>
      </w:pPr>
      <w:r w:rsidRPr="00AA6F47">
        <w:rPr>
          <w:rFonts w:cstheme="minorHAnsi"/>
        </w:rPr>
        <w:t xml:space="preserve"> (data i czytelny podpis osoby/osób uprawionej/</w:t>
      </w:r>
      <w:proofErr w:type="spellStart"/>
      <w:r w:rsidRPr="00AA6F47">
        <w:rPr>
          <w:rFonts w:cstheme="minorHAnsi"/>
        </w:rPr>
        <w:t>nych</w:t>
      </w:r>
      <w:proofErr w:type="spellEnd"/>
      <w:r w:rsidRPr="00AA6F47">
        <w:rPr>
          <w:rFonts w:cstheme="minorHAnsi"/>
        </w:rPr>
        <w:t xml:space="preserve"> </w:t>
      </w:r>
    </w:p>
    <w:p w14:paraId="61CF265A" w14:textId="77777777" w:rsidR="00C12E9A" w:rsidRPr="00AA6F47" w:rsidRDefault="00C12E9A" w:rsidP="00C12E9A">
      <w:pPr>
        <w:spacing w:after="0"/>
        <w:jc w:val="right"/>
        <w:rPr>
          <w:rFonts w:cstheme="minorHAnsi"/>
        </w:rPr>
      </w:pPr>
      <w:r w:rsidRPr="00AA6F47">
        <w:rPr>
          <w:rFonts w:cstheme="minorHAnsi"/>
        </w:rPr>
        <w:t>do reprezentowania wykonawcy)</w:t>
      </w:r>
    </w:p>
    <w:p w14:paraId="46EE185D" w14:textId="39D8358B" w:rsidR="002D5C99" w:rsidRPr="002D5C99" w:rsidRDefault="002D5C99" w:rsidP="002D5C99">
      <w:pPr>
        <w:pStyle w:val="Tekstpodstawowy"/>
        <w:rPr>
          <w:rFonts w:asciiTheme="minorHAnsi" w:hAnsiTheme="minorHAnsi" w:cstheme="minorHAnsi"/>
          <w:b/>
          <w:bCs/>
          <w:sz w:val="22"/>
          <w:szCs w:val="22"/>
        </w:rPr>
      </w:pPr>
    </w:p>
    <w:p w14:paraId="2CEC7DEC" w14:textId="07A784B4" w:rsidR="00126E2A" w:rsidRDefault="00126E2A" w:rsidP="00AF7744">
      <w:pPr>
        <w:tabs>
          <w:tab w:val="left" w:pos="5386"/>
        </w:tabs>
        <w:spacing w:after="80"/>
        <w:rPr>
          <w:rFonts w:cstheme="minorHAnsi"/>
          <w:bCs/>
        </w:rPr>
      </w:pPr>
    </w:p>
    <w:p w14:paraId="409AA92F" w14:textId="77777777" w:rsidR="00126E2A" w:rsidRPr="00AA6F47" w:rsidRDefault="00126E2A" w:rsidP="00AF7744">
      <w:pPr>
        <w:tabs>
          <w:tab w:val="left" w:pos="5386"/>
        </w:tabs>
        <w:spacing w:after="80"/>
        <w:rPr>
          <w:rFonts w:cstheme="minorHAnsi"/>
          <w:bCs/>
        </w:rPr>
      </w:pPr>
    </w:p>
    <w:tbl>
      <w:tblPr>
        <w:tblW w:w="0" w:type="auto"/>
        <w:tblLayout w:type="fixed"/>
        <w:tblCellMar>
          <w:left w:w="70" w:type="dxa"/>
          <w:right w:w="70" w:type="dxa"/>
        </w:tblCellMar>
        <w:tblLook w:val="0000" w:firstRow="0" w:lastRow="0" w:firstColumn="0" w:lastColumn="0" w:noHBand="0" w:noVBand="0"/>
      </w:tblPr>
      <w:tblGrid>
        <w:gridCol w:w="9210"/>
      </w:tblGrid>
      <w:tr w:rsidR="00DD7A2E" w:rsidRPr="00AA6F47" w14:paraId="61FDF67C" w14:textId="77777777" w:rsidTr="00240CE6">
        <w:tc>
          <w:tcPr>
            <w:tcW w:w="9210" w:type="dxa"/>
          </w:tcPr>
          <w:p w14:paraId="6E7AEACD" w14:textId="77777777" w:rsidR="00C12E9A" w:rsidRDefault="00C12E9A" w:rsidP="00B144C1">
            <w:pPr>
              <w:widowControl w:val="0"/>
              <w:suppressAutoHyphens/>
              <w:autoSpaceDE w:val="0"/>
              <w:autoSpaceDN w:val="0"/>
              <w:adjustRightInd w:val="0"/>
              <w:spacing w:beforeLines="60" w:before="144" w:afterLines="60" w:after="144" w:line="360" w:lineRule="auto"/>
              <w:jc w:val="right"/>
              <w:rPr>
                <w:rFonts w:eastAsia="Times New Roman" w:cstheme="minorHAnsi"/>
                <w:b/>
                <w:bCs/>
                <w:color w:val="000000"/>
              </w:rPr>
            </w:pPr>
          </w:p>
          <w:p w14:paraId="06ED7B04" w14:textId="77777777" w:rsidR="00C12E9A" w:rsidRDefault="00C12E9A" w:rsidP="00B144C1">
            <w:pPr>
              <w:widowControl w:val="0"/>
              <w:suppressAutoHyphens/>
              <w:autoSpaceDE w:val="0"/>
              <w:autoSpaceDN w:val="0"/>
              <w:adjustRightInd w:val="0"/>
              <w:spacing w:beforeLines="60" w:before="144" w:afterLines="60" w:after="144" w:line="360" w:lineRule="auto"/>
              <w:jc w:val="right"/>
              <w:rPr>
                <w:rFonts w:eastAsia="Times New Roman" w:cstheme="minorHAnsi"/>
                <w:b/>
                <w:bCs/>
                <w:color w:val="000000"/>
              </w:rPr>
            </w:pPr>
          </w:p>
          <w:p w14:paraId="73E7903B" w14:textId="77777777" w:rsidR="00C12E9A" w:rsidRDefault="00C12E9A" w:rsidP="00B144C1">
            <w:pPr>
              <w:widowControl w:val="0"/>
              <w:suppressAutoHyphens/>
              <w:autoSpaceDE w:val="0"/>
              <w:autoSpaceDN w:val="0"/>
              <w:adjustRightInd w:val="0"/>
              <w:spacing w:beforeLines="60" w:before="144" w:afterLines="60" w:after="144" w:line="360" w:lineRule="auto"/>
              <w:jc w:val="right"/>
              <w:rPr>
                <w:rFonts w:eastAsia="Times New Roman" w:cstheme="minorHAnsi"/>
                <w:b/>
                <w:bCs/>
                <w:color w:val="000000"/>
              </w:rPr>
            </w:pPr>
          </w:p>
          <w:p w14:paraId="14134180" w14:textId="77777777" w:rsidR="00C12E9A" w:rsidRDefault="00C12E9A" w:rsidP="00B144C1">
            <w:pPr>
              <w:widowControl w:val="0"/>
              <w:suppressAutoHyphens/>
              <w:autoSpaceDE w:val="0"/>
              <w:autoSpaceDN w:val="0"/>
              <w:adjustRightInd w:val="0"/>
              <w:spacing w:beforeLines="60" w:before="144" w:afterLines="60" w:after="144" w:line="360" w:lineRule="auto"/>
              <w:jc w:val="right"/>
              <w:rPr>
                <w:rFonts w:eastAsia="Times New Roman" w:cstheme="minorHAnsi"/>
                <w:b/>
                <w:bCs/>
                <w:color w:val="000000"/>
              </w:rPr>
            </w:pPr>
          </w:p>
          <w:p w14:paraId="2E6CBEC6" w14:textId="77777777" w:rsidR="00C12E9A" w:rsidRDefault="00C12E9A" w:rsidP="00B144C1">
            <w:pPr>
              <w:widowControl w:val="0"/>
              <w:suppressAutoHyphens/>
              <w:autoSpaceDE w:val="0"/>
              <w:autoSpaceDN w:val="0"/>
              <w:adjustRightInd w:val="0"/>
              <w:spacing w:beforeLines="60" w:before="144" w:afterLines="60" w:after="144" w:line="360" w:lineRule="auto"/>
              <w:jc w:val="right"/>
              <w:rPr>
                <w:rFonts w:eastAsia="Times New Roman" w:cstheme="minorHAnsi"/>
                <w:b/>
                <w:bCs/>
                <w:color w:val="000000"/>
              </w:rPr>
            </w:pPr>
          </w:p>
          <w:p w14:paraId="4344A14E" w14:textId="77777777" w:rsidR="00C12E9A" w:rsidRDefault="00C12E9A" w:rsidP="00B144C1">
            <w:pPr>
              <w:widowControl w:val="0"/>
              <w:suppressAutoHyphens/>
              <w:autoSpaceDE w:val="0"/>
              <w:autoSpaceDN w:val="0"/>
              <w:adjustRightInd w:val="0"/>
              <w:spacing w:beforeLines="60" w:before="144" w:afterLines="60" w:after="144" w:line="360" w:lineRule="auto"/>
              <w:jc w:val="right"/>
              <w:rPr>
                <w:rFonts w:eastAsia="Times New Roman" w:cstheme="minorHAnsi"/>
                <w:b/>
                <w:bCs/>
                <w:color w:val="000000"/>
              </w:rPr>
            </w:pPr>
          </w:p>
          <w:p w14:paraId="30D78AEE" w14:textId="77777777" w:rsidR="00C12E9A" w:rsidRDefault="00C12E9A" w:rsidP="00B144C1">
            <w:pPr>
              <w:widowControl w:val="0"/>
              <w:suppressAutoHyphens/>
              <w:autoSpaceDE w:val="0"/>
              <w:autoSpaceDN w:val="0"/>
              <w:adjustRightInd w:val="0"/>
              <w:spacing w:beforeLines="60" w:before="144" w:afterLines="60" w:after="144" w:line="360" w:lineRule="auto"/>
              <w:jc w:val="right"/>
              <w:rPr>
                <w:rFonts w:eastAsia="Times New Roman" w:cstheme="minorHAnsi"/>
                <w:b/>
                <w:bCs/>
                <w:color w:val="000000"/>
              </w:rPr>
            </w:pPr>
          </w:p>
          <w:p w14:paraId="61A073D6" w14:textId="77777777" w:rsidR="00240A6E" w:rsidRDefault="00240A6E" w:rsidP="0059572C">
            <w:pPr>
              <w:widowControl w:val="0"/>
              <w:suppressAutoHyphens/>
              <w:autoSpaceDE w:val="0"/>
              <w:autoSpaceDN w:val="0"/>
              <w:adjustRightInd w:val="0"/>
              <w:spacing w:beforeLines="60" w:before="144" w:afterLines="60" w:after="144" w:line="360" w:lineRule="auto"/>
              <w:rPr>
                <w:rFonts w:eastAsia="Times New Roman" w:cstheme="minorHAnsi"/>
                <w:b/>
                <w:bCs/>
                <w:color w:val="000000"/>
              </w:rPr>
            </w:pPr>
          </w:p>
          <w:p w14:paraId="38D3CEF5" w14:textId="382AEBAF" w:rsidR="007F3325" w:rsidRPr="00AA6F47" w:rsidRDefault="00B144C1" w:rsidP="00B144C1">
            <w:pPr>
              <w:widowControl w:val="0"/>
              <w:suppressAutoHyphens/>
              <w:autoSpaceDE w:val="0"/>
              <w:autoSpaceDN w:val="0"/>
              <w:adjustRightInd w:val="0"/>
              <w:spacing w:beforeLines="60" w:before="144" w:afterLines="60" w:after="144" w:line="360" w:lineRule="auto"/>
              <w:jc w:val="right"/>
              <w:rPr>
                <w:rFonts w:eastAsia="Times New Roman" w:cstheme="minorHAnsi"/>
                <w:b/>
                <w:bCs/>
                <w:color w:val="000000"/>
              </w:rPr>
            </w:pPr>
            <w:r w:rsidRPr="00AA6F47">
              <w:rPr>
                <w:rFonts w:eastAsia="Times New Roman" w:cstheme="minorHAnsi"/>
                <w:b/>
                <w:bCs/>
                <w:color w:val="000000"/>
              </w:rPr>
              <w:t xml:space="preserve">Załącznik nr </w:t>
            </w:r>
            <w:r w:rsidR="002D5C99">
              <w:rPr>
                <w:rFonts w:eastAsia="Times New Roman" w:cstheme="minorHAnsi"/>
                <w:b/>
                <w:bCs/>
                <w:color w:val="000000"/>
              </w:rPr>
              <w:t>7</w:t>
            </w:r>
            <w:r w:rsidRPr="00AA6F47">
              <w:rPr>
                <w:rFonts w:eastAsia="Times New Roman" w:cstheme="minorHAnsi"/>
                <w:b/>
                <w:bCs/>
                <w:color w:val="000000"/>
              </w:rPr>
              <w:t xml:space="preserve"> do SIWZ -projekt umowy</w:t>
            </w:r>
          </w:p>
          <w:p w14:paraId="30B76C50" w14:textId="77777777" w:rsidR="001A6FED" w:rsidRPr="00AA6F47" w:rsidRDefault="001A6FED" w:rsidP="00874399">
            <w:pPr>
              <w:widowControl w:val="0"/>
              <w:suppressAutoHyphens/>
              <w:autoSpaceDE w:val="0"/>
              <w:autoSpaceDN w:val="0"/>
              <w:adjustRightInd w:val="0"/>
              <w:spacing w:beforeLines="60" w:before="144" w:afterLines="60" w:after="144" w:line="360" w:lineRule="auto"/>
              <w:jc w:val="right"/>
              <w:rPr>
                <w:rFonts w:eastAsia="Times New Roman" w:cstheme="minorHAnsi"/>
                <w:b/>
                <w:bCs/>
                <w:color w:val="000000"/>
              </w:rPr>
            </w:pPr>
          </w:p>
          <w:p w14:paraId="07C314B4" w14:textId="5E4AFC47" w:rsidR="00DD7A2E" w:rsidRPr="00AA6F47" w:rsidRDefault="00DD7A2E" w:rsidP="00874399">
            <w:pPr>
              <w:widowControl w:val="0"/>
              <w:suppressAutoHyphens/>
              <w:autoSpaceDE w:val="0"/>
              <w:autoSpaceDN w:val="0"/>
              <w:adjustRightInd w:val="0"/>
              <w:spacing w:beforeLines="60" w:before="144" w:afterLines="60" w:after="144" w:line="360" w:lineRule="auto"/>
              <w:jc w:val="right"/>
              <w:rPr>
                <w:rFonts w:eastAsia="Times New Roman" w:cstheme="minorHAnsi"/>
                <w:b/>
                <w:bCs/>
                <w:color w:val="000000"/>
              </w:rPr>
            </w:pPr>
            <w:r w:rsidRPr="00AA6F47">
              <w:rPr>
                <w:rFonts w:eastAsia="Times New Roman" w:cstheme="minorHAnsi"/>
                <w:b/>
                <w:bCs/>
                <w:color w:val="000000"/>
              </w:rPr>
              <w:t xml:space="preserve">Załącznik </w:t>
            </w:r>
            <w:r w:rsidRPr="00AA6F47">
              <w:rPr>
                <w:rFonts w:cstheme="minorHAnsi"/>
                <w:b/>
                <w:bCs/>
                <w:color w:val="000000"/>
              </w:rPr>
              <w:t xml:space="preserve">nr </w:t>
            </w:r>
            <w:r w:rsidR="002D5C99">
              <w:rPr>
                <w:rFonts w:cstheme="minorHAnsi"/>
                <w:b/>
                <w:bCs/>
                <w:color w:val="000000"/>
              </w:rPr>
              <w:t>8</w:t>
            </w:r>
            <w:r w:rsidRPr="00AA6F47">
              <w:rPr>
                <w:rFonts w:eastAsia="Times New Roman" w:cstheme="minorHAnsi"/>
                <w:b/>
                <w:bCs/>
                <w:color w:val="000000"/>
              </w:rPr>
              <w:t xml:space="preserve"> do SIWZ </w:t>
            </w:r>
          </w:p>
        </w:tc>
      </w:tr>
    </w:tbl>
    <w:p w14:paraId="66E5DC9E" w14:textId="0151781C" w:rsidR="00DD7A2E" w:rsidRPr="00AA6F47" w:rsidRDefault="00B144C1" w:rsidP="00DD7A2E">
      <w:pPr>
        <w:spacing w:line="360" w:lineRule="auto"/>
        <w:rPr>
          <w:rFonts w:eastAsia="Times New Roman" w:cstheme="minorHAnsi"/>
          <w:b/>
        </w:rPr>
      </w:pPr>
      <w:r w:rsidRPr="00AA6F47">
        <w:rPr>
          <w:rFonts w:cstheme="minorHAnsi"/>
          <w:b/>
        </w:rPr>
        <w:lastRenderedPageBreak/>
        <w:t>Z</w:t>
      </w:r>
      <w:r w:rsidR="006209A0" w:rsidRPr="00AA6F47">
        <w:rPr>
          <w:rFonts w:cstheme="minorHAnsi"/>
          <w:b/>
        </w:rPr>
        <w:t>P.272.1.</w:t>
      </w:r>
      <w:r w:rsidR="00924682" w:rsidRPr="00AA6F47">
        <w:rPr>
          <w:rFonts w:cstheme="minorHAnsi"/>
          <w:b/>
        </w:rPr>
        <w:t>1</w:t>
      </w:r>
      <w:r w:rsidR="006209A0" w:rsidRPr="00AA6F47">
        <w:rPr>
          <w:rFonts w:cstheme="minorHAnsi"/>
          <w:b/>
        </w:rPr>
        <w:t>.201</w:t>
      </w:r>
      <w:r w:rsidR="00953965">
        <w:rPr>
          <w:rFonts w:cstheme="minorHAnsi"/>
          <w:b/>
        </w:rPr>
        <w:t>9</w:t>
      </w:r>
    </w:p>
    <w:tbl>
      <w:tblPr>
        <w:tblW w:w="91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20"/>
        <w:gridCol w:w="5760"/>
      </w:tblGrid>
      <w:tr w:rsidR="00DD7A2E" w:rsidRPr="00AA6F47" w14:paraId="2BBE3983" w14:textId="77777777" w:rsidTr="00240CE6">
        <w:trPr>
          <w:trHeight w:val="1895"/>
        </w:trPr>
        <w:tc>
          <w:tcPr>
            <w:tcW w:w="3420" w:type="dxa"/>
          </w:tcPr>
          <w:p w14:paraId="1B4D96FB" w14:textId="77777777" w:rsidR="00DD7A2E" w:rsidRPr="00AA6F47" w:rsidRDefault="00DD7A2E" w:rsidP="00874399">
            <w:pPr>
              <w:widowControl w:val="0"/>
              <w:suppressAutoHyphens/>
              <w:autoSpaceDE w:val="0"/>
              <w:autoSpaceDN w:val="0"/>
              <w:adjustRightInd w:val="0"/>
              <w:spacing w:beforeLines="60" w:before="144" w:afterLines="60" w:after="144" w:line="360" w:lineRule="auto"/>
              <w:rPr>
                <w:rFonts w:eastAsia="Times New Roman" w:cstheme="minorHAnsi"/>
                <w:vertAlign w:val="subscript"/>
              </w:rPr>
            </w:pPr>
          </w:p>
          <w:p w14:paraId="0AA5DF26" w14:textId="77777777" w:rsidR="00DD7A2E" w:rsidRPr="00AA6F47" w:rsidRDefault="00DD7A2E" w:rsidP="00874399">
            <w:pPr>
              <w:widowControl w:val="0"/>
              <w:suppressAutoHyphens/>
              <w:autoSpaceDE w:val="0"/>
              <w:autoSpaceDN w:val="0"/>
              <w:adjustRightInd w:val="0"/>
              <w:spacing w:beforeLines="60" w:before="144" w:afterLines="60" w:after="144" w:line="360" w:lineRule="auto"/>
              <w:jc w:val="center"/>
              <w:rPr>
                <w:rFonts w:eastAsia="Times New Roman" w:cstheme="minorHAnsi"/>
                <w:vertAlign w:val="subscript"/>
              </w:rPr>
            </w:pPr>
            <w:r w:rsidRPr="00AA6F47">
              <w:rPr>
                <w:rFonts w:eastAsia="Times New Roman" w:cstheme="minorHAnsi"/>
                <w:vertAlign w:val="subscript"/>
              </w:rPr>
              <w:t>Nazwa/Pieczęć Wykonawcy</w:t>
            </w:r>
          </w:p>
        </w:tc>
        <w:tc>
          <w:tcPr>
            <w:tcW w:w="5760" w:type="dxa"/>
            <w:tcBorders>
              <w:top w:val="single" w:sz="4" w:space="0" w:color="auto"/>
              <w:right w:val="single" w:sz="4" w:space="0" w:color="auto"/>
            </w:tcBorders>
            <w:shd w:val="clear" w:color="auto" w:fill="E6E6E6"/>
            <w:vAlign w:val="center"/>
          </w:tcPr>
          <w:p w14:paraId="186E5E9E" w14:textId="77777777" w:rsidR="00DD7A2E" w:rsidRPr="00AA6F47" w:rsidRDefault="00DD7A2E" w:rsidP="00874399">
            <w:pPr>
              <w:widowControl w:val="0"/>
              <w:suppressAutoHyphens/>
              <w:autoSpaceDE w:val="0"/>
              <w:autoSpaceDN w:val="0"/>
              <w:adjustRightInd w:val="0"/>
              <w:spacing w:beforeLines="60" w:before="144" w:afterLines="60" w:after="144" w:line="360" w:lineRule="auto"/>
              <w:jc w:val="center"/>
              <w:rPr>
                <w:rFonts w:eastAsia="Times New Roman" w:cstheme="minorHAnsi"/>
                <w:b/>
                <w:bCs/>
                <w:color w:val="000000"/>
              </w:rPr>
            </w:pPr>
            <w:r w:rsidRPr="00AA6F47">
              <w:rPr>
                <w:rFonts w:eastAsia="Times New Roman" w:cstheme="minorHAnsi"/>
                <w:b/>
                <w:bCs/>
                <w:color w:val="000000"/>
              </w:rPr>
              <w:t>ZOBOWIĄZANIE PODMIOTU</w:t>
            </w:r>
          </w:p>
          <w:p w14:paraId="5D309482" w14:textId="77777777" w:rsidR="00DD7A2E" w:rsidRPr="00AA6F47" w:rsidRDefault="00DD7A2E" w:rsidP="00874399">
            <w:pPr>
              <w:widowControl w:val="0"/>
              <w:suppressAutoHyphens/>
              <w:autoSpaceDE w:val="0"/>
              <w:autoSpaceDN w:val="0"/>
              <w:adjustRightInd w:val="0"/>
              <w:spacing w:beforeLines="60" w:before="144" w:afterLines="60" w:after="144" w:line="360" w:lineRule="auto"/>
              <w:jc w:val="center"/>
              <w:rPr>
                <w:rFonts w:eastAsia="Times New Roman" w:cstheme="minorHAnsi"/>
                <w:b/>
                <w:bCs/>
                <w:color w:val="000000"/>
              </w:rPr>
            </w:pPr>
            <w:r w:rsidRPr="00AA6F47">
              <w:rPr>
                <w:rFonts w:eastAsia="Times New Roman" w:cstheme="minorHAnsi"/>
                <w:b/>
                <w:bCs/>
                <w:color w:val="000000"/>
              </w:rPr>
              <w:t xml:space="preserve">do oddania do dyspozycji Wykonawcy niezbędnych </w:t>
            </w:r>
            <w:r w:rsidR="00240CE6" w:rsidRPr="00AA6F47">
              <w:rPr>
                <w:rFonts w:eastAsia="Times New Roman" w:cstheme="minorHAnsi"/>
                <w:b/>
                <w:bCs/>
                <w:color w:val="000000"/>
              </w:rPr>
              <w:t>zasobów</w:t>
            </w:r>
            <w:r w:rsidRPr="00AA6F47">
              <w:rPr>
                <w:rFonts w:eastAsia="Times New Roman" w:cstheme="minorHAnsi"/>
                <w:b/>
                <w:bCs/>
                <w:color w:val="000000"/>
              </w:rPr>
              <w:t xml:space="preserve"> na potrzeby realizacji zamówienia</w:t>
            </w:r>
          </w:p>
        </w:tc>
      </w:tr>
    </w:tbl>
    <w:p w14:paraId="3BB11ADA" w14:textId="77777777" w:rsidR="00DD7A2E" w:rsidRPr="00AA6F47" w:rsidRDefault="00DD7A2E" w:rsidP="00DD7A2E">
      <w:pPr>
        <w:spacing w:line="360" w:lineRule="auto"/>
        <w:rPr>
          <w:rFonts w:eastAsia="Times New Roman" w:cstheme="minorHAnsi"/>
        </w:rPr>
      </w:pPr>
    </w:p>
    <w:tbl>
      <w:tblPr>
        <w:tblW w:w="0" w:type="auto"/>
        <w:tblLayout w:type="fixed"/>
        <w:tblCellMar>
          <w:left w:w="70" w:type="dxa"/>
          <w:right w:w="70" w:type="dxa"/>
        </w:tblCellMar>
        <w:tblLook w:val="0000" w:firstRow="0" w:lastRow="0" w:firstColumn="0" w:lastColumn="0" w:noHBand="0" w:noVBand="0"/>
      </w:tblPr>
      <w:tblGrid>
        <w:gridCol w:w="9210"/>
      </w:tblGrid>
      <w:tr w:rsidR="00DD7A2E" w:rsidRPr="00AA6F47" w14:paraId="3D8FA8BB" w14:textId="77777777" w:rsidTr="00240CE6">
        <w:tc>
          <w:tcPr>
            <w:tcW w:w="9210" w:type="dxa"/>
          </w:tcPr>
          <w:p w14:paraId="145FE2E2" w14:textId="77777777" w:rsidR="00DD7A2E" w:rsidRPr="00AA6F47" w:rsidRDefault="00DD7A2E" w:rsidP="00240CE6">
            <w:pPr>
              <w:widowControl w:val="0"/>
              <w:suppressAutoHyphens/>
              <w:autoSpaceDE w:val="0"/>
              <w:autoSpaceDN w:val="0"/>
              <w:adjustRightInd w:val="0"/>
              <w:spacing w:before="60" w:after="60" w:line="360" w:lineRule="auto"/>
              <w:rPr>
                <w:rFonts w:eastAsia="Times New Roman" w:cstheme="minorHAnsi"/>
                <w:b/>
                <w:bCs/>
              </w:rPr>
            </w:pPr>
            <w:r w:rsidRPr="00AA6F47">
              <w:rPr>
                <w:rFonts w:eastAsia="Times New Roman" w:cstheme="minorHAnsi"/>
                <w:b/>
                <w:bCs/>
              </w:rPr>
              <w:t xml:space="preserve">W imieniu: </w:t>
            </w:r>
          </w:p>
        </w:tc>
      </w:tr>
      <w:tr w:rsidR="00DD7A2E" w:rsidRPr="00AA6F47" w14:paraId="4646D03B" w14:textId="77777777" w:rsidTr="00240CE6">
        <w:tc>
          <w:tcPr>
            <w:tcW w:w="9210" w:type="dxa"/>
          </w:tcPr>
          <w:p w14:paraId="4B48E35A" w14:textId="77777777" w:rsidR="00DD7A2E" w:rsidRPr="00AA6F47" w:rsidRDefault="00DD7A2E" w:rsidP="00240CE6">
            <w:pPr>
              <w:widowControl w:val="0"/>
              <w:suppressAutoHyphens/>
              <w:autoSpaceDE w:val="0"/>
              <w:autoSpaceDN w:val="0"/>
              <w:adjustRightInd w:val="0"/>
              <w:spacing w:before="60" w:after="60" w:line="360" w:lineRule="auto"/>
              <w:rPr>
                <w:rFonts w:eastAsia="Times New Roman" w:cstheme="minorHAnsi"/>
              </w:rPr>
            </w:pPr>
            <w:r w:rsidRPr="00AA6F47">
              <w:rPr>
                <w:rFonts w:eastAsia="Times New Roman" w:cstheme="minorHAnsi"/>
                <w:bCs/>
              </w:rPr>
              <w:t>__________</w:t>
            </w:r>
            <w:r w:rsidRPr="00AA6F47">
              <w:rPr>
                <w:rFonts w:eastAsia="Times New Roman" w:cstheme="minorHAnsi"/>
              </w:rPr>
              <w:t>_______________________________________________________________________</w:t>
            </w:r>
          </w:p>
        </w:tc>
      </w:tr>
      <w:tr w:rsidR="00DD7A2E" w:rsidRPr="00AA6F47" w14:paraId="5147F681" w14:textId="77777777" w:rsidTr="00240CE6">
        <w:tc>
          <w:tcPr>
            <w:tcW w:w="9210" w:type="dxa"/>
          </w:tcPr>
          <w:p w14:paraId="25AF4DCA" w14:textId="77777777" w:rsidR="00DD7A2E" w:rsidRPr="00AA6F47" w:rsidRDefault="00DD7A2E" w:rsidP="00240CE6">
            <w:pPr>
              <w:widowControl w:val="0"/>
              <w:suppressAutoHyphens/>
              <w:autoSpaceDE w:val="0"/>
              <w:autoSpaceDN w:val="0"/>
              <w:adjustRightInd w:val="0"/>
              <w:spacing w:before="60" w:after="60" w:line="360" w:lineRule="auto"/>
              <w:rPr>
                <w:rFonts w:eastAsia="Times New Roman" w:cstheme="minorHAnsi"/>
              </w:rPr>
            </w:pPr>
            <w:r w:rsidRPr="00AA6F47">
              <w:rPr>
                <w:rFonts w:eastAsia="Times New Roman" w:cstheme="minorHAnsi"/>
              </w:rPr>
              <w:t>_________________________________________________________________________________</w:t>
            </w:r>
          </w:p>
        </w:tc>
      </w:tr>
      <w:tr w:rsidR="00DD7A2E" w:rsidRPr="00AA6F47" w14:paraId="391283D4" w14:textId="77777777" w:rsidTr="00240CE6">
        <w:tc>
          <w:tcPr>
            <w:tcW w:w="9210" w:type="dxa"/>
          </w:tcPr>
          <w:p w14:paraId="50C88E93" w14:textId="77777777" w:rsidR="00DD7A2E" w:rsidRPr="00AA6F47" w:rsidRDefault="00DD7A2E" w:rsidP="00240CE6">
            <w:pPr>
              <w:widowControl w:val="0"/>
              <w:suppressAutoHyphens/>
              <w:autoSpaceDE w:val="0"/>
              <w:autoSpaceDN w:val="0"/>
              <w:adjustRightInd w:val="0"/>
              <w:spacing w:before="60" w:after="60" w:line="360" w:lineRule="auto"/>
              <w:jc w:val="center"/>
              <w:rPr>
                <w:rFonts w:eastAsia="Times New Roman" w:cstheme="minorHAnsi"/>
                <w:i/>
                <w:iCs/>
              </w:rPr>
            </w:pPr>
            <w:r w:rsidRPr="00AA6F47">
              <w:rPr>
                <w:rFonts w:eastAsia="Times New Roman" w:cstheme="minorHAnsi"/>
                <w:i/>
                <w:iCs/>
              </w:rPr>
              <w:t>(pełna nazwa/firma, adres, NIP/PESEL, KRS/</w:t>
            </w:r>
            <w:proofErr w:type="spellStart"/>
            <w:r w:rsidRPr="00AA6F47">
              <w:rPr>
                <w:rFonts w:eastAsia="Times New Roman" w:cstheme="minorHAnsi"/>
                <w:i/>
                <w:iCs/>
              </w:rPr>
              <w:t>CEiDG</w:t>
            </w:r>
            <w:proofErr w:type="spellEnd"/>
            <w:r w:rsidRPr="00AA6F47">
              <w:rPr>
                <w:rFonts w:eastAsia="Times New Roman" w:cstheme="minorHAnsi"/>
                <w:i/>
                <w:iCs/>
              </w:rPr>
              <w:t xml:space="preserve"> podmiotu na zasobach którego polega Wykonawca)</w:t>
            </w:r>
          </w:p>
        </w:tc>
      </w:tr>
      <w:tr w:rsidR="00DD7A2E" w:rsidRPr="00AA6F47" w14:paraId="52D4702F" w14:textId="77777777" w:rsidTr="00240CE6">
        <w:tc>
          <w:tcPr>
            <w:tcW w:w="9210" w:type="dxa"/>
          </w:tcPr>
          <w:p w14:paraId="16584179" w14:textId="77777777" w:rsidR="00DD7A2E" w:rsidRPr="00AA6F47" w:rsidRDefault="00DD7A2E" w:rsidP="00240CE6">
            <w:pPr>
              <w:widowControl w:val="0"/>
              <w:suppressAutoHyphens/>
              <w:autoSpaceDE w:val="0"/>
              <w:autoSpaceDN w:val="0"/>
              <w:adjustRightInd w:val="0"/>
              <w:spacing w:before="60" w:after="60" w:line="360" w:lineRule="auto"/>
              <w:rPr>
                <w:rFonts w:eastAsia="Times New Roman" w:cstheme="minorHAnsi"/>
              </w:rPr>
            </w:pPr>
            <w:r w:rsidRPr="00AA6F47">
              <w:rPr>
                <w:rFonts w:eastAsia="Times New Roman" w:cstheme="minorHAnsi"/>
              </w:rPr>
              <w:t>zobowiązuję się do oddania swoich zasobów</w:t>
            </w:r>
          </w:p>
        </w:tc>
      </w:tr>
      <w:tr w:rsidR="00DD7A2E" w:rsidRPr="00AA6F47" w14:paraId="56AEF04E" w14:textId="77777777" w:rsidTr="00240CE6">
        <w:tc>
          <w:tcPr>
            <w:tcW w:w="9210" w:type="dxa"/>
          </w:tcPr>
          <w:p w14:paraId="3AE0A1E0" w14:textId="77777777" w:rsidR="00DD7A2E" w:rsidRPr="00AA6F47" w:rsidRDefault="00DD7A2E" w:rsidP="00240CE6">
            <w:pPr>
              <w:widowControl w:val="0"/>
              <w:suppressAutoHyphens/>
              <w:autoSpaceDE w:val="0"/>
              <w:autoSpaceDN w:val="0"/>
              <w:adjustRightInd w:val="0"/>
              <w:spacing w:before="60" w:after="60" w:line="360" w:lineRule="auto"/>
              <w:rPr>
                <w:rFonts w:eastAsia="Times New Roman" w:cstheme="minorHAnsi"/>
              </w:rPr>
            </w:pPr>
            <w:r w:rsidRPr="00AA6F47">
              <w:rPr>
                <w:rFonts w:eastAsia="Times New Roman" w:cstheme="minorHAnsi"/>
              </w:rPr>
              <w:t>_________________________________________________________________________________</w:t>
            </w:r>
          </w:p>
        </w:tc>
      </w:tr>
      <w:tr w:rsidR="00DD7A2E" w:rsidRPr="00AA6F47" w14:paraId="6057273F" w14:textId="77777777" w:rsidTr="00240CE6">
        <w:tc>
          <w:tcPr>
            <w:tcW w:w="9210" w:type="dxa"/>
          </w:tcPr>
          <w:p w14:paraId="1045C9B0" w14:textId="77777777" w:rsidR="00DD7A2E" w:rsidRPr="00AA6F47" w:rsidRDefault="00DD7A2E" w:rsidP="00240CE6">
            <w:pPr>
              <w:widowControl w:val="0"/>
              <w:suppressAutoHyphens/>
              <w:autoSpaceDE w:val="0"/>
              <w:autoSpaceDN w:val="0"/>
              <w:adjustRightInd w:val="0"/>
              <w:spacing w:before="60" w:after="60" w:line="360" w:lineRule="auto"/>
              <w:rPr>
                <w:rFonts w:eastAsia="Times New Roman" w:cstheme="minorHAnsi"/>
              </w:rPr>
            </w:pPr>
            <w:r w:rsidRPr="00AA6F47">
              <w:rPr>
                <w:rFonts w:eastAsia="Times New Roman" w:cstheme="minorHAnsi"/>
              </w:rPr>
              <w:t>_________________________________________________________________________________</w:t>
            </w:r>
          </w:p>
        </w:tc>
      </w:tr>
      <w:tr w:rsidR="00DD7A2E" w:rsidRPr="00AA6F47" w14:paraId="5AC8E073" w14:textId="77777777" w:rsidTr="00240CE6">
        <w:tc>
          <w:tcPr>
            <w:tcW w:w="9210" w:type="dxa"/>
          </w:tcPr>
          <w:p w14:paraId="0A899294" w14:textId="77777777" w:rsidR="00DD7A2E" w:rsidRPr="00AA6F47" w:rsidRDefault="00DD7A2E" w:rsidP="00240CE6">
            <w:pPr>
              <w:widowControl w:val="0"/>
              <w:suppressAutoHyphens/>
              <w:autoSpaceDE w:val="0"/>
              <w:autoSpaceDN w:val="0"/>
              <w:adjustRightInd w:val="0"/>
              <w:spacing w:before="60" w:after="60" w:line="360" w:lineRule="auto"/>
              <w:jc w:val="center"/>
              <w:rPr>
                <w:rFonts w:eastAsia="Times New Roman" w:cstheme="minorHAnsi"/>
                <w:i/>
                <w:iCs/>
              </w:rPr>
            </w:pPr>
            <w:r w:rsidRPr="00AA6F47">
              <w:rPr>
                <w:rFonts w:eastAsia="Times New Roman" w:cstheme="minorHAnsi"/>
                <w:i/>
                <w:iCs/>
              </w:rPr>
              <w:t>(określenie zasobu - wiedza i doświadczenie , potencjał kadrowy,)</w:t>
            </w:r>
          </w:p>
        </w:tc>
      </w:tr>
      <w:tr w:rsidR="00DD7A2E" w:rsidRPr="00AA6F47" w14:paraId="24E8764D" w14:textId="77777777" w:rsidTr="00240CE6">
        <w:tc>
          <w:tcPr>
            <w:tcW w:w="9210" w:type="dxa"/>
          </w:tcPr>
          <w:p w14:paraId="67578DD1" w14:textId="77777777" w:rsidR="00DD7A2E" w:rsidRPr="00AA6F47" w:rsidRDefault="00DD7A2E" w:rsidP="00240CE6">
            <w:pPr>
              <w:widowControl w:val="0"/>
              <w:suppressAutoHyphens/>
              <w:autoSpaceDE w:val="0"/>
              <w:autoSpaceDN w:val="0"/>
              <w:adjustRightInd w:val="0"/>
              <w:spacing w:before="60" w:after="60" w:line="360" w:lineRule="auto"/>
              <w:rPr>
                <w:rFonts w:eastAsia="Times New Roman" w:cstheme="minorHAnsi"/>
              </w:rPr>
            </w:pPr>
            <w:r w:rsidRPr="00AA6F47">
              <w:rPr>
                <w:rFonts w:eastAsia="Times New Roman" w:cstheme="minorHAnsi"/>
              </w:rPr>
              <w:t>do dyspozycji Wykonawcy:</w:t>
            </w:r>
          </w:p>
        </w:tc>
      </w:tr>
      <w:tr w:rsidR="00DD7A2E" w:rsidRPr="00AA6F47" w14:paraId="3149292E" w14:textId="77777777" w:rsidTr="00240CE6">
        <w:tc>
          <w:tcPr>
            <w:tcW w:w="9210" w:type="dxa"/>
          </w:tcPr>
          <w:p w14:paraId="050F269E" w14:textId="77777777" w:rsidR="00DD7A2E" w:rsidRPr="00AA6F47" w:rsidRDefault="00DD7A2E" w:rsidP="00240CE6">
            <w:pPr>
              <w:widowControl w:val="0"/>
              <w:suppressAutoHyphens/>
              <w:autoSpaceDE w:val="0"/>
              <w:autoSpaceDN w:val="0"/>
              <w:adjustRightInd w:val="0"/>
              <w:spacing w:before="60" w:after="60" w:line="360" w:lineRule="auto"/>
              <w:rPr>
                <w:rFonts w:eastAsia="Times New Roman" w:cstheme="minorHAnsi"/>
              </w:rPr>
            </w:pPr>
            <w:r w:rsidRPr="00AA6F47">
              <w:rPr>
                <w:rFonts w:eastAsia="Times New Roman" w:cstheme="minorHAnsi"/>
              </w:rPr>
              <w:t>_________________________________________________________________________________</w:t>
            </w:r>
          </w:p>
        </w:tc>
      </w:tr>
      <w:tr w:rsidR="00DD7A2E" w:rsidRPr="00AA6F47" w14:paraId="2C1E4B0F" w14:textId="77777777" w:rsidTr="00240CE6">
        <w:tc>
          <w:tcPr>
            <w:tcW w:w="9210" w:type="dxa"/>
          </w:tcPr>
          <w:p w14:paraId="5EBDA2E0" w14:textId="77777777" w:rsidR="00DD7A2E" w:rsidRPr="00AA6F47" w:rsidRDefault="00DD7A2E" w:rsidP="00240CE6">
            <w:pPr>
              <w:widowControl w:val="0"/>
              <w:suppressAutoHyphens/>
              <w:autoSpaceDE w:val="0"/>
              <w:autoSpaceDN w:val="0"/>
              <w:adjustRightInd w:val="0"/>
              <w:spacing w:before="60" w:after="60" w:line="360" w:lineRule="auto"/>
              <w:rPr>
                <w:rFonts w:eastAsia="Times New Roman" w:cstheme="minorHAnsi"/>
              </w:rPr>
            </w:pPr>
            <w:r w:rsidRPr="00AA6F47">
              <w:rPr>
                <w:rFonts w:eastAsia="Times New Roman" w:cstheme="minorHAnsi"/>
              </w:rPr>
              <w:lastRenderedPageBreak/>
              <w:t>_________________________________________________________________________________</w:t>
            </w:r>
          </w:p>
        </w:tc>
      </w:tr>
      <w:tr w:rsidR="00DD7A2E" w:rsidRPr="00AA6F47" w14:paraId="232FC388" w14:textId="77777777" w:rsidTr="00240CE6">
        <w:tc>
          <w:tcPr>
            <w:tcW w:w="9210" w:type="dxa"/>
          </w:tcPr>
          <w:p w14:paraId="21325691" w14:textId="77777777" w:rsidR="00DD7A2E" w:rsidRPr="00AA6F47" w:rsidRDefault="00DD7A2E" w:rsidP="00240CE6">
            <w:pPr>
              <w:widowControl w:val="0"/>
              <w:suppressAutoHyphens/>
              <w:autoSpaceDE w:val="0"/>
              <w:autoSpaceDN w:val="0"/>
              <w:adjustRightInd w:val="0"/>
              <w:spacing w:before="60" w:after="60" w:line="360" w:lineRule="auto"/>
              <w:rPr>
                <w:rFonts w:eastAsia="Times New Roman" w:cstheme="minorHAnsi"/>
                <w:i/>
                <w:iCs/>
              </w:rPr>
            </w:pPr>
            <w:r w:rsidRPr="00AA6F47">
              <w:rPr>
                <w:rFonts w:eastAsia="Times New Roman" w:cstheme="minorHAnsi"/>
                <w:i/>
                <w:iCs/>
              </w:rPr>
              <w:t>(nazwa Wykonawcy)</w:t>
            </w:r>
          </w:p>
        </w:tc>
      </w:tr>
      <w:tr w:rsidR="00DD7A2E" w:rsidRPr="00AA6F47" w14:paraId="01C0CFB4" w14:textId="77777777" w:rsidTr="00240CE6">
        <w:trPr>
          <w:trHeight w:val="711"/>
        </w:trPr>
        <w:tc>
          <w:tcPr>
            <w:tcW w:w="9210" w:type="dxa"/>
          </w:tcPr>
          <w:p w14:paraId="43C69B57" w14:textId="77777777" w:rsidR="00AA64E3" w:rsidRDefault="00DD7A2E" w:rsidP="007A31F4">
            <w:pPr>
              <w:widowControl w:val="0"/>
              <w:tabs>
                <w:tab w:val="left" w:pos="1391"/>
                <w:tab w:val="left" w:leader="dot" w:pos="6611"/>
                <w:tab w:val="left" w:leader="dot" w:pos="8951"/>
              </w:tabs>
              <w:autoSpaceDE w:val="0"/>
              <w:autoSpaceDN w:val="0"/>
              <w:adjustRightInd w:val="0"/>
              <w:spacing w:after="0" w:line="240" w:lineRule="auto"/>
              <w:ind w:left="-567"/>
              <w:jc w:val="both"/>
              <w:rPr>
                <w:rFonts w:eastAsia="Times New Roman" w:cstheme="minorHAnsi"/>
              </w:rPr>
            </w:pPr>
            <w:r w:rsidRPr="00AA6F47">
              <w:rPr>
                <w:rFonts w:eastAsia="Times New Roman" w:cstheme="minorHAnsi"/>
              </w:rPr>
              <w:t>przy wykonywaniu zamówienia pod nazwą:</w:t>
            </w:r>
          </w:p>
          <w:p w14:paraId="42459062" w14:textId="5CCEA539" w:rsidR="00DD7A2E" w:rsidRPr="00AA64E3" w:rsidRDefault="006209A0" w:rsidP="00AA64E3">
            <w:pPr>
              <w:widowControl w:val="0"/>
              <w:tabs>
                <w:tab w:val="left" w:pos="1391"/>
                <w:tab w:val="left" w:leader="dot" w:pos="6611"/>
                <w:tab w:val="left" w:leader="dot" w:pos="8951"/>
              </w:tabs>
              <w:autoSpaceDE w:val="0"/>
              <w:autoSpaceDN w:val="0"/>
              <w:adjustRightInd w:val="0"/>
              <w:spacing w:after="0" w:line="240" w:lineRule="auto"/>
              <w:ind w:left="-567"/>
              <w:jc w:val="both"/>
              <w:rPr>
                <w:rFonts w:cstheme="minorHAnsi"/>
                <w:b/>
                <w:bCs/>
                <w:iCs/>
              </w:rPr>
            </w:pPr>
            <w:r w:rsidRPr="00AA6F47">
              <w:rPr>
                <w:rFonts w:cstheme="minorHAnsi"/>
              </w:rPr>
              <w:t xml:space="preserve"> </w:t>
            </w:r>
            <w:r w:rsidR="00B144C1" w:rsidRPr="00AA6F47">
              <w:rPr>
                <w:rFonts w:cstheme="minorHAnsi"/>
                <w:b/>
                <w:i/>
                <w:color w:val="000000"/>
              </w:rPr>
              <w:t>”</w:t>
            </w:r>
            <w:r w:rsidR="007A31F4" w:rsidRPr="00AA6F47">
              <w:rPr>
                <w:rFonts w:cstheme="minorHAnsi"/>
                <w:b/>
                <w:bCs/>
                <w:i/>
                <w:iCs/>
              </w:rPr>
              <w:t xml:space="preserve"> „</w:t>
            </w:r>
            <w:r w:rsidR="00AA64E3">
              <w:rPr>
                <w:rFonts w:cstheme="minorHAnsi"/>
                <w:b/>
                <w:bCs/>
                <w:i/>
                <w:iCs/>
              </w:rPr>
              <w:t xml:space="preserve">          „</w:t>
            </w:r>
            <w:r w:rsidR="007A31F4" w:rsidRPr="00AA6F47">
              <w:rPr>
                <w:rFonts w:cstheme="minorHAnsi"/>
                <w:b/>
                <w:bCs/>
                <w:iCs/>
              </w:rPr>
              <w:t>Termomodernizacja budynków Zespołu Szkół Ponadgimnazjalnych  w Sycowie”</w:t>
            </w:r>
          </w:p>
        </w:tc>
      </w:tr>
      <w:tr w:rsidR="00DD7A2E" w:rsidRPr="00AA6F47" w14:paraId="0754EDD1" w14:textId="77777777" w:rsidTr="00240CE6">
        <w:tc>
          <w:tcPr>
            <w:tcW w:w="9210" w:type="dxa"/>
          </w:tcPr>
          <w:p w14:paraId="5CECE689" w14:textId="77777777" w:rsidR="00DD7A2E" w:rsidRPr="00AA6F47" w:rsidRDefault="00DD7A2E" w:rsidP="006209A0">
            <w:pPr>
              <w:spacing w:line="360" w:lineRule="auto"/>
              <w:rPr>
                <w:rFonts w:eastAsia="Times New Roman" w:cstheme="minorHAnsi"/>
                <w:b/>
                <w:bCs/>
              </w:rPr>
            </w:pPr>
          </w:p>
        </w:tc>
      </w:tr>
      <w:tr w:rsidR="00DD7A2E" w:rsidRPr="00AA6F47" w14:paraId="4AA76547" w14:textId="77777777" w:rsidTr="00240CE6">
        <w:tc>
          <w:tcPr>
            <w:tcW w:w="9210" w:type="dxa"/>
          </w:tcPr>
          <w:p w14:paraId="60341F73" w14:textId="77777777" w:rsidR="00DD7A2E" w:rsidRPr="00AA6F47" w:rsidRDefault="00DD7A2E" w:rsidP="00240CE6">
            <w:pPr>
              <w:widowControl w:val="0"/>
              <w:suppressAutoHyphens/>
              <w:autoSpaceDE w:val="0"/>
              <w:autoSpaceDN w:val="0"/>
              <w:adjustRightInd w:val="0"/>
              <w:spacing w:before="60" w:after="60" w:line="360" w:lineRule="auto"/>
              <w:rPr>
                <w:rFonts w:eastAsia="Times New Roman" w:cstheme="minorHAnsi"/>
              </w:rPr>
            </w:pPr>
            <w:r w:rsidRPr="00AA6F47">
              <w:rPr>
                <w:rFonts w:eastAsia="Times New Roman" w:cstheme="minorHAnsi"/>
              </w:rPr>
              <w:t>Równocześnie oświadczam:</w:t>
            </w:r>
          </w:p>
        </w:tc>
      </w:tr>
      <w:tr w:rsidR="00DD7A2E" w:rsidRPr="00AA6F47" w14:paraId="0003AE74" w14:textId="77777777" w:rsidTr="00240CE6">
        <w:tc>
          <w:tcPr>
            <w:tcW w:w="9210" w:type="dxa"/>
          </w:tcPr>
          <w:p w14:paraId="12E54138" w14:textId="77777777" w:rsidR="00DD7A2E" w:rsidRPr="00AA6F47" w:rsidRDefault="00DD7A2E" w:rsidP="00240CE6">
            <w:pPr>
              <w:widowControl w:val="0"/>
              <w:suppressAutoHyphens/>
              <w:autoSpaceDE w:val="0"/>
              <w:autoSpaceDN w:val="0"/>
              <w:adjustRightInd w:val="0"/>
              <w:spacing w:before="60" w:after="60" w:line="360" w:lineRule="auto"/>
              <w:ind w:left="850" w:hanging="425"/>
              <w:rPr>
                <w:rFonts w:eastAsia="Times New Roman" w:cstheme="minorHAnsi"/>
              </w:rPr>
            </w:pPr>
            <w:r w:rsidRPr="00AA6F47">
              <w:rPr>
                <w:rFonts w:eastAsia="Times New Roman" w:cstheme="minorHAnsi"/>
              </w:rPr>
              <w:t>1)</w:t>
            </w:r>
            <w:r w:rsidRPr="00AA6F47">
              <w:rPr>
                <w:rFonts w:eastAsia="Times New Roman" w:cstheme="minorHAnsi"/>
              </w:rPr>
              <w:tab/>
              <w:t>udostępniam Wykonawcy ww. zasoby, w następującym zakresie: ____________________</w:t>
            </w:r>
          </w:p>
        </w:tc>
      </w:tr>
      <w:tr w:rsidR="00DD7A2E" w:rsidRPr="00AA6F47" w14:paraId="7A89670C" w14:textId="77777777" w:rsidTr="00240CE6">
        <w:tc>
          <w:tcPr>
            <w:tcW w:w="9210" w:type="dxa"/>
          </w:tcPr>
          <w:p w14:paraId="284858F5" w14:textId="77777777" w:rsidR="00DD7A2E" w:rsidRPr="00AA6F47" w:rsidRDefault="00DD7A2E" w:rsidP="00240CE6">
            <w:pPr>
              <w:widowControl w:val="0"/>
              <w:suppressAutoHyphens/>
              <w:autoSpaceDE w:val="0"/>
              <w:autoSpaceDN w:val="0"/>
              <w:adjustRightInd w:val="0"/>
              <w:spacing w:before="60" w:after="60" w:line="360" w:lineRule="auto"/>
              <w:ind w:left="900"/>
              <w:rPr>
                <w:rFonts w:eastAsia="Times New Roman" w:cstheme="minorHAnsi"/>
              </w:rPr>
            </w:pPr>
            <w:r w:rsidRPr="00AA6F47">
              <w:rPr>
                <w:rFonts w:eastAsia="Times New Roman" w:cstheme="minorHAnsi"/>
              </w:rPr>
              <w:t>_________________________________________________________________________</w:t>
            </w:r>
          </w:p>
        </w:tc>
      </w:tr>
      <w:tr w:rsidR="00DD7A2E" w:rsidRPr="00AA6F47" w14:paraId="230641F5" w14:textId="77777777" w:rsidTr="00240CE6">
        <w:tc>
          <w:tcPr>
            <w:tcW w:w="9210" w:type="dxa"/>
          </w:tcPr>
          <w:p w14:paraId="0443404B" w14:textId="77777777" w:rsidR="00DD7A2E" w:rsidRPr="00AA6F47" w:rsidRDefault="00DD7A2E" w:rsidP="00240CE6">
            <w:pPr>
              <w:widowControl w:val="0"/>
              <w:suppressAutoHyphens/>
              <w:autoSpaceDE w:val="0"/>
              <w:autoSpaceDN w:val="0"/>
              <w:adjustRightInd w:val="0"/>
              <w:spacing w:before="60" w:after="60" w:line="360" w:lineRule="auto"/>
              <w:ind w:left="900"/>
              <w:rPr>
                <w:rFonts w:eastAsia="Times New Roman" w:cstheme="minorHAnsi"/>
              </w:rPr>
            </w:pPr>
            <w:r w:rsidRPr="00AA6F47">
              <w:rPr>
                <w:rFonts w:eastAsia="Times New Roman" w:cstheme="minorHAnsi"/>
              </w:rPr>
              <w:t>_________________________________________________________________________</w:t>
            </w:r>
          </w:p>
        </w:tc>
      </w:tr>
      <w:tr w:rsidR="00DD7A2E" w:rsidRPr="00AA6F47" w14:paraId="71F385FA" w14:textId="77777777" w:rsidTr="00240CE6">
        <w:tc>
          <w:tcPr>
            <w:tcW w:w="9210" w:type="dxa"/>
          </w:tcPr>
          <w:p w14:paraId="421D1D22" w14:textId="77777777" w:rsidR="00DD7A2E" w:rsidRPr="00AA6F47" w:rsidRDefault="00DD7A2E" w:rsidP="00240CE6">
            <w:pPr>
              <w:widowControl w:val="0"/>
              <w:suppressAutoHyphens/>
              <w:autoSpaceDE w:val="0"/>
              <w:autoSpaceDN w:val="0"/>
              <w:adjustRightInd w:val="0"/>
              <w:spacing w:before="60" w:after="60" w:line="360" w:lineRule="auto"/>
              <w:ind w:left="850" w:hanging="425"/>
              <w:rPr>
                <w:rFonts w:eastAsia="Times New Roman" w:cstheme="minorHAnsi"/>
              </w:rPr>
            </w:pPr>
            <w:r w:rsidRPr="00AA6F47">
              <w:rPr>
                <w:rFonts w:eastAsia="Times New Roman" w:cstheme="minorHAnsi"/>
              </w:rPr>
              <w:t>2)</w:t>
            </w:r>
            <w:r w:rsidRPr="00AA6F47">
              <w:rPr>
                <w:rFonts w:eastAsia="Times New Roman" w:cstheme="minorHAnsi"/>
              </w:rPr>
              <w:tab/>
              <w:t>sposób wykorzystania udostępnionych przeze mnie zasobów będzie następujący: ________</w:t>
            </w:r>
          </w:p>
        </w:tc>
      </w:tr>
      <w:tr w:rsidR="00DD7A2E" w:rsidRPr="00AA6F47" w14:paraId="761E03C0" w14:textId="77777777" w:rsidTr="00240CE6">
        <w:tc>
          <w:tcPr>
            <w:tcW w:w="9210" w:type="dxa"/>
          </w:tcPr>
          <w:p w14:paraId="2667C5DA" w14:textId="77777777" w:rsidR="00DD7A2E" w:rsidRPr="00AA6F47" w:rsidRDefault="00DD7A2E" w:rsidP="00240CE6">
            <w:pPr>
              <w:widowControl w:val="0"/>
              <w:suppressAutoHyphens/>
              <w:autoSpaceDE w:val="0"/>
              <w:autoSpaceDN w:val="0"/>
              <w:adjustRightInd w:val="0"/>
              <w:spacing w:before="60" w:after="60" w:line="360" w:lineRule="auto"/>
              <w:ind w:left="900"/>
              <w:rPr>
                <w:rFonts w:eastAsia="Times New Roman" w:cstheme="minorHAnsi"/>
              </w:rPr>
            </w:pPr>
            <w:r w:rsidRPr="00AA6F47">
              <w:rPr>
                <w:rFonts w:eastAsia="Times New Roman" w:cstheme="minorHAnsi"/>
              </w:rPr>
              <w:t>_________________________________________________________________________</w:t>
            </w:r>
          </w:p>
        </w:tc>
      </w:tr>
      <w:tr w:rsidR="00DD7A2E" w:rsidRPr="00AA6F47" w14:paraId="4C5291C5" w14:textId="77777777" w:rsidTr="00240CE6">
        <w:tc>
          <w:tcPr>
            <w:tcW w:w="9210" w:type="dxa"/>
          </w:tcPr>
          <w:p w14:paraId="7882C87E" w14:textId="77777777" w:rsidR="00DD7A2E" w:rsidRPr="00AA6F47" w:rsidRDefault="00DD7A2E" w:rsidP="00874399">
            <w:pPr>
              <w:widowControl w:val="0"/>
              <w:suppressAutoHyphens/>
              <w:spacing w:beforeLines="60" w:before="144" w:afterLines="60" w:after="144" w:line="360" w:lineRule="auto"/>
              <w:ind w:left="900"/>
              <w:rPr>
                <w:rFonts w:eastAsia="Times New Roman" w:cstheme="minorHAnsi"/>
              </w:rPr>
            </w:pPr>
            <w:r w:rsidRPr="00AA6F47">
              <w:rPr>
                <w:rFonts w:eastAsia="Times New Roman" w:cstheme="minorHAnsi"/>
              </w:rPr>
              <w:t>_________________________________________________________________________</w:t>
            </w:r>
          </w:p>
        </w:tc>
      </w:tr>
      <w:tr w:rsidR="00DD7A2E" w:rsidRPr="00AA6F47" w14:paraId="52A458A9" w14:textId="77777777" w:rsidTr="00240CE6">
        <w:tc>
          <w:tcPr>
            <w:tcW w:w="9210" w:type="dxa"/>
          </w:tcPr>
          <w:p w14:paraId="16AF001F" w14:textId="77777777" w:rsidR="00DD7A2E" w:rsidRPr="00AA6F47" w:rsidRDefault="00DD7A2E" w:rsidP="00240CE6">
            <w:pPr>
              <w:widowControl w:val="0"/>
              <w:suppressAutoHyphens/>
              <w:autoSpaceDE w:val="0"/>
              <w:autoSpaceDN w:val="0"/>
              <w:adjustRightInd w:val="0"/>
              <w:spacing w:before="60" w:after="60" w:line="360" w:lineRule="auto"/>
              <w:ind w:left="850" w:hanging="425"/>
              <w:rPr>
                <w:rFonts w:eastAsia="Times New Roman" w:cstheme="minorHAnsi"/>
              </w:rPr>
            </w:pPr>
            <w:r w:rsidRPr="00AA6F47">
              <w:rPr>
                <w:rFonts w:eastAsia="Times New Roman" w:cstheme="minorHAnsi"/>
              </w:rPr>
              <w:t>3)</w:t>
            </w:r>
            <w:r w:rsidRPr="00AA6F47">
              <w:rPr>
                <w:rFonts w:eastAsia="Times New Roman" w:cstheme="minorHAnsi"/>
              </w:rPr>
              <w:tab/>
              <w:t>zakres i okres mojego udziału przy wykonywaniu zamówienia będzie następujący:</w:t>
            </w:r>
          </w:p>
        </w:tc>
      </w:tr>
      <w:tr w:rsidR="00DD7A2E" w:rsidRPr="00AA6F47" w14:paraId="061E5862" w14:textId="77777777" w:rsidTr="00240CE6">
        <w:tc>
          <w:tcPr>
            <w:tcW w:w="9210" w:type="dxa"/>
          </w:tcPr>
          <w:p w14:paraId="05EA3C77" w14:textId="77777777" w:rsidR="00DD7A2E" w:rsidRPr="00AA6F47" w:rsidRDefault="00DD7A2E" w:rsidP="00240CE6">
            <w:pPr>
              <w:widowControl w:val="0"/>
              <w:suppressAutoHyphens/>
              <w:autoSpaceDE w:val="0"/>
              <w:autoSpaceDN w:val="0"/>
              <w:adjustRightInd w:val="0"/>
              <w:spacing w:before="60" w:after="60" w:line="360" w:lineRule="auto"/>
              <w:ind w:left="900"/>
              <w:rPr>
                <w:rFonts w:eastAsia="Times New Roman" w:cstheme="minorHAnsi"/>
              </w:rPr>
            </w:pPr>
            <w:r w:rsidRPr="00AA6F47">
              <w:rPr>
                <w:rFonts w:eastAsia="Times New Roman" w:cstheme="minorHAnsi"/>
              </w:rPr>
              <w:t>_________________________________________________________________________</w:t>
            </w:r>
          </w:p>
        </w:tc>
      </w:tr>
      <w:tr w:rsidR="00DD7A2E" w:rsidRPr="00AA6F47" w14:paraId="5FB3F4A1" w14:textId="77777777" w:rsidTr="00240CE6">
        <w:tc>
          <w:tcPr>
            <w:tcW w:w="9210" w:type="dxa"/>
          </w:tcPr>
          <w:p w14:paraId="55314F16" w14:textId="77777777" w:rsidR="00DD7A2E" w:rsidRPr="00AA6F47" w:rsidRDefault="00DD7A2E" w:rsidP="00874399">
            <w:pPr>
              <w:widowControl w:val="0"/>
              <w:suppressAutoHyphens/>
              <w:spacing w:beforeLines="60" w:before="144" w:afterLines="60" w:after="144" w:line="360" w:lineRule="auto"/>
              <w:ind w:left="900"/>
              <w:rPr>
                <w:rFonts w:eastAsia="Times New Roman" w:cstheme="minorHAnsi"/>
              </w:rPr>
            </w:pPr>
            <w:r w:rsidRPr="00AA6F47">
              <w:rPr>
                <w:rFonts w:eastAsia="Times New Roman" w:cstheme="minorHAnsi"/>
              </w:rPr>
              <w:t>_________________________________________________________________________</w:t>
            </w:r>
          </w:p>
        </w:tc>
      </w:tr>
      <w:tr w:rsidR="00DD7A2E" w:rsidRPr="00AA6F47" w14:paraId="0115828D" w14:textId="77777777" w:rsidTr="00240CE6">
        <w:tc>
          <w:tcPr>
            <w:tcW w:w="9210" w:type="dxa"/>
          </w:tcPr>
          <w:p w14:paraId="15BCA513" w14:textId="77777777" w:rsidR="00DD7A2E" w:rsidRPr="00AA6F47" w:rsidRDefault="00DD7A2E" w:rsidP="007F3325">
            <w:pPr>
              <w:widowControl w:val="0"/>
              <w:suppressAutoHyphens/>
              <w:autoSpaceDE w:val="0"/>
              <w:autoSpaceDN w:val="0"/>
              <w:adjustRightInd w:val="0"/>
              <w:spacing w:before="60" w:after="60" w:line="360" w:lineRule="auto"/>
              <w:ind w:left="850" w:hanging="425"/>
              <w:rPr>
                <w:rFonts w:eastAsia="Times New Roman" w:cstheme="minorHAnsi"/>
              </w:rPr>
            </w:pPr>
            <w:r w:rsidRPr="00AA6F47">
              <w:rPr>
                <w:rFonts w:eastAsia="Times New Roman" w:cstheme="minorHAnsi"/>
              </w:rPr>
              <w:t>4)</w:t>
            </w:r>
            <w:r w:rsidRPr="00AA6F47">
              <w:rPr>
                <w:rFonts w:eastAsia="Times New Roman" w:cstheme="minorHAnsi"/>
              </w:rPr>
              <w:tab/>
              <w:t xml:space="preserve">będę realizował </w:t>
            </w:r>
            <w:proofErr w:type="spellStart"/>
            <w:r w:rsidRPr="00AA6F47">
              <w:rPr>
                <w:rFonts w:eastAsia="Times New Roman" w:cstheme="minorHAnsi"/>
              </w:rPr>
              <w:t>nw</w:t>
            </w:r>
            <w:proofErr w:type="spellEnd"/>
            <w:r w:rsidRPr="00AA6F47">
              <w:rPr>
                <w:rFonts w:eastAsia="Times New Roman" w:cstheme="minorHAnsi"/>
              </w:rPr>
              <w:t xml:space="preserve"> </w:t>
            </w:r>
            <w:r w:rsidR="007F3325" w:rsidRPr="00AA6F47">
              <w:rPr>
                <w:rFonts w:eastAsia="Times New Roman" w:cstheme="minorHAnsi"/>
              </w:rPr>
              <w:t>zadania</w:t>
            </w:r>
            <w:r w:rsidRPr="00AA6F47">
              <w:rPr>
                <w:rFonts w:eastAsia="Times New Roman" w:cstheme="minorHAnsi"/>
              </w:rPr>
              <w:t xml:space="preserve"> , których dotyczą udostępniane zasoby odnoszące</w:t>
            </w:r>
          </w:p>
        </w:tc>
      </w:tr>
      <w:tr w:rsidR="00DD7A2E" w:rsidRPr="00AA6F47" w14:paraId="369E257E" w14:textId="77777777" w:rsidTr="00240CE6">
        <w:tc>
          <w:tcPr>
            <w:tcW w:w="9210" w:type="dxa"/>
          </w:tcPr>
          <w:p w14:paraId="313E1AFD" w14:textId="77777777" w:rsidR="00DD7A2E" w:rsidRPr="00AA6F47" w:rsidRDefault="00DD7A2E" w:rsidP="00240CE6">
            <w:pPr>
              <w:widowControl w:val="0"/>
              <w:suppressAutoHyphens/>
              <w:autoSpaceDE w:val="0"/>
              <w:autoSpaceDN w:val="0"/>
              <w:adjustRightInd w:val="0"/>
              <w:spacing w:before="60" w:after="60" w:line="360" w:lineRule="auto"/>
              <w:ind w:left="900"/>
              <w:rPr>
                <w:rFonts w:eastAsia="Times New Roman" w:cstheme="minorHAnsi"/>
              </w:rPr>
            </w:pPr>
            <w:r w:rsidRPr="00AA6F47">
              <w:rPr>
                <w:rFonts w:eastAsia="Times New Roman" w:cstheme="minorHAnsi"/>
              </w:rPr>
              <w:t>się do warunków udziału, na których polega Wykonawca : __________________________</w:t>
            </w:r>
          </w:p>
        </w:tc>
      </w:tr>
      <w:tr w:rsidR="00DD7A2E" w:rsidRPr="00AA6F47" w14:paraId="6804FA89" w14:textId="77777777" w:rsidTr="00240CE6">
        <w:tc>
          <w:tcPr>
            <w:tcW w:w="9210" w:type="dxa"/>
          </w:tcPr>
          <w:p w14:paraId="6C111FFC" w14:textId="77777777" w:rsidR="00DD7A2E" w:rsidRPr="00AA6F47" w:rsidRDefault="00DD7A2E" w:rsidP="00240CE6">
            <w:pPr>
              <w:widowControl w:val="0"/>
              <w:suppressAutoHyphens/>
              <w:autoSpaceDE w:val="0"/>
              <w:autoSpaceDN w:val="0"/>
              <w:adjustRightInd w:val="0"/>
              <w:spacing w:before="60" w:after="60" w:line="360" w:lineRule="auto"/>
              <w:ind w:left="900"/>
              <w:rPr>
                <w:rFonts w:eastAsia="Times New Roman" w:cstheme="minorHAnsi"/>
              </w:rPr>
            </w:pPr>
            <w:r w:rsidRPr="00AA6F47">
              <w:rPr>
                <w:rFonts w:eastAsia="Times New Roman" w:cstheme="minorHAnsi"/>
              </w:rPr>
              <w:t>_________________________________________________________________________</w:t>
            </w:r>
          </w:p>
        </w:tc>
      </w:tr>
      <w:tr w:rsidR="00DD7A2E" w:rsidRPr="00AA6F47" w14:paraId="4A2D2D72" w14:textId="77777777" w:rsidTr="00240CE6">
        <w:tc>
          <w:tcPr>
            <w:tcW w:w="9210" w:type="dxa"/>
          </w:tcPr>
          <w:p w14:paraId="220C3A81" w14:textId="77777777" w:rsidR="00DD7A2E" w:rsidRPr="00AA6F47" w:rsidRDefault="00DD7A2E" w:rsidP="00874399">
            <w:pPr>
              <w:widowControl w:val="0"/>
              <w:suppressAutoHyphens/>
              <w:spacing w:beforeLines="60" w:before="144" w:afterLines="60" w:after="144" w:line="360" w:lineRule="auto"/>
              <w:ind w:left="900"/>
              <w:rPr>
                <w:rFonts w:eastAsia="Times New Roman" w:cstheme="minorHAnsi"/>
              </w:rPr>
            </w:pPr>
            <w:r w:rsidRPr="00AA6F47">
              <w:rPr>
                <w:rFonts w:eastAsia="Times New Roman" w:cstheme="minorHAnsi"/>
              </w:rPr>
              <w:t>_________________________________________________________________________</w:t>
            </w:r>
          </w:p>
        </w:tc>
      </w:tr>
      <w:tr w:rsidR="00DD7A2E" w:rsidRPr="00AA6F47" w14:paraId="11BCF04E" w14:textId="77777777" w:rsidTr="00240CE6">
        <w:tc>
          <w:tcPr>
            <w:tcW w:w="9210" w:type="dxa"/>
          </w:tcPr>
          <w:p w14:paraId="42354C4D" w14:textId="77777777" w:rsidR="00DD7A2E" w:rsidRPr="00AA6F47" w:rsidRDefault="00DD7A2E" w:rsidP="00240CE6">
            <w:pPr>
              <w:widowControl w:val="0"/>
              <w:suppressAutoHyphens/>
              <w:autoSpaceDE w:val="0"/>
              <w:autoSpaceDN w:val="0"/>
              <w:adjustRightInd w:val="0"/>
              <w:spacing w:before="240" w:after="240" w:line="360" w:lineRule="auto"/>
              <w:jc w:val="right"/>
              <w:rPr>
                <w:rFonts w:eastAsia="Times New Roman" w:cstheme="minorHAnsi"/>
              </w:rPr>
            </w:pPr>
            <w:r w:rsidRPr="00AA6F47">
              <w:rPr>
                <w:rFonts w:eastAsia="Times New Roman" w:cstheme="minorHAnsi"/>
              </w:rPr>
              <w:t>___________________________ dnia ______________________ 201…. r.</w:t>
            </w:r>
          </w:p>
        </w:tc>
      </w:tr>
      <w:tr w:rsidR="00DD7A2E" w:rsidRPr="00AA6F47" w14:paraId="0D5657D3" w14:textId="77777777" w:rsidTr="00240CE6">
        <w:tc>
          <w:tcPr>
            <w:tcW w:w="9210" w:type="dxa"/>
          </w:tcPr>
          <w:p w14:paraId="185B9B02" w14:textId="77777777" w:rsidR="00DD7A2E" w:rsidRPr="00AA6F47" w:rsidRDefault="00DD7A2E" w:rsidP="00240CE6">
            <w:pPr>
              <w:widowControl w:val="0"/>
              <w:tabs>
                <w:tab w:val="right" w:pos="9070"/>
              </w:tabs>
              <w:suppressAutoHyphens/>
              <w:rPr>
                <w:rFonts w:eastAsia="Times New Roman" w:cstheme="minorHAnsi"/>
              </w:rPr>
            </w:pPr>
            <w:r w:rsidRPr="00AA6F47">
              <w:rPr>
                <w:rFonts w:eastAsia="Times New Roman" w:cstheme="minorHAnsi"/>
              </w:rPr>
              <w:tab/>
              <w:t>.........................................................................................................</w:t>
            </w:r>
          </w:p>
        </w:tc>
      </w:tr>
      <w:tr w:rsidR="00DD7A2E" w:rsidRPr="00AA6F47" w14:paraId="2C7FB221" w14:textId="77777777" w:rsidTr="00240CE6">
        <w:tc>
          <w:tcPr>
            <w:tcW w:w="9210" w:type="dxa"/>
          </w:tcPr>
          <w:p w14:paraId="4473E0B1" w14:textId="77777777" w:rsidR="00DD7A2E" w:rsidRPr="00AA6F47" w:rsidRDefault="00DD7A2E" w:rsidP="00240CE6">
            <w:pPr>
              <w:widowControl w:val="0"/>
              <w:suppressAutoHyphens/>
              <w:spacing w:after="240"/>
              <w:ind w:left="5040"/>
              <w:jc w:val="center"/>
              <w:rPr>
                <w:rFonts w:eastAsia="Times New Roman" w:cstheme="minorHAnsi"/>
                <w:i/>
              </w:rPr>
            </w:pPr>
            <w:r w:rsidRPr="00AA6F47">
              <w:rPr>
                <w:rFonts w:eastAsia="Times New Roman" w:cstheme="minorHAnsi"/>
                <w:i/>
                <w:iCs/>
              </w:rPr>
              <w:t>(podpis Podmiotu/ osoby upoważnionej do reprezentacji Podmiotu)</w:t>
            </w:r>
          </w:p>
        </w:tc>
      </w:tr>
    </w:tbl>
    <w:p w14:paraId="39E16EEF" w14:textId="77777777" w:rsidR="00DD7A2E" w:rsidRPr="00AA6F47" w:rsidRDefault="00DD7A2E" w:rsidP="00DD7A2E">
      <w:pPr>
        <w:pStyle w:val="Tekstprzypisudolnego"/>
        <w:rPr>
          <w:rFonts w:asciiTheme="minorHAnsi" w:hAnsiTheme="minorHAnsi" w:cstheme="minorHAnsi"/>
          <w:sz w:val="22"/>
          <w:szCs w:val="22"/>
        </w:rPr>
      </w:pPr>
    </w:p>
    <w:p w14:paraId="1869A397" w14:textId="77777777" w:rsidR="00DD7A2E" w:rsidRPr="00AA6F47" w:rsidRDefault="00DD7A2E" w:rsidP="00DD7A2E">
      <w:pPr>
        <w:pStyle w:val="Tekstprzypisudolnego"/>
        <w:spacing w:line="360" w:lineRule="auto"/>
        <w:rPr>
          <w:rFonts w:asciiTheme="minorHAnsi" w:hAnsiTheme="minorHAnsi" w:cstheme="minorHAnsi"/>
          <w:sz w:val="22"/>
          <w:szCs w:val="22"/>
        </w:rPr>
      </w:pPr>
    </w:p>
    <w:p w14:paraId="27B58663" w14:textId="77777777" w:rsidR="00DD7A2E" w:rsidRPr="00AA6F47" w:rsidRDefault="00DD7A2E" w:rsidP="00DD7A2E">
      <w:pPr>
        <w:pStyle w:val="Tekstprzypisudolnego"/>
        <w:spacing w:line="360" w:lineRule="auto"/>
        <w:rPr>
          <w:rFonts w:asciiTheme="minorHAnsi" w:hAnsiTheme="minorHAnsi" w:cstheme="minorHAnsi"/>
          <w:sz w:val="22"/>
          <w:szCs w:val="22"/>
        </w:rPr>
      </w:pPr>
    </w:p>
    <w:p w14:paraId="79F15615" w14:textId="77777777" w:rsidR="00DD7A2E" w:rsidRPr="00AA6F47" w:rsidRDefault="00DD7A2E" w:rsidP="00AF7744">
      <w:pPr>
        <w:tabs>
          <w:tab w:val="left" w:pos="5386"/>
        </w:tabs>
        <w:spacing w:after="80"/>
        <w:rPr>
          <w:rFonts w:cstheme="minorHAnsi"/>
          <w:bCs/>
        </w:rPr>
      </w:pPr>
    </w:p>
    <w:sectPr w:rsidR="00DD7A2E" w:rsidRPr="00AA6F47" w:rsidSect="0093693D">
      <w:headerReference w:type="default" r:id="rId24"/>
      <w:footerReference w:type="default" r:id="rId25"/>
      <w:pgSz w:w="11906" w:h="16838"/>
      <w:pgMar w:top="109" w:right="1417" w:bottom="993" w:left="1417" w:header="284"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72FA5D3" w14:textId="77777777" w:rsidR="00DD6040" w:rsidRDefault="00DD6040" w:rsidP="00A203BB">
      <w:pPr>
        <w:spacing w:after="0" w:line="240" w:lineRule="auto"/>
      </w:pPr>
      <w:r>
        <w:separator/>
      </w:r>
    </w:p>
  </w:endnote>
  <w:endnote w:type="continuationSeparator" w:id="0">
    <w:p w14:paraId="30D5127F" w14:textId="77777777" w:rsidR="00DD6040" w:rsidRDefault="00DD6040" w:rsidP="00A203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Century Gothic">
    <w:panose1 w:val="020B0502020202020204"/>
    <w:charset w:val="EE"/>
    <w:family w:val="swiss"/>
    <w:pitch w:val="variable"/>
    <w:sig w:usb0="00000287" w:usb1="00000000" w:usb2="00000000" w:usb3="00000000" w:csb0="0000009F" w:csb1="00000000"/>
  </w:font>
  <w:font w:name="Tahoma">
    <w:panose1 w:val="020B0604030504040204"/>
    <w:charset w:val="EE"/>
    <w:family w:val="swiss"/>
    <w:pitch w:val="variable"/>
    <w:sig w:usb0="E1002EFF" w:usb1="C000605B" w:usb2="00000029" w:usb3="00000000" w:csb0="0001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0002A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Lucida Sans Unicode">
    <w:panose1 w:val="020B0602030504020204"/>
    <w:charset w:val="EE"/>
    <w:family w:val="swiss"/>
    <w:pitch w:val="variable"/>
    <w:sig w:usb0="80000AFF" w:usb1="0000396B" w:usb2="00000000" w:usb3="00000000" w:csb0="000000BF" w:csb1="00000000"/>
  </w:font>
  <w:font w:name="Arial, Arial">
    <w:altName w:val="Arial"/>
    <w:charset w:val="00"/>
    <w:family w:val="swiss"/>
    <w:pitch w:val="default"/>
  </w:font>
  <w:font w:name="DejaVuSerifCondensed">
    <w:altName w:val="Calibri"/>
    <w:panose1 w:val="00000000000000000000"/>
    <w:charset w:val="EE"/>
    <w:family w:val="auto"/>
    <w:notTrueType/>
    <w:pitch w:val="default"/>
    <w:sig w:usb0="00000005" w:usb1="00000000" w:usb2="00000000" w:usb3="00000000" w:csb0="00000002" w:csb1="00000000"/>
  </w:font>
  <w:font w:name="CIDFont+F2">
    <w:altName w:val="MS Mincho"/>
    <w:charset w:val="8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33102603"/>
      <w:docPartObj>
        <w:docPartGallery w:val="Page Numbers (Bottom of Page)"/>
        <w:docPartUnique/>
      </w:docPartObj>
    </w:sdtPr>
    <w:sdtContent>
      <w:p w14:paraId="19C4BDEA" w14:textId="77777777" w:rsidR="00903E7E" w:rsidRDefault="00903E7E">
        <w:pPr>
          <w:pStyle w:val="Stopka"/>
          <w:jc w:val="center"/>
        </w:pPr>
        <w:r>
          <w:fldChar w:fldCharType="begin"/>
        </w:r>
        <w:r>
          <w:instrText>PAGE   \* MERGEFORMAT</w:instrText>
        </w:r>
        <w:r>
          <w:fldChar w:fldCharType="separate"/>
        </w:r>
        <w:r>
          <w:rPr>
            <w:noProof/>
          </w:rPr>
          <w:t>22</w:t>
        </w:r>
        <w:r>
          <w:rPr>
            <w:noProof/>
          </w:rPr>
          <w:fldChar w:fldCharType="end"/>
        </w:r>
      </w:p>
    </w:sdtContent>
  </w:sdt>
  <w:p w14:paraId="2BB68696" w14:textId="77777777" w:rsidR="00903E7E" w:rsidRDefault="00903E7E">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B7E3ECB" w14:textId="77777777" w:rsidR="00DD6040" w:rsidRDefault="00DD6040" w:rsidP="00A203BB">
      <w:pPr>
        <w:spacing w:after="0" w:line="240" w:lineRule="auto"/>
      </w:pPr>
      <w:r>
        <w:separator/>
      </w:r>
    </w:p>
  </w:footnote>
  <w:footnote w:type="continuationSeparator" w:id="0">
    <w:p w14:paraId="12E6E0B1" w14:textId="77777777" w:rsidR="00DD6040" w:rsidRDefault="00DD6040" w:rsidP="00A203B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DE5BB2" w14:textId="77777777" w:rsidR="00903E7E" w:rsidRPr="00B96B2E" w:rsidRDefault="00903E7E" w:rsidP="00B96B2E">
    <w:pPr>
      <w:pStyle w:val="Nagwek"/>
      <w:pBdr>
        <w:between w:val="single" w:sz="4" w:space="1" w:color="4F81BD" w:themeColor="accent1"/>
      </w:pBdr>
      <w:spacing w:line="276" w:lineRule="auto"/>
      <w:rPr>
        <w:b/>
      </w:rPr>
    </w:pPr>
    <w:r>
      <w:rPr>
        <w:noProof/>
      </w:rPr>
      <w:drawing>
        <wp:anchor distT="0" distB="0" distL="114300" distR="114300" simplePos="0" relativeHeight="251658240" behindDoc="0" locked="0" layoutInCell="1" allowOverlap="1" wp14:anchorId="145732F4" wp14:editId="7BF05B2C">
          <wp:simplePos x="0" y="0"/>
          <wp:positionH relativeFrom="column">
            <wp:posOffset>-328295</wp:posOffset>
          </wp:positionH>
          <wp:positionV relativeFrom="paragraph">
            <wp:posOffset>635</wp:posOffset>
          </wp:positionV>
          <wp:extent cx="6210000" cy="1206000"/>
          <wp:effectExtent l="0" t="0" r="635" b="0"/>
          <wp:wrapSquare wrapText="bothSides"/>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210000" cy="120600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6FA0A9C"/>
    <w:lvl w:ilvl="0">
      <w:start w:val="1"/>
      <w:numFmt w:val="upperRoman"/>
      <w:pStyle w:val="Nagwek1"/>
      <w:lvlText w:val="%1."/>
      <w:lvlJc w:val="left"/>
      <w:pPr>
        <w:tabs>
          <w:tab w:val="num" w:pos="720"/>
        </w:tabs>
        <w:ind w:left="720" w:hanging="720"/>
      </w:pPr>
      <w:rPr>
        <w:b/>
        <w:sz w:val="20"/>
        <w:szCs w:val="20"/>
      </w:rPr>
    </w:lvl>
    <w:lvl w:ilvl="1">
      <w:start w:val="1"/>
      <w:numFmt w:val="none"/>
      <w:pStyle w:val="Nagwek2"/>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3"/>
    <w:multiLevelType w:val="multilevel"/>
    <w:tmpl w:val="A0D0E724"/>
    <w:name w:val="WWNum3"/>
    <w:lvl w:ilvl="0">
      <w:start w:val="1"/>
      <w:numFmt w:val="decimal"/>
      <w:lvlText w:val="%1."/>
      <w:lvlJc w:val="left"/>
      <w:pPr>
        <w:tabs>
          <w:tab w:val="num" w:pos="720"/>
        </w:tabs>
        <w:ind w:left="720" w:hanging="360"/>
      </w:pPr>
      <w:rPr>
        <w:b w:val="0"/>
        <w:i w:val="0"/>
      </w:rPr>
    </w:lvl>
    <w:lvl w:ilvl="1">
      <w:start w:val="1"/>
      <w:numFmt w:val="decimal"/>
      <w:lvlText w:val="%2."/>
      <w:lvlJc w:val="left"/>
      <w:pPr>
        <w:tabs>
          <w:tab w:val="num" w:pos="1440"/>
        </w:tabs>
        <w:ind w:left="1440" w:hanging="360"/>
      </w:pPr>
    </w:lvl>
    <w:lvl w:ilvl="2">
      <w:start w:val="1"/>
      <w:numFmt w:val="decimal"/>
      <w:lvlText w:val="%2.%3."/>
      <w:lvlJc w:val="left"/>
      <w:pPr>
        <w:tabs>
          <w:tab w:val="num" w:pos="2160"/>
        </w:tabs>
        <w:ind w:left="2160" w:hanging="360"/>
      </w:pPr>
    </w:lvl>
    <w:lvl w:ilvl="3">
      <w:start w:val="1"/>
      <w:numFmt w:val="decimal"/>
      <w:lvlText w:val="%2.%3.%4."/>
      <w:lvlJc w:val="left"/>
      <w:pPr>
        <w:tabs>
          <w:tab w:val="num" w:pos="2880"/>
        </w:tabs>
        <w:ind w:left="2880" w:hanging="360"/>
      </w:pPr>
    </w:lvl>
    <w:lvl w:ilvl="4">
      <w:start w:val="1"/>
      <w:numFmt w:val="decimal"/>
      <w:lvlText w:val="%2.%3.%4.%5."/>
      <w:lvlJc w:val="left"/>
      <w:pPr>
        <w:tabs>
          <w:tab w:val="num" w:pos="3600"/>
        </w:tabs>
        <w:ind w:left="3600" w:hanging="360"/>
      </w:pPr>
    </w:lvl>
    <w:lvl w:ilvl="5">
      <w:start w:val="1"/>
      <w:numFmt w:val="decimal"/>
      <w:lvlText w:val="%2.%3.%4.%5.%6."/>
      <w:lvlJc w:val="left"/>
      <w:pPr>
        <w:tabs>
          <w:tab w:val="num" w:pos="4320"/>
        </w:tabs>
        <w:ind w:left="4320" w:hanging="360"/>
      </w:pPr>
    </w:lvl>
    <w:lvl w:ilvl="6">
      <w:start w:val="1"/>
      <w:numFmt w:val="decimal"/>
      <w:lvlText w:val="%2.%3.%4.%5.%6.%7."/>
      <w:lvlJc w:val="left"/>
      <w:pPr>
        <w:tabs>
          <w:tab w:val="num" w:pos="5040"/>
        </w:tabs>
        <w:ind w:left="5040" w:hanging="360"/>
      </w:pPr>
    </w:lvl>
    <w:lvl w:ilvl="7">
      <w:start w:val="1"/>
      <w:numFmt w:val="decimal"/>
      <w:lvlText w:val="%2.%3.%4.%5.%6.%7.%8."/>
      <w:lvlJc w:val="left"/>
      <w:pPr>
        <w:tabs>
          <w:tab w:val="num" w:pos="5760"/>
        </w:tabs>
        <w:ind w:left="5760" w:hanging="360"/>
      </w:pPr>
    </w:lvl>
    <w:lvl w:ilvl="8">
      <w:start w:val="1"/>
      <w:numFmt w:val="decimal"/>
      <w:lvlText w:val="%2.%3.%4.%5.%6.%7.%8.%9."/>
      <w:lvlJc w:val="left"/>
      <w:pPr>
        <w:tabs>
          <w:tab w:val="num" w:pos="6480"/>
        </w:tabs>
        <w:ind w:left="6480" w:hanging="360"/>
      </w:pPr>
    </w:lvl>
  </w:abstractNum>
  <w:abstractNum w:abstractNumId="2" w15:restartNumberingAfterBreak="0">
    <w:nsid w:val="00000004"/>
    <w:multiLevelType w:val="multilevel"/>
    <w:tmpl w:val="00000004"/>
    <w:name w:val="WWNum4"/>
    <w:lvl w:ilvl="0">
      <w:start w:val="1"/>
      <w:numFmt w:val="decimal"/>
      <w:lvlText w:val="%1)"/>
      <w:lvlJc w:val="left"/>
      <w:pPr>
        <w:tabs>
          <w:tab w:val="num" w:pos="2340"/>
        </w:tabs>
        <w:ind w:left="2340" w:hanging="360"/>
      </w:pPr>
    </w:lvl>
    <w:lvl w:ilvl="1">
      <w:start w:val="3"/>
      <w:numFmt w:val="decimal"/>
      <w:lvlText w:val="%2."/>
      <w:lvlJc w:val="left"/>
      <w:pPr>
        <w:tabs>
          <w:tab w:val="num" w:pos="1440"/>
        </w:tabs>
        <w:ind w:left="1440" w:hanging="360"/>
      </w:pPr>
    </w:lvl>
    <w:lvl w:ilvl="2">
      <w:start w:val="1"/>
      <w:numFmt w:val="decimal"/>
      <w:lvlText w:val="%2.%3)"/>
      <w:lvlJc w:val="left"/>
      <w:pPr>
        <w:tabs>
          <w:tab w:val="num" w:pos="2340"/>
        </w:tabs>
        <w:ind w:left="2340" w:hanging="360"/>
      </w:pPr>
    </w:lvl>
    <w:lvl w:ilvl="3">
      <w:start w:val="4"/>
      <w:numFmt w:val="decimal"/>
      <w:lvlText w:val="%2.%3.%4."/>
      <w:lvlJc w:val="left"/>
      <w:pPr>
        <w:tabs>
          <w:tab w:val="num" w:pos="2880"/>
        </w:tabs>
        <w:ind w:left="2880" w:hanging="360"/>
      </w:pPr>
    </w:lvl>
    <w:lvl w:ilvl="4">
      <w:start w:val="1"/>
      <w:numFmt w:val="decimal"/>
      <w:lvlText w:val="%2.%3.%4.%5)"/>
      <w:lvlJc w:val="left"/>
      <w:pPr>
        <w:tabs>
          <w:tab w:val="num" w:pos="3600"/>
        </w:tabs>
        <w:ind w:left="3240" w:hanging="360"/>
      </w:pPr>
    </w:lvl>
    <w:lvl w:ilvl="5">
      <w:start w:val="1"/>
      <w:numFmt w:val="decimal"/>
      <w:lvlText w:val="%2.%3.%4.%5.%6."/>
      <w:lvlJc w:val="left"/>
      <w:pPr>
        <w:tabs>
          <w:tab w:val="num" w:pos="4320"/>
        </w:tabs>
        <w:ind w:left="4320" w:hanging="360"/>
      </w:pPr>
    </w:lvl>
    <w:lvl w:ilvl="6">
      <w:start w:val="1"/>
      <w:numFmt w:val="decimal"/>
      <w:lvlText w:val="%2.%3.%4.%5.%6.%7."/>
      <w:lvlJc w:val="left"/>
      <w:pPr>
        <w:tabs>
          <w:tab w:val="num" w:pos="5040"/>
        </w:tabs>
        <w:ind w:left="5040" w:hanging="360"/>
      </w:pPr>
    </w:lvl>
    <w:lvl w:ilvl="7">
      <w:start w:val="1"/>
      <w:numFmt w:val="decimal"/>
      <w:lvlText w:val="%2.%3.%4.%5.%6.%7.%8."/>
      <w:lvlJc w:val="left"/>
      <w:pPr>
        <w:tabs>
          <w:tab w:val="num" w:pos="5760"/>
        </w:tabs>
        <w:ind w:left="5760" w:hanging="360"/>
      </w:pPr>
    </w:lvl>
    <w:lvl w:ilvl="8">
      <w:start w:val="1"/>
      <w:numFmt w:val="decimal"/>
      <w:lvlText w:val="%2.%3.%4.%5.%6.%7.%8.%9."/>
      <w:lvlJc w:val="left"/>
      <w:pPr>
        <w:tabs>
          <w:tab w:val="num" w:pos="6480"/>
        </w:tabs>
        <w:ind w:left="6480" w:hanging="360"/>
      </w:pPr>
    </w:lvl>
  </w:abstractNum>
  <w:abstractNum w:abstractNumId="3" w15:restartNumberingAfterBreak="0">
    <w:nsid w:val="00000005"/>
    <w:multiLevelType w:val="multilevel"/>
    <w:tmpl w:val="00000005"/>
    <w:name w:val="WWNum5"/>
    <w:lvl w:ilvl="0">
      <w:start w:val="1"/>
      <w:numFmt w:val="lowerLetter"/>
      <w:lvlText w:val="%1)"/>
      <w:lvlJc w:val="left"/>
      <w:pPr>
        <w:tabs>
          <w:tab w:val="num" w:pos="2340"/>
        </w:tabs>
        <w:ind w:left="2340" w:hanging="360"/>
      </w:pPr>
    </w:lvl>
    <w:lvl w:ilvl="1">
      <w:start w:val="1"/>
      <w:numFmt w:val="lowerLetter"/>
      <w:lvlText w:val="%2."/>
      <w:lvlJc w:val="left"/>
      <w:pPr>
        <w:tabs>
          <w:tab w:val="num" w:pos="1440"/>
        </w:tabs>
        <w:ind w:left="1440" w:hanging="360"/>
      </w:pPr>
    </w:lvl>
    <w:lvl w:ilvl="2">
      <w:start w:val="1"/>
      <w:numFmt w:val="decimal"/>
      <w:lvlText w:val="%2.%3."/>
      <w:lvlJc w:val="left"/>
      <w:pPr>
        <w:tabs>
          <w:tab w:val="num" w:pos="2160"/>
        </w:tabs>
        <w:ind w:left="2160" w:hanging="360"/>
      </w:pPr>
    </w:lvl>
    <w:lvl w:ilvl="3">
      <w:start w:val="1"/>
      <w:numFmt w:val="decimal"/>
      <w:lvlText w:val="%2.%3.%4."/>
      <w:lvlJc w:val="left"/>
      <w:pPr>
        <w:tabs>
          <w:tab w:val="num" w:pos="2880"/>
        </w:tabs>
        <w:ind w:left="2880" w:hanging="360"/>
      </w:pPr>
    </w:lvl>
    <w:lvl w:ilvl="4">
      <w:start w:val="1"/>
      <w:numFmt w:val="decimal"/>
      <w:lvlText w:val="%2.%3.%4.%5."/>
      <w:lvlJc w:val="left"/>
      <w:pPr>
        <w:tabs>
          <w:tab w:val="num" w:pos="3600"/>
        </w:tabs>
        <w:ind w:left="3600" w:hanging="360"/>
      </w:pPr>
    </w:lvl>
    <w:lvl w:ilvl="5">
      <w:start w:val="1"/>
      <w:numFmt w:val="decimal"/>
      <w:lvlText w:val="%2.%3.%4.%5.%6."/>
      <w:lvlJc w:val="left"/>
      <w:pPr>
        <w:tabs>
          <w:tab w:val="num" w:pos="4320"/>
        </w:tabs>
        <w:ind w:left="4320" w:hanging="360"/>
      </w:pPr>
    </w:lvl>
    <w:lvl w:ilvl="6">
      <w:start w:val="1"/>
      <w:numFmt w:val="decimal"/>
      <w:lvlText w:val="%2.%3.%4.%5.%6.%7."/>
      <w:lvlJc w:val="left"/>
      <w:pPr>
        <w:tabs>
          <w:tab w:val="num" w:pos="5040"/>
        </w:tabs>
        <w:ind w:left="5040" w:hanging="360"/>
      </w:pPr>
    </w:lvl>
    <w:lvl w:ilvl="7">
      <w:start w:val="1"/>
      <w:numFmt w:val="decimal"/>
      <w:lvlText w:val="%2.%3.%4.%5.%6.%7.%8."/>
      <w:lvlJc w:val="left"/>
      <w:pPr>
        <w:tabs>
          <w:tab w:val="num" w:pos="5760"/>
        </w:tabs>
        <w:ind w:left="5760" w:hanging="360"/>
      </w:pPr>
    </w:lvl>
    <w:lvl w:ilvl="8">
      <w:start w:val="1"/>
      <w:numFmt w:val="decimal"/>
      <w:lvlText w:val="%2.%3.%4.%5.%6.%7.%8.%9."/>
      <w:lvlJc w:val="left"/>
      <w:pPr>
        <w:tabs>
          <w:tab w:val="num" w:pos="6480"/>
        </w:tabs>
        <w:ind w:left="6480" w:hanging="360"/>
      </w:pPr>
    </w:lvl>
  </w:abstractNum>
  <w:abstractNum w:abstractNumId="4" w15:restartNumberingAfterBreak="0">
    <w:nsid w:val="00000006"/>
    <w:multiLevelType w:val="multilevel"/>
    <w:tmpl w:val="00000006"/>
    <w:name w:val="WWNum6"/>
    <w:lvl w:ilvl="0">
      <w:start w:val="1"/>
      <w:numFmt w:val="decimal"/>
      <w:lvlText w:val="%1."/>
      <w:lvlJc w:val="left"/>
      <w:pPr>
        <w:tabs>
          <w:tab w:val="num" w:pos="360"/>
        </w:tabs>
        <w:ind w:left="360" w:hanging="360"/>
      </w:pPr>
    </w:lvl>
    <w:lvl w:ilvl="1">
      <w:start w:val="1"/>
      <w:numFmt w:val="decimal"/>
      <w:lvlText w:val="%2."/>
      <w:lvlJc w:val="left"/>
      <w:pPr>
        <w:tabs>
          <w:tab w:val="num" w:pos="1080"/>
        </w:tabs>
        <w:ind w:left="1077" w:hanging="357"/>
      </w:pPr>
    </w:lvl>
    <w:lvl w:ilvl="2">
      <w:start w:val="5"/>
      <w:numFmt w:val="decimal"/>
      <w:lvlText w:val="%2.%3."/>
      <w:lvlJc w:val="left"/>
      <w:pPr>
        <w:tabs>
          <w:tab w:val="num" w:pos="1980"/>
        </w:tabs>
        <w:ind w:left="1980" w:hanging="360"/>
      </w:pPr>
    </w:lvl>
    <w:lvl w:ilvl="3">
      <w:start w:val="1"/>
      <w:numFmt w:val="decimal"/>
      <w:lvlText w:val="%2.%3.%4."/>
      <w:lvlJc w:val="left"/>
      <w:pPr>
        <w:tabs>
          <w:tab w:val="num" w:pos="2520"/>
        </w:tabs>
        <w:ind w:left="2520" w:hanging="360"/>
      </w:pPr>
    </w:lvl>
    <w:lvl w:ilvl="4">
      <w:start w:val="1"/>
      <w:numFmt w:val="lowerLetter"/>
      <w:lvlText w:val="%2.%3.%4.%5."/>
      <w:lvlJc w:val="left"/>
      <w:pPr>
        <w:tabs>
          <w:tab w:val="num" w:pos="3240"/>
        </w:tabs>
        <w:ind w:left="3240" w:hanging="360"/>
      </w:pPr>
    </w:lvl>
    <w:lvl w:ilvl="5">
      <w:start w:val="1"/>
      <w:numFmt w:val="decimal"/>
      <w:lvlText w:val="%2.%3.%4.%5.%6."/>
      <w:lvlJc w:val="left"/>
      <w:pPr>
        <w:tabs>
          <w:tab w:val="num" w:pos="4320"/>
        </w:tabs>
        <w:ind w:left="4320" w:hanging="360"/>
      </w:pPr>
    </w:lvl>
    <w:lvl w:ilvl="6">
      <w:start w:val="1"/>
      <w:numFmt w:val="decimal"/>
      <w:lvlText w:val="%2.%3.%4.%5.%6.%7."/>
      <w:lvlJc w:val="left"/>
      <w:pPr>
        <w:tabs>
          <w:tab w:val="num" w:pos="5040"/>
        </w:tabs>
        <w:ind w:left="5040" w:hanging="360"/>
      </w:pPr>
    </w:lvl>
    <w:lvl w:ilvl="7">
      <w:start w:val="1"/>
      <w:numFmt w:val="decimal"/>
      <w:lvlText w:val="%2.%3.%4.%5.%6.%7.%8."/>
      <w:lvlJc w:val="left"/>
      <w:pPr>
        <w:tabs>
          <w:tab w:val="num" w:pos="5760"/>
        </w:tabs>
        <w:ind w:left="5760" w:hanging="360"/>
      </w:pPr>
    </w:lvl>
    <w:lvl w:ilvl="8">
      <w:start w:val="1"/>
      <w:numFmt w:val="decimal"/>
      <w:lvlText w:val="%2.%3.%4.%5.%6.%7.%8.%9."/>
      <w:lvlJc w:val="left"/>
      <w:pPr>
        <w:tabs>
          <w:tab w:val="num" w:pos="6480"/>
        </w:tabs>
        <w:ind w:left="6480" w:hanging="360"/>
      </w:pPr>
    </w:lvl>
  </w:abstractNum>
  <w:abstractNum w:abstractNumId="5" w15:restartNumberingAfterBreak="0">
    <w:nsid w:val="0000000E"/>
    <w:multiLevelType w:val="multilevel"/>
    <w:tmpl w:val="0000000E"/>
    <w:name w:val="WWNum14"/>
    <w:lvl w:ilvl="0">
      <w:start w:val="1"/>
      <w:numFmt w:val="lowerLetter"/>
      <w:lvlText w:val="%1)"/>
      <w:lvlJc w:val="left"/>
      <w:pPr>
        <w:tabs>
          <w:tab w:val="num" w:pos="0"/>
        </w:tabs>
        <w:ind w:left="720" w:hanging="360"/>
      </w:pPr>
      <w:rPr>
        <w:rFonts w:cs="Century Gothic"/>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 w15:restartNumberingAfterBreak="0">
    <w:nsid w:val="00000010"/>
    <w:multiLevelType w:val="multilevel"/>
    <w:tmpl w:val="E08C155A"/>
    <w:lvl w:ilvl="0">
      <w:start w:val="1"/>
      <w:numFmt w:val="decimal"/>
      <w:lvlText w:val="%1)"/>
      <w:lvlJc w:val="left"/>
      <w:pPr>
        <w:tabs>
          <w:tab w:val="num" w:pos="3600"/>
        </w:tabs>
        <w:ind w:left="3240" w:hanging="360"/>
      </w:pPr>
      <w:rPr>
        <w:color w:val="auto"/>
      </w:rPr>
    </w:lvl>
    <w:lvl w:ilvl="1">
      <w:start w:val="1"/>
      <w:numFmt w:val="decimal"/>
      <w:lvlText w:val="%2."/>
      <w:lvlJc w:val="left"/>
      <w:pPr>
        <w:tabs>
          <w:tab w:val="num" w:pos="1440"/>
        </w:tabs>
        <w:ind w:left="1440" w:hanging="360"/>
      </w:pPr>
    </w:lvl>
    <w:lvl w:ilvl="2">
      <w:start w:val="1"/>
      <w:numFmt w:val="decimal"/>
      <w:lvlText w:val="%2.%3."/>
      <w:lvlJc w:val="left"/>
      <w:pPr>
        <w:tabs>
          <w:tab w:val="num" w:pos="2160"/>
        </w:tabs>
        <w:ind w:left="2160" w:hanging="360"/>
      </w:pPr>
    </w:lvl>
    <w:lvl w:ilvl="3">
      <w:start w:val="1"/>
      <w:numFmt w:val="decimal"/>
      <w:lvlText w:val="%2.%3.%4."/>
      <w:lvlJc w:val="left"/>
      <w:pPr>
        <w:tabs>
          <w:tab w:val="num" w:pos="2880"/>
        </w:tabs>
        <w:ind w:left="2880" w:hanging="360"/>
      </w:pPr>
    </w:lvl>
    <w:lvl w:ilvl="4">
      <w:start w:val="1"/>
      <w:numFmt w:val="decimal"/>
      <w:lvlText w:val="%2.%3.%4.%5."/>
      <w:lvlJc w:val="left"/>
      <w:pPr>
        <w:tabs>
          <w:tab w:val="num" w:pos="3600"/>
        </w:tabs>
        <w:ind w:left="3600" w:hanging="360"/>
      </w:pPr>
    </w:lvl>
    <w:lvl w:ilvl="5">
      <w:start w:val="1"/>
      <w:numFmt w:val="decimal"/>
      <w:lvlText w:val="%2.%3.%4.%5.%6."/>
      <w:lvlJc w:val="left"/>
      <w:pPr>
        <w:tabs>
          <w:tab w:val="num" w:pos="4320"/>
        </w:tabs>
        <w:ind w:left="4320" w:hanging="360"/>
      </w:pPr>
    </w:lvl>
    <w:lvl w:ilvl="6">
      <w:start w:val="1"/>
      <w:numFmt w:val="decimal"/>
      <w:lvlText w:val="%2.%3.%4.%5.%6.%7."/>
      <w:lvlJc w:val="left"/>
      <w:pPr>
        <w:tabs>
          <w:tab w:val="num" w:pos="5040"/>
        </w:tabs>
        <w:ind w:left="5040" w:hanging="360"/>
      </w:pPr>
    </w:lvl>
    <w:lvl w:ilvl="7">
      <w:start w:val="1"/>
      <w:numFmt w:val="decimal"/>
      <w:lvlText w:val="%2.%3.%4.%5.%6.%7.%8."/>
      <w:lvlJc w:val="left"/>
      <w:pPr>
        <w:tabs>
          <w:tab w:val="num" w:pos="5760"/>
        </w:tabs>
        <w:ind w:left="5760" w:hanging="360"/>
      </w:pPr>
    </w:lvl>
    <w:lvl w:ilvl="8">
      <w:start w:val="1"/>
      <w:numFmt w:val="decimal"/>
      <w:lvlText w:val="%2.%3.%4.%5.%6.%7.%8.%9."/>
      <w:lvlJc w:val="left"/>
      <w:pPr>
        <w:tabs>
          <w:tab w:val="num" w:pos="6480"/>
        </w:tabs>
        <w:ind w:left="6480" w:hanging="360"/>
      </w:pPr>
    </w:lvl>
  </w:abstractNum>
  <w:abstractNum w:abstractNumId="7" w15:restartNumberingAfterBreak="0">
    <w:nsid w:val="00000011"/>
    <w:multiLevelType w:val="multilevel"/>
    <w:tmpl w:val="00000011"/>
    <w:name w:val="WWNum1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2.%3."/>
      <w:lvlJc w:val="left"/>
      <w:pPr>
        <w:tabs>
          <w:tab w:val="num" w:pos="2160"/>
        </w:tabs>
        <w:ind w:left="2160" w:hanging="360"/>
      </w:pPr>
    </w:lvl>
    <w:lvl w:ilvl="3">
      <w:start w:val="1"/>
      <w:numFmt w:val="decimal"/>
      <w:lvlText w:val="%2.%3.%4."/>
      <w:lvlJc w:val="left"/>
      <w:pPr>
        <w:tabs>
          <w:tab w:val="num" w:pos="2880"/>
        </w:tabs>
        <w:ind w:left="2880" w:hanging="360"/>
      </w:pPr>
    </w:lvl>
    <w:lvl w:ilvl="4">
      <w:start w:val="1"/>
      <w:numFmt w:val="decimal"/>
      <w:lvlText w:val="%2.%3.%4.%5."/>
      <w:lvlJc w:val="left"/>
      <w:pPr>
        <w:tabs>
          <w:tab w:val="num" w:pos="3600"/>
        </w:tabs>
        <w:ind w:left="3600" w:hanging="360"/>
      </w:pPr>
    </w:lvl>
    <w:lvl w:ilvl="5">
      <w:start w:val="1"/>
      <w:numFmt w:val="decimal"/>
      <w:lvlText w:val="%2.%3.%4.%5.%6."/>
      <w:lvlJc w:val="left"/>
      <w:pPr>
        <w:tabs>
          <w:tab w:val="num" w:pos="4320"/>
        </w:tabs>
        <w:ind w:left="4320" w:hanging="360"/>
      </w:pPr>
    </w:lvl>
    <w:lvl w:ilvl="6">
      <w:start w:val="1"/>
      <w:numFmt w:val="decimal"/>
      <w:lvlText w:val="%2.%3.%4.%5.%6.%7."/>
      <w:lvlJc w:val="left"/>
      <w:pPr>
        <w:tabs>
          <w:tab w:val="num" w:pos="5040"/>
        </w:tabs>
        <w:ind w:left="5040" w:hanging="360"/>
      </w:pPr>
    </w:lvl>
    <w:lvl w:ilvl="7">
      <w:start w:val="1"/>
      <w:numFmt w:val="decimal"/>
      <w:lvlText w:val="%2.%3.%4.%5.%6.%7.%8."/>
      <w:lvlJc w:val="left"/>
      <w:pPr>
        <w:tabs>
          <w:tab w:val="num" w:pos="5760"/>
        </w:tabs>
        <w:ind w:left="5760" w:hanging="360"/>
      </w:pPr>
    </w:lvl>
    <w:lvl w:ilvl="8">
      <w:start w:val="1"/>
      <w:numFmt w:val="decimal"/>
      <w:lvlText w:val="%2.%3.%4.%5.%6.%7.%8.%9."/>
      <w:lvlJc w:val="left"/>
      <w:pPr>
        <w:tabs>
          <w:tab w:val="num" w:pos="6480"/>
        </w:tabs>
        <w:ind w:left="6480" w:hanging="360"/>
      </w:pPr>
    </w:lvl>
  </w:abstractNum>
  <w:abstractNum w:abstractNumId="8" w15:restartNumberingAfterBreak="0">
    <w:nsid w:val="00000012"/>
    <w:multiLevelType w:val="multilevel"/>
    <w:tmpl w:val="00000012"/>
    <w:name w:val="WWNum19"/>
    <w:lvl w:ilvl="0">
      <w:start w:val="1"/>
      <w:numFmt w:val="decimal"/>
      <w:lvlText w:val="%1)"/>
      <w:lvlJc w:val="left"/>
      <w:pPr>
        <w:tabs>
          <w:tab w:val="num" w:pos="1080"/>
        </w:tabs>
        <w:ind w:left="720" w:hanging="360"/>
      </w:pPr>
    </w:lvl>
    <w:lvl w:ilvl="1">
      <w:start w:val="2"/>
      <w:numFmt w:val="decimal"/>
      <w:lvlText w:val="%2."/>
      <w:lvlJc w:val="left"/>
      <w:pPr>
        <w:tabs>
          <w:tab w:val="num" w:pos="1440"/>
        </w:tabs>
        <w:ind w:left="1440" w:hanging="360"/>
      </w:pPr>
    </w:lvl>
    <w:lvl w:ilvl="2">
      <w:start w:val="1"/>
      <w:numFmt w:val="decimal"/>
      <w:lvlText w:val="%2.%3)"/>
      <w:lvlJc w:val="left"/>
      <w:pPr>
        <w:tabs>
          <w:tab w:val="num" w:pos="2340"/>
        </w:tabs>
        <w:ind w:left="1980" w:hanging="360"/>
      </w:pPr>
    </w:lvl>
    <w:lvl w:ilvl="3">
      <w:start w:val="3"/>
      <w:numFmt w:val="decimal"/>
      <w:lvlText w:val="%2.%3.%4."/>
      <w:lvlJc w:val="left"/>
      <w:pPr>
        <w:tabs>
          <w:tab w:val="num" w:pos="2880"/>
        </w:tabs>
        <w:ind w:left="2880" w:hanging="360"/>
      </w:pPr>
    </w:lvl>
    <w:lvl w:ilvl="4">
      <w:start w:val="1"/>
      <w:numFmt w:val="decimal"/>
      <w:lvlText w:val="%2.%3.%4.%5)"/>
      <w:lvlJc w:val="left"/>
      <w:pPr>
        <w:tabs>
          <w:tab w:val="num" w:pos="3600"/>
        </w:tabs>
        <w:ind w:left="3240" w:hanging="360"/>
      </w:pPr>
    </w:lvl>
    <w:lvl w:ilvl="5">
      <w:start w:val="1"/>
      <w:numFmt w:val="decimal"/>
      <w:lvlText w:val="%2.%3.%4.%5.%6."/>
      <w:lvlJc w:val="left"/>
      <w:pPr>
        <w:tabs>
          <w:tab w:val="num" w:pos="4320"/>
        </w:tabs>
        <w:ind w:left="4320" w:hanging="360"/>
      </w:pPr>
    </w:lvl>
    <w:lvl w:ilvl="6">
      <w:start w:val="1"/>
      <w:numFmt w:val="decimal"/>
      <w:lvlText w:val="%2.%3.%4.%5.%6.%7."/>
      <w:lvlJc w:val="left"/>
      <w:pPr>
        <w:tabs>
          <w:tab w:val="num" w:pos="5040"/>
        </w:tabs>
        <w:ind w:left="5040" w:hanging="360"/>
      </w:pPr>
    </w:lvl>
    <w:lvl w:ilvl="7">
      <w:start w:val="1"/>
      <w:numFmt w:val="decimal"/>
      <w:lvlText w:val="%2.%3.%4.%5.%6.%7.%8."/>
      <w:lvlJc w:val="left"/>
      <w:pPr>
        <w:tabs>
          <w:tab w:val="num" w:pos="5760"/>
        </w:tabs>
        <w:ind w:left="5760" w:hanging="360"/>
      </w:pPr>
    </w:lvl>
    <w:lvl w:ilvl="8">
      <w:start w:val="1"/>
      <w:numFmt w:val="decimal"/>
      <w:lvlText w:val="%2.%3.%4.%5.%6.%7.%8.%9."/>
      <w:lvlJc w:val="left"/>
      <w:pPr>
        <w:tabs>
          <w:tab w:val="num" w:pos="6480"/>
        </w:tabs>
        <w:ind w:left="6480" w:hanging="360"/>
      </w:pPr>
    </w:lvl>
  </w:abstractNum>
  <w:abstractNum w:abstractNumId="9" w15:restartNumberingAfterBreak="0">
    <w:nsid w:val="00000013"/>
    <w:multiLevelType w:val="multilevel"/>
    <w:tmpl w:val="00000013"/>
    <w:name w:val="WWNum2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2.%3."/>
      <w:lvlJc w:val="left"/>
      <w:pPr>
        <w:tabs>
          <w:tab w:val="num" w:pos="2160"/>
        </w:tabs>
        <w:ind w:left="2160" w:hanging="360"/>
      </w:pPr>
    </w:lvl>
    <w:lvl w:ilvl="3">
      <w:start w:val="1"/>
      <w:numFmt w:val="decimal"/>
      <w:lvlText w:val="%2.%3.%4."/>
      <w:lvlJc w:val="left"/>
      <w:pPr>
        <w:tabs>
          <w:tab w:val="num" w:pos="2880"/>
        </w:tabs>
        <w:ind w:left="2880" w:hanging="360"/>
      </w:pPr>
    </w:lvl>
    <w:lvl w:ilvl="4">
      <w:start w:val="1"/>
      <w:numFmt w:val="decimal"/>
      <w:lvlText w:val="%2.%3.%4.%5."/>
      <w:lvlJc w:val="left"/>
      <w:pPr>
        <w:tabs>
          <w:tab w:val="num" w:pos="3600"/>
        </w:tabs>
        <w:ind w:left="3600" w:hanging="360"/>
      </w:pPr>
    </w:lvl>
    <w:lvl w:ilvl="5">
      <w:start w:val="1"/>
      <w:numFmt w:val="decimal"/>
      <w:lvlText w:val="%2.%3.%4.%5.%6."/>
      <w:lvlJc w:val="left"/>
      <w:pPr>
        <w:tabs>
          <w:tab w:val="num" w:pos="4320"/>
        </w:tabs>
        <w:ind w:left="4320" w:hanging="360"/>
      </w:pPr>
    </w:lvl>
    <w:lvl w:ilvl="6">
      <w:start w:val="1"/>
      <w:numFmt w:val="decimal"/>
      <w:lvlText w:val="%2.%3.%4.%5.%6.%7."/>
      <w:lvlJc w:val="left"/>
      <w:pPr>
        <w:tabs>
          <w:tab w:val="num" w:pos="5040"/>
        </w:tabs>
        <w:ind w:left="5040" w:hanging="360"/>
      </w:pPr>
    </w:lvl>
    <w:lvl w:ilvl="7">
      <w:start w:val="1"/>
      <w:numFmt w:val="decimal"/>
      <w:lvlText w:val="%2.%3.%4.%5.%6.%7.%8."/>
      <w:lvlJc w:val="left"/>
      <w:pPr>
        <w:tabs>
          <w:tab w:val="num" w:pos="5760"/>
        </w:tabs>
        <w:ind w:left="5760" w:hanging="360"/>
      </w:pPr>
    </w:lvl>
    <w:lvl w:ilvl="8">
      <w:start w:val="1"/>
      <w:numFmt w:val="decimal"/>
      <w:lvlText w:val="%2.%3.%4.%5.%6.%7.%8.%9."/>
      <w:lvlJc w:val="left"/>
      <w:pPr>
        <w:tabs>
          <w:tab w:val="num" w:pos="6480"/>
        </w:tabs>
        <w:ind w:left="6480" w:hanging="360"/>
      </w:pPr>
    </w:lvl>
  </w:abstractNum>
  <w:abstractNum w:abstractNumId="10" w15:restartNumberingAfterBreak="0">
    <w:nsid w:val="00000014"/>
    <w:multiLevelType w:val="multilevel"/>
    <w:tmpl w:val="A45013E2"/>
    <w:name w:val="WWNum21"/>
    <w:lvl w:ilvl="0">
      <w:start w:val="1"/>
      <w:numFmt w:val="decimal"/>
      <w:lvlText w:val="%1."/>
      <w:lvlJc w:val="left"/>
      <w:pPr>
        <w:tabs>
          <w:tab w:val="num" w:pos="720"/>
        </w:tabs>
        <w:ind w:left="720" w:hanging="360"/>
      </w:pPr>
      <w:rPr>
        <w:b w:val="0"/>
      </w:rPr>
    </w:lvl>
    <w:lvl w:ilvl="1">
      <w:start w:val="1"/>
      <w:numFmt w:val="decimal"/>
      <w:lvlText w:val="%2."/>
      <w:lvlJc w:val="left"/>
      <w:pPr>
        <w:tabs>
          <w:tab w:val="num" w:pos="1440"/>
        </w:tabs>
        <w:ind w:left="1440" w:hanging="360"/>
      </w:pPr>
    </w:lvl>
    <w:lvl w:ilvl="2">
      <w:start w:val="1"/>
      <w:numFmt w:val="decimal"/>
      <w:lvlText w:val="%2.%3."/>
      <w:lvlJc w:val="left"/>
      <w:pPr>
        <w:tabs>
          <w:tab w:val="num" w:pos="2160"/>
        </w:tabs>
        <w:ind w:left="2160" w:hanging="360"/>
      </w:pPr>
    </w:lvl>
    <w:lvl w:ilvl="3">
      <w:start w:val="1"/>
      <w:numFmt w:val="decimal"/>
      <w:lvlText w:val="%2.%3.%4."/>
      <w:lvlJc w:val="left"/>
      <w:pPr>
        <w:tabs>
          <w:tab w:val="num" w:pos="2880"/>
        </w:tabs>
        <w:ind w:left="2880" w:hanging="360"/>
      </w:pPr>
    </w:lvl>
    <w:lvl w:ilvl="4">
      <w:start w:val="1"/>
      <w:numFmt w:val="decimal"/>
      <w:lvlText w:val="%2.%3.%4.%5."/>
      <w:lvlJc w:val="left"/>
      <w:pPr>
        <w:tabs>
          <w:tab w:val="num" w:pos="3600"/>
        </w:tabs>
        <w:ind w:left="3600" w:hanging="360"/>
      </w:pPr>
    </w:lvl>
    <w:lvl w:ilvl="5">
      <w:start w:val="1"/>
      <w:numFmt w:val="decimal"/>
      <w:lvlText w:val="%2.%3.%4.%5.%6."/>
      <w:lvlJc w:val="left"/>
      <w:pPr>
        <w:tabs>
          <w:tab w:val="num" w:pos="4320"/>
        </w:tabs>
        <w:ind w:left="4320" w:hanging="360"/>
      </w:pPr>
    </w:lvl>
    <w:lvl w:ilvl="6">
      <w:start w:val="1"/>
      <w:numFmt w:val="decimal"/>
      <w:lvlText w:val="%2.%3.%4.%5.%6.%7."/>
      <w:lvlJc w:val="left"/>
      <w:pPr>
        <w:tabs>
          <w:tab w:val="num" w:pos="5040"/>
        </w:tabs>
        <w:ind w:left="5040" w:hanging="360"/>
      </w:pPr>
    </w:lvl>
    <w:lvl w:ilvl="7">
      <w:start w:val="1"/>
      <w:numFmt w:val="decimal"/>
      <w:lvlText w:val="%2.%3.%4.%5.%6.%7.%8."/>
      <w:lvlJc w:val="left"/>
      <w:pPr>
        <w:tabs>
          <w:tab w:val="num" w:pos="5760"/>
        </w:tabs>
        <w:ind w:left="5760" w:hanging="360"/>
      </w:pPr>
    </w:lvl>
    <w:lvl w:ilvl="8">
      <w:start w:val="1"/>
      <w:numFmt w:val="decimal"/>
      <w:lvlText w:val="%2.%3.%4.%5.%6.%7.%8.%9."/>
      <w:lvlJc w:val="left"/>
      <w:pPr>
        <w:tabs>
          <w:tab w:val="num" w:pos="6480"/>
        </w:tabs>
        <w:ind w:left="6480" w:hanging="360"/>
      </w:pPr>
    </w:lvl>
  </w:abstractNum>
  <w:abstractNum w:abstractNumId="11" w15:restartNumberingAfterBreak="0">
    <w:nsid w:val="00000015"/>
    <w:multiLevelType w:val="multilevel"/>
    <w:tmpl w:val="00000015"/>
    <w:name w:val="WWNum22"/>
    <w:lvl w:ilvl="0">
      <w:start w:val="1"/>
      <w:numFmt w:val="decimal"/>
      <w:lvlText w:val="%1)"/>
      <w:lvlJc w:val="left"/>
      <w:pPr>
        <w:tabs>
          <w:tab w:val="num" w:pos="720"/>
        </w:tabs>
        <w:ind w:left="720" w:hanging="360"/>
      </w:pPr>
    </w:lvl>
    <w:lvl w:ilvl="1">
      <w:start w:val="2"/>
      <w:numFmt w:val="decimal"/>
      <w:lvlText w:val="%2."/>
      <w:lvlJc w:val="left"/>
      <w:pPr>
        <w:tabs>
          <w:tab w:val="num" w:pos="720"/>
        </w:tabs>
        <w:ind w:left="360" w:hanging="360"/>
      </w:pPr>
    </w:lvl>
    <w:lvl w:ilvl="2">
      <w:start w:val="1"/>
      <w:numFmt w:val="decimal"/>
      <w:lvlText w:val="%2.%3."/>
      <w:lvlJc w:val="left"/>
      <w:pPr>
        <w:tabs>
          <w:tab w:val="num" w:pos="2160"/>
        </w:tabs>
        <w:ind w:left="2160" w:hanging="360"/>
      </w:pPr>
    </w:lvl>
    <w:lvl w:ilvl="3">
      <w:start w:val="1"/>
      <w:numFmt w:val="decimal"/>
      <w:lvlText w:val="%2.%3.%4."/>
      <w:lvlJc w:val="left"/>
      <w:pPr>
        <w:tabs>
          <w:tab w:val="num" w:pos="2880"/>
        </w:tabs>
        <w:ind w:left="2880" w:hanging="360"/>
      </w:pPr>
    </w:lvl>
    <w:lvl w:ilvl="4">
      <w:start w:val="1"/>
      <w:numFmt w:val="decimal"/>
      <w:lvlText w:val="%2.%3.%4.%5."/>
      <w:lvlJc w:val="left"/>
      <w:pPr>
        <w:tabs>
          <w:tab w:val="num" w:pos="3600"/>
        </w:tabs>
        <w:ind w:left="3600" w:hanging="360"/>
      </w:pPr>
    </w:lvl>
    <w:lvl w:ilvl="5">
      <w:start w:val="1"/>
      <w:numFmt w:val="decimal"/>
      <w:lvlText w:val="%2.%3.%4.%5.%6."/>
      <w:lvlJc w:val="left"/>
      <w:pPr>
        <w:tabs>
          <w:tab w:val="num" w:pos="4320"/>
        </w:tabs>
        <w:ind w:left="4320" w:hanging="360"/>
      </w:pPr>
    </w:lvl>
    <w:lvl w:ilvl="6">
      <w:start w:val="1"/>
      <w:numFmt w:val="decimal"/>
      <w:lvlText w:val="%2.%3.%4.%5.%6.%7."/>
      <w:lvlJc w:val="left"/>
      <w:pPr>
        <w:tabs>
          <w:tab w:val="num" w:pos="5040"/>
        </w:tabs>
        <w:ind w:left="5040" w:hanging="360"/>
      </w:pPr>
    </w:lvl>
    <w:lvl w:ilvl="7">
      <w:start w:val="1"/>
      <w:numFmt w:val="decimal"/>
      <w:lvlText w:val="%2.%3.%4.%5.%6.%7.%8."/>
      <w:lvlJc w:val="left"/>
      <w:pPr>
        <w:tabs>
          <w:tab w:val="num" w:pos="5760"/>
        </w:tabs>
        <w:ind w:left="5760" w:hanging="360"/>
      </w:pPr>
    </w:lvl>
    <w:lvl w:ilvl="8">
      <w:start w:val="1"/>
      <w:numFmt w:val="decimal"/>
      <w:lvlText w:val="%2.%3.%4.%5.%6.%7.%8.%9."/>
      <w:lvlJc w:val="left"/>
      <w:pPr>
        <w:tabs>
          <w:tab w:val="num" w:pos="6480"/>
        </w:tabs>
        <w:ind w:left="6480" w:hanging="360"/>
      </w:pPr>
    </w:lvl>
  </w:abstractNum>
  <w:abstractNum w:abstractNumId="12" w15:restartNumberingAfterBreak="0">
    <w:nsid w:val="0000001F"/>
    <w:multiLevelType w:val="multilevel"/>
    <w:tmpl w:val="0000001F"/>
    <w:name w:val="WWNum32"/>
    <w:lvl w:ilvl="0">
      <w:start w:val="1"/>
      <w:numFmt w:val="decimal"/>
      <w:lvlText w:val="%1."/>
      <w:lvlJc w:val="left"/>
      <w:pPr>
        <w:tabs>
          <w:tab w:val="num" w:pos="1260"/>
        </w:tabs>
        <w:ind w:left="1260" w:hanging="360"/>
      </w:pPr>
    </w:lvl>
    <w:lvl w:ilvl="1">
      <w:start w:val="1"/>
      <w:numFmt w:val="lowerLetter"/>
      <w:lvlText w:val="%2."/>
      <w:lvlJc w:val="left"/>
      <w:pPr>
        <w:tabs>
          <w:tab w:val="num" w:pos="1980"/>
        </w:tabs>
        <w:ind w:left="1980" w:hanging="360"/>
      </w:pPr>
    </w:lvl>
    <w:lvl w:ilvl="2">
      <w:start w:val="1"/>
      <w:numFmt w:val="lowerRoman"/>
      <w:lvlText w:val="%2.%3."/>
      <w:lvlJc w:val="right"/>
      <w:pPr>
        <w:tabs>
          <w:tab w:val="num" w:pos="2700"/>
        </w:tabs>
        <w:ind w:left="2700" w:hanging="180"/>
      </w:pPr>
    </w:lvl>
    <w:lvl w:ilvl="3">
      <w:start w:val="1"/>
      <w:numFmt w:val="decimal"/>
      <w:lvlText w:val="%2.%3.%4."/>
      <w:lvlJc w:val="left"/>
      <w:pPr>
        <w:tabs>
          <w:tab w:val="num" w:pos="3420"/>
        </w:tabs>
        <w:ind w:left="3420" w:hanging="360"/>
      </w:pPr>
    </w:lvl>
    <w:lvl w:ilvl="4">
      <w:start w:val="1"/>
      <w:numFmt w:val="lowerLetter"/>
      <w:lvlText w:val="%2.%3.%4.%5."/>
      <w:lvlJc w:val="left"/>
      <w:pPr>
        <w:tabs>
          <w:tab w:val="num" w:pos="4140"/>
        </w:tabs>
        <w:ind w:left="4140" w:hanging="360"/>
      </w:pPr>
    </w:lvl>
    <w:lvl w:ilvl="5">
      <w:start w:val="1"/>
      <w:numFmt w:val="lowerRoman"/>
      <w:lvlText w:val="%2.%3.%4.%5.%6."/>
      <w:lvlJc w:val="right"/>
      <w:pPr>
        <w:tabs>
          <w:tab w:val="num" w:pos="4860"/>
        </w:tabs>
        <w:ind w:left="4860" w:hanging="180"/>
      </w:pPr>
    </w:lvl>
    <w:lvl w:ilvl="6">
      <w:start w:val="1"/>
      <w:numFmt w:val="decimal"/>
      <w:lvlText w:val="%2.%3.%4.%5.%6.%7."/>
      <w:lvlJc w:val="left"/>
      <w:pPr>
        <w:tabs>
          <w:tab w:val="num" w:pos="5580"/>
        </w:tabs>
        <w:ind w:left="5580" w:hanging="360"/>
      </w:pPr>
    </w:lvl>
    <w:lvl w:ilvl="7">
      <w:start w:val="1"/>
      <w:numFmt w:val="lowerLetter"/>
      <w:lvlText w:val="%2.%3.%4.%5.%6.%7.%8."/>
      <w:lvlJc w:val="left"/>
      <w:pPr>
        <w:tabs>
          <w:tab w:val="num" w:pos="6300"/>
        </w:tabs>
        <w:ind w:left="6300" w:hanging="360"/>
      </w:pPr>
    </w:lvl>
    <w:lvl w:ilvl="8">
      <w:start w:val="1"/>
      <w:numFmt w:val="lowerRoman"/>
      <w:lvlText w:val="%2.%3.%4.%5.%6.%7.%8.%9."/>
      <w:lvlJc w:val="right"/>
      <w:pPr>
        <w:tabs>
          <w:tab w:val="num" w:pos="7020"/>
        </w:tabs>
        <w:ind w:left="7020" w:hanging="180"/>
      </w:pPr>
    </w:lvl>
  </w:abstractNum>
  <w:abstractNum w:abstractNumId="13" w15:restartNumberingAfterBreak="0">
    <w:nsid w:val="00000020"/>
    <w:multiLevelType w:val="multilevel"/>
    <w:tmpl w:val="00000020"/>
    <w:name w:val="WWNum34"/>
    <w:lvl w:ilvl="0">
      <w:start w:val="1"/>
      <w:numFmt w:val="decimal"/>
      <w:lvlText w:val="%1."/>
      <w:lvlJc w:val="left"/>
      <w:pPr>
        <w:tabs>
          <w:tab w:val="num" w:pos="1080"/>
        </w:tabs>
        <w:ind w:left="1080" w:hanging="360"/>
      </w:pPr>
      <w:rPr>
        <w:rFonts w:cs="Tahoma"/>
        <w:b/>
        <w:bCs/>
        <w:i w:val="0"/>
        <w:iCs w:val="0"/>
      </w:rPr>
    </w:lvl>
    <w:lvl w:ilvl="1">
      <w:start w:val="1"/>
      <w:numFmt w:val="none"/>
      <w:suff w:val="nothing"/>
      <w:lvlText w:val=""/>
      <w:lvlJc w:val="left"/>
      <w:pPr>
        <w:tabs>
          <w:tab w:val="num" w:pos="360"/>
        </w:tabs>
        <w:ind w:left="1080" w:hanging="360"/>
      </w:pPr>
    </w:lvl>
    <w:lvl w:ilvl="2">
      <w:start w:val="1"/>
      <w:numFmt w:val="none"/>
      <w:suff w:val="nothing"/>
      <w:lvlText w:val=""/>
      <w:lvlJc w:val="left"/>
      <w:pPr>
        <w:tabs>
          <w:tab w:val="num" w:pos="360"/>
        </w:tabs>
        <w:ind w:left="1440" w:hanging="360"/>
      </w:pPr>
    </w:lvl>
    <w:lvl w:ilvl="3">
      <w:start w:val="1"/>
      <w:numFmt w:val="decimal"/>
      <w:lvlText w:val="%4."/>
      <w:lvlJc w:val="left"/>
      <w:pPr>
        <w:tabs>
          <w:tab w:val="num" w:pos="360"/>
        </w:tabs>
        <w:ind w:left="1800" w:hanging="360"/>
      </w:pPr>
    </w:lvl>
    <w:lvl w:ilvl="4">
      <w:start w:val="1"/>
      <w:numFmt w:val="none"/>
      <w:suff w:val="nothing"/>
      <w:lvlText w:val=""/>
      <w:lvlJc w:val="left"/>
      <w:pPr>
        <w:tabs>
          <w:tab w:val="num" w:pos="360"/>
        </w:tabs>
        <w:ind w:left="2160" w:hanging="360"/>
      </w:pPr>
    </w:lvl>
    <w:lvl w:ilvl="5">
      <w:start w:val="1"/>
      <w:numFmt w:val="none"/>
      <w:suff w:val="nothing"/>
      <w:lvlText w:val=""/>
      <w:lvlJc w:val="left"/>
      <w:pPr>
        <w:tabs>
          <w:tab w:val="num" w:pos="360"/>
        </w:tabs>
        <w:ind w:left="2520" w:hanging="360"/>
      </w:pPr>
    </w:lvl>
    <w:lvl w:ilvl="6">
      <w:start w:val="1"/>
      <w:numFmt w:val="none"/>
      <w:suff w:val="nothing"/>
      <w:lvlText w:val=""/>
      <w:lvlJc w:val="left"/>
      <w:pPr>
        <w:tabs>
          <w:tab w:val="num" w:pos="360"/>
        </w:tabs>
        <w:ind w:left="2880" w:hanging="360"/>
      </w:pPr>
    </w:lvl>
    <w:lvl w:ilvl="7">
      <w:start w:val="1"/>
      <w:numFmt w:val="none"/>
      <w:suff w:val="nothing"/>
      <w:lvlText w:val=""/>
      <w:lvlJc w:val="left"/>
      <w:pPr>
        <w:tabs>
          <w:tab w:val="num" w:pos="360"/>
        </w:tabs>
        <w:ind w:left="3240" w:hanging="360"/>
      </w:pPr>
    </w:lvl>
    <w:lvl w:ilvl="8">
      <w:start w:val="1"/>
      <w:numFmt w:val="none"/>
      <w:suff w:val="nothing"/>
      <w:lvlText w:val=""/>
      <w:lvlJc w:val="left"/>
      <w:pPr>
        <w:tabs>
          <w:tab w:val="num" w:pos="360"/>
        </w:tabs>
        <w:ind w:left="3600" w:hanging="360"/>
      </w:pPr>
    </w:lvl>
  </w:abstractNum>
  <w:abstractNum w:abstractNumId="14" w15:restartNumberingAfterBreak="0">
    <w:nsid w:val="00000021"/>
    <w:multiLevelType w:val="multilevel"/>
    <w:tmpl w:val="00000021"/>
    <w:name w:val="WWNum35"/>
    <w:lvl w:ilvl="0">
      <w:start w:val="1"/>
      <w:numFmt w:val="decimal"/>
      <w:lvlText w:val="%1)"/>
      <w:lvlJc w:val="left"/>
      <w:pPr>
        <w:tabs>
          <w:tab w:val="num" w:pos="0"/>
        </w:tabs>
        <w:ind w:left="720" w:hanging="360"/>
      </w:pPr>
    </w:lvl>
    <w:lvl w:ilvl="1">
      <w:start w:val="1"/>
      <w:numFmt w:val="decimal"/>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15" w15:restartNumberingAfterBreak="0">
    <w:nsid w:val="00000022"/>
    <w:multiLevelType w:val="multilevel"/>
    <w:tmpl w:val="00000022"/>
    <w:name w:val="WWNum36"/>
    <w:lvl w:ilvl="0">
      <w:start w:val="5"/>
      <w:numFmt w:val="decimal"/>
      <w:lvlText w:val="%1)"/>
      <w:lvlJc w:val="left"/>
      <w:pPr>
        <w:tabs>
          <w:tab w:val="num" w:pos="0"/>
        </w:tabs>
        <w:ind w:left="1440" w:hanging="360"/>
      </w:p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16" w15:restartNumberingAfterBreak="0">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0ED10ED3"/>
    <w:multiLevelType w:val="hybridMultilevel"/>
    <w:tmpl w:val="16AE9530"/>
    <w:lvl w:ilvl="0" w:tplc="F1641840">
      <w:start w:val="1"/>
      <w:numFmt w:val="decimal"/>
      <w:lvlText w:val="%1."/>
      <w:lvlJc w:val="left"/>
      <w:pPr>
        <w:tabs>
          <w:tab w:val="num" w:pos="1620"/>
        </w:tabs>
        <w:ind w:left="1620" w:hanging="360"/>
      </w:pPr>
      <w:rPr>
        <w:rFonts w:hint="default"/>
        <w:b/>
      </w:rPr>
    </w:lvl>
    <w:lvl w:ilvl="1" w:tplc="39501E04">
      <w:start w:val="2"/>
      <w:numFmt w:val="lowerLetter"/>
      <w:lvlText w:val="%2."/>
      <w:lvlJc w:val="left"/>
      <w:pPr>
        <w:tabs>
          <w:tab w:val="num" w:pos="1620"/>
        </w:tabs>
        <w:ind w:left="1620" w:hanging="360"/>
      </w:pPr>
      <w:rPr>
        <w:rFonts w:hint="default"/>
      </w:rPr>
    </w:lvl>
    <w:lvl w:ilvl="2" w:tplc="0415001B" w:tentative="1">
      <w:start w:val="1"/>
      <w:numFmt w:val="lowerRoman"/>
      <w:lvlText w:val="%3."/>
      <w:lvlJc w:val="right"/>
      <w:pPr>
        <w:tabs>
          <w:tab w:val="num" w:pos="2340"/>
        </w:tabs>
        <w:ind w:left="2340" w:hanging="180"/>
      </w:pPr>
    </w:lvl>
    <w:lvl w:ilvl="3" w:tplc="0415000F" w:tentative="1">
      <w:start w:val="1"/>
      <w:numFmt w:val="decimal"/>
      <w:lvlText w:val="%4."/>
      <w:lvlJc w:val="left"/>
      <w:pPr>
        <w:tabs>
          <w:tab w:val="num" w:pos="3060"/>
        </w:tabs>
        <w:ind w:left="3060" w:hanging="360"/>
      </w:pPr>
    </w:lvl>
    <w:lvl w:ilvl="4" w:tplc="04150019" w:tentative="1">
      <w:start w:val="1"/>
      <w:numFmt w:val="lowerLetter"/>
      <w:lvlText w:val="%5."/>
      <w:lvlJc w:val="left"/>
      <w:pPr>
        <w:tabs>
          <w:tab w:val="num" w:pos="3780"/>
        </w:tabs>
        <w:ind w:left="3780" w:hanging="360"/>
      </w:pPr>
    </w:lvl>
    <w:lvl w:ilvl="5" w:tplc="0415001B" w:tentative="1">
      <w:start w:val="1"/>
      <w:numFmt w:val="lowerRoman"/>
      <w:lvlText w:val="%6."/>
      <w:lvlJc w:val="right"/>
      <w:pPr>
        <w:tabs>
          <w:tab w:val="num" w:pos="4500"/>
        </w:tabs>
        <w:ind w:left="4500" w:hanging="180"/>
      </w:pPr>
    </w:lvl>
    <w:lvl w:ilvl="6" w:tplc="0415000F" w:tentative="1">
      <w:start w:val="1"/>
      <w:numFmt w:val="decimal"/>
      <w:lvlText w:val="%7."/>
      <w:lvlJc w:val="left"/>
      <w:pPr>
        <w:tabs>
          <w:tab w:val="num" w:pos="5220"/>
        </w:tabs>
        <w:ind w:left="5220" w:hanging="360"/>
      </w:pPr>
    </w:lvl>
    <w:lvl w:ilvl="7" w:tplc="04150019" w:tentative="1">
      <w:start w:val="1"/>
      <w:numFmt w:val="lowerLetter"/>
      <w:lvlText w:val="%8."/>
      <w:lvlJc w:val="left"/>
      <w:pPr>
        <w:tabs>
          <w:tab w:val="num" w:pos="5940"/>
        </w:tabs>
        <w:ind w:left="5940" w:hanging="360"/>
      </w:pPr>
    </w:lvl>
    <w:lvl w:ilvl="8" w:tplc="0415001B" w:tentative="1">
      <w:start w:val="1"/>
      <w:numFmt w:val="lowerRoman"/>
      <w:lvlText w:val="%9."/>
      <w:lvlJc w:val="right"/>
      <w:pPr>
        <w:tabs>
          <w:tab w:val="num" w:pos="6660"/>
        </w:tabs>
        <w:ind w:left="6660" w:hanging="180"/>
      </w:pPr>
    </w:lvl>
  </w:abstractNum>
  <w:abstractNum w:abstractNumId="18" w15:restartNumberingAfterBreak="0">
    <w:nsid w:val="13334210"/>
    <w:multiLevelType w:val="hybridMultilevel"/>
    <w:tmpl w:val="3F980CCC"/>
    <w:lvl w:ilvl="0" w:tplc="04150011">
      <w:start w:val="1"/>
      <w:numFmt w:val="decimal"/>
      <w:lvlText w:val="%1)"/>
      <w:lvlJc w:val="left"/>
      <w:pPr>
        <w:tabs>
          <w:tab w:val="num" w:pos="420"/>
        </w:tabs>
        <w:ind w:left="420" w:hanging="360"/>
      </w:pPr>
      <w:rPr>
        <w:rFonts w:hint="default"/>
      </w:rPr>
    </w:lvl>
    <w:lvl w:ilvl="1" w:tplc="C10A3BA4">
      <w:start w:val="1"/>
      <w:numFmt w:val="lowerLetter"/>
      <w:lvlText w:val="%2)"/>
      <w:lvlJc w:val="left"/>
      <w:pPr>
        <w:tabs>
          <w:tab w:val="num" w:pos="1440"/>
        </w:tabs>
        <w:ind w:left="1440" w:hanging="360"/>
      </w:pPr>
      <w:rPr>
        <w:rFonts w:cs="Times New Roman" w:hint="default"/>
        <w:b w:val="0"/>
        <w:i w:val="0"/>
      </w:rPr>
    </w:lvl>
    <w:lvl w:ilvl="2" w:tplc="A3429DEE">
      <w:start w:val="1"/>
      <w:numFmt w:val="upperLetter"/>
      <w:lvlText w:val="%3."/>
      <w:lvlJc w:val="left"/>
      <w:pPr>
        <w:tabs>
          <w:tab w:val="num" w:pos="2340"/>
        </w:tabs>
        <w:ind w:left="2340" w:hanging="360"/>
      </w:pPr>
      <w:rPr>
        <w:rFonts w:cs="Times New Roman" w:hint="default"/>
      </w:rPr>
    </w:lvl>
    <w:lvl w:ilvl="3" w:tplc="0415000F">
      <w:start w:val="1"/>
      <w:numFmt w:val="decimal"/>
      <w:lvlText w:val="%4."/>
      <w:lvlJc w:val="left"/>
      <w:pPr>
        <w:tabs>
          <w:tab w:val="num" w:pos="2880"/>
        </w:tabs>
        <w:ind w:left="2880" w:hanging="360"/>
      </w:pPr>
      <w:rPr>
        <w:rFonts w:cs="Times New Roman"/>
      </w:rPr>
    </w:lvl>
    <w:lvl w:ilvl="4" w:tplc="4CAA6806">
      <w:start w:val="1"/>
      <w:numFmt w:val="decimal"/>
      <w:lvlText w:val="%5)"/>
      <w:lvlJc w:val="left"/>
      <w:pPr>
        <w:ind w:left="3600" w:hanging="360"/>
      </w:pPr>
      <w:rPr>
        <w:rFonts w:cs="Times New Roman" w:hint="default"/>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9" w15:restartNumberingAfterBreak="0">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20" w15:restartNumberingAfterBreak="0">
    <w:nsid w:val="23BA557E"/>
    <w:multiLevelType w:val="hybridMultilevel"/>
    <w:tmpl w:val="DD8A7C04"/>
    <w:lvl w:ilvl="0" w:tplc="4180289A">
      <w:start w:val="1"/>
      <w:numFmt w:val="decimal"/>
      <w:lvlText w:val="%1."/>
      <w:lvlJc w:val="left"/>
      <w:pPr>
        <w:ind w:left="502" w:hanging="360"/>
      </w:pPr>
      <w:rPr>
        <w:rFonts w:hint="default"/>
        <w:b/>
      </w:rPr>
    </w:lvl>
    <w:lvl w:ilvl="1" w:tplc="04150019">
      <w:start w:val="1"/>
      <w:numFmt w:val="lowerLetter"/>
      <w:lvlText w:val="%2."/>
      <w:lvlJc w:val="left"/>
      <w:pPr>
        <w:ind w:left="1222" w:hanging="360"/>
      </w:pPr>
    </w:lvl>
    <w:lvl w:ilvl="2" w:tplc="0415001B">
      <w:start w:val="1"/>
      <w:numFmt w:val="lowerRoman"/>
      <w:lvlText w:val="%3."/>
      <w:lvlJc w:val="right"/>
      <w:pPr>
        <w:ind w:left="1942" w:hanging="180"/>
      </w:pPr>
    </w:lvl>
    <w:lvl w:ilvl="3" w:tplc="0415000F">
      <w:start w:val="1"/>
      <w:numFmt w:val="decimal"/>
      <w:lvlText w:val="%4."/>
      <w:lvlJc w:val="left"/>
      <w:pPr>
        <w:ind w:left="2662" w:hanging="360"/>
      </w:pPr>
    </w:lvl>
    <w:lvl w:ilvl="4" w:tplc="04150019">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21" w15:restartNumberingAfterBreak="0">
    <w:nsid w:val="269B5401"/>
    <w:multiLevelType w:val="hybridMultilevel"/>
    <w:tmpl w:val="2F380378"/>
    <w:lvl w:ilvl="0" w:tplc="73B21044">
      <w:start w:val="1"/>
      <w:numFmt w:val="bullet"/>
      <w:lvlText w:val=""/>
      <w:lvlJc w:val="left"/>
      <w:pPr>
        <w:ind w:left="720" w:hanging="360"/>
      </w:pPr>
      <w:rPr>
        <w:rFonts w:ascii="Wingdings" w:hAnsi="Wingdings"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15:restartNumberingAfterBreak="0">
    <w:nsid w:val="2F3F4D12"/>
    <w:multiLevelType w:val="hybridMultilevel"/>
    <w:tmpl w:val="A95CCFB8"/>
    <w:lvl w:ilvl="0" w:tplc="5DDC2928">
      <w:start w:val="1"/>
      <w:numFmt w:val="lowerLetter"/>
      <w:lvlText w:val="%1)"/>
      <w:lvlJc w:val="left"/>
      <w:pPr>
        <w:tabs>
          <w:tab w:val="num" w:pos="1560"/>
        </w:tabs>
        <w:ind w:left="1560" w:hanging="360"/>
      </w:pPr>
      <w:rPr>
        <w:rFonts w:cs="Times New Roman" w:hint="default"/>
        <w:b w:val="0"/>
        <w:i w:val="0"/>
        <w:color w:val="auto"/>
      </w:rPr>
    </w:lvl>
    <w:lvl w:ilvl="1" w:tplc="A634C1B6">
      <w:start w:val="4"/>
      <w:numFmt w:val="decimal"/>
      <w:lvlText w:val="%2."/>
      <w:lvlJc w:val="left"/>
      <w:pPr>
        <w:tabs>
          <w:tab w:val="num" w:pos="1560"/>
        </w:tabs>
        <w:ind w:left="1560" w:hanging="360"/>
      </w:pPr>
      <w:rPr>
        <w:rFonts w:cs="Times New Roman" w:hint="default"/>
        <w:b w:val="0"/>
        <w:i w:val="0"/>
      </w:rPr>
    </w:lvl>
    <w:lvl w:ilvl="2" w:tplc="D6C6FADC">
      <w:start w:val="3"/>
      <w:numFmt w:val="lowerLetter"/>
      <w:lvlText w:val="%3)"/>
      <w:lvlJc w:val="left"/>
      <w:pPr>
        <w:tabs>
          <w:tab w:val="num" w:pos="2460"/>
        </w:tabs>
        <w:ind w:left="2460" w:hanging="360"/>
      </w:pPr>
      <w:rPr>
        <w:rFonts w:cs="Times New Roman" w:hint="default"/>
      </w:rPr>
    </w:lvl>
    <w:lvl w:ilvl="3" w:tplc="4DBA5584">
      <w:start w:val="3"/>
      <w:numFmt w:val="lowerLetter"/>
      <w:lvlText w:val="%4."/>
      <w:lvlJc w:val="left"/>
      <w:pPr>
        <w:tabs>
          <w:tab w:val="num" w:pos="3000"/>
        </w:tabs>
        <w:ind w:left="3000" w:hanging="360"/>
      </w:pPr>
      <w:rPr>
        <w:rFonts w:cs="Times New Roman" w:hint="default"/>
      </w:rPr>
    </w:lvl>
    <w:lvl w:ilvl="4" w:tplc="04150019" w:tentative="1">
      <w:start w:val="1"/>
      <w:numFmt w:val="lowerLetter"/>
      <w:lvlText w:val="%5."/>
      <w:lvlJc w:val="left"/>
      <w:pPr>
        <w:tabs>
          <w:tab w:val="num" w:pos="3720"/>
        </w:tabs>
        <w:ind w:left="3720" w:hanging="360"/>
      </w:pPr>
      <w:rPr>
        <w:rFonts w:cs="Times New Roman"/>
      </w:rPr>
    </w:lvl>
    <w:lvl w:ilvl="5" w:tplc="0415001B" w:tentative="1">
      <w:start w:val="1"/>
      <w:numFmt w:val="lowerRoman"/>
      <w:lvlText w:val="%6."/>
      <w:lvlJc w:val="right"/>
      <w:pPr>
        <w:tabs>
          <w:tab w:val="num" w:pos="4440"/>
        </w:tabs>
        <w:ind w:left="4440" w:hanging="180"/>
      </w:pPr>
      <w:rPr>
        <w:rFonts w:cs="Times New Roman"/>
      </w:rPr>
    </w:lvl>
    <w:lvl w:ilvl="6" w:tplc="0415000F" w:tentative="1">
      <w:start w:val="1"/>
      <w:numFmt w:val="decimal"/>
      <w:lvlText w:val="%7."/>
      <w:lvlJc w:val="left"/>
      <w:pPr>
        <w:tabs>
          <w:tab w:val="num" w:pos="5160"/>
        </w:tabs>
        <w:ind w:left="5160" w:hanging="360"/>
      </w:pPr>
      <w:rPr>
        <w:rFonts w:cs="Times New Roman"/>
      </w:rPr>
    </w:lvl>
    <w:lvl w:ilvl="7" w:tplc="04150019" w:tentative="1">
      <w:start w:val="1"/>
      <w:numFmt w:val="lowerLetter"/>
      <w:lvlText w:val="%8."/>
      <w:lvlJc w:val="left"/>
      <w:pPr>
        <w:tabs>
          <w:tab w:val="num" w:pos="5880"/>
        </w:tabs>
        <w:ind w:left="5880" w:hanging="360"/>
      </w:pPr>
      <w:rPr>
        <w:rFonts w:cs="Times New Roman"/>
      </w:rPr>
    </w:lvl>
    <w:lvl w:ilvl="8" w:tplc="0415001B" w:tentative="1">
      <w:start w:val="1"/>
      <w:numFmt w:val="lowerRoman"/>
      <w:lvlText w:val="%9."/>
      <w:lvlJc w:val="right"/>
      <w:pPr>
        <w:tabs>
          <w:tab w:val="num" w:pos="6600"/>
        </w:tabs>
        <w:ind w:left="6600" w:hanging="180"/>
      </w:pPr>
      <w:rPr>
        <w:rFonts w:cs="Times New Roman"/>
      </w:rPr>
    </w:lvl>
  </w:abstractNum>
  <w:abstractNum w:abstractNumId="23" w15:restartNumberingAfterBreak="0">
    <w:nsid w:val="2F87172A"/>
    <w:multiLevelType w:val="hybridMultilevel"/>
    <w:tmpl w:val="1D3255CA"/>
    <w:lvl w:ilvl="0" w:tplc="B20AC29C">
      <w:start w:val="1"/>
      <w:numFmt w:val="lowerLetter"/>
      <w:lvlText w:val="%1)"/>
      <w:lvlJc w:val="left"/>
      <w:pPr>
        <w:ind w:left="720" w:hanging="360"/>
      </w:pPr>
      <w:rPr>
        <w:rFonts w:hint="default"/>
        <w:b w:val="0"/>
        <w:color w:val="auto"/>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25" w15:restartNumberingAfterBreak="0">
    <w:nsid w:val="3BF56C58"/>
    <w:multiLevelType w:val="hybridMultilevel"/>
    <w:tmpl w:val="D5407456"/>
    <w:lvl w:ilvl="0" w:tplc="0415000F">
      <w:start w:val="1"/>
      <w:numFmt w:val="decimal"/>
      <w:lvlText w:val="%1."/>
      <w:lvlJc w:val="left"/>
      <w:pPr>
        <w:ind w:left="720" w:hanging="360"/>
      </w:pPr>
    </w:lvl>
    <w:lvl w:ilvl="1" w:tplc="75501EA0">
      <w:start w:val="1"/>
      <w:numFmt w:val="decimal"/>
      <w:lvlText w:val="%2)"/>
      <w:lvlJc w:val="left"/>
      <w:pPr>
        <w:ind w:left="1440" w:hanging="360"/>
      </w:pPr>
      <w:rPr>
        <w:rFonts w:ascii="Times New Roman" w:eastAsia="Times New Roman" w:hAnsi="Times New Roman" w:cs="Times New Roman"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3BF85E1A"/>
    <w:multiLevelType w:val="hybridMultilevel"/>
    <w:tmpl w:val="CFDE210E"/>
    <w:lvl w:ilvl="0" w:tplc="04150005">
      <w:start w:val="1"/>
      <w:numFmt w:val="bullet"/>
      <w:lvlText w:val=""/>
      <w:lvlJc w:val="left"/>
      <w:pPr>
        <w:ind w:left="1428" w:hanging="360"/>
      </w:pPr>
      <w:rPr>
        <w:rFonts w:ascii="Wingdings" w:hAnsi="Wingdings"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27" w15:restartNumberingAfterBreak="0">
    <w:nsid w:val="3C2F1592"/>
    <w:multiLevelType w:val="multilevel"/>
    <w:tmpl w:val="637E7882"/>
    <w:styleLink w:val="oferta"/>
    <w:lvl w:ilvl="0">
      <w:start w:val="1"/>
      <w:numFmt w:val="decimal"/>
      <w:lvlText w:val="%1."/>
      <w:lvlJc w:val="left"/>
      <w:pPr>
        <w:ind w:left="360" w:hanging="360"/>
      </w:pPr>
      <w:rPr>
        <w:rFonts w:ascii="Arial" w:hAnsi="Arial"/>
        <w:b w:val="0"/>
        <w:bCs w:val="0"/>
        <w:sz w:val="22"/>
        <w:szCs w:val="22"/>
      </w:rPr>
    </w:lvl>
    <w:lvl w:ilvl="1">
      <w:start w:val="1"/>
      <w:numFmt w:val="decimal"/>
      <w:lvlText w:val="%1.%2."/>
      <w:lvlJc w:val="left"/>
      <w:pPr>
        <w:ind w:left="907" w:hanging="680"/>
      </w:pPr>
      <w:rPr>
        <w:rFonts w:ascii="Arial" w:hAnsi="Arial"/>
        <w:b w:val="0"/>
        <w:bCs w:val="0"/>
        <w:sz w:val="22"/>
        <w:szCs w:val="22"/>
      </w:rPr>
    </w:lvl>
    <w:lvl w:ilvl="2">
      <w:start w:val="1"/>
      <w:numFmt w:val="decimal"/>
      <w:lvlText w:val="%1.%2.%3."/>
      <w:lvlJc w:val="left"/>
      <w:pPr>
        <w:ind w:left="1701" w:hanging="850"/>
      </w:pPr>
      <w:rPr>
        <w:rFonts w:ascii="Arial" w:hAnsi="Arial"/>
        <w:b w:val="0"/>
        <w:bCs w:val="0"/>
        <w:sz w:val="22"/>
        <w:szCs w:val="22"/>
      </w:rPr>
    </w:lvl>
    <w:lvl w:ilvl="3">
      <w:start w:val="1"/>
      <w:numFmt w:val="decimal"/>
      <w:lvlText w:val="%4."/>
      <w:lvlJc w:val="left"/>
      <w:pPr>
        <w:ind w:left="2520" w:hanging="360"/>
      </w:pPr>
      <w:rPr>
        <w:rFonts w:ascii="Arial" w:hAnsi="Arial"/>
        <w:b w:val="0"/>
        <w:bCs w:val="0"/>
        <w:sz w:val="22"/>
        <w:szCs w:val="22"/>
      </w:rPr>
    </w:lvl>
    <w:lvl w:ilvl="4">
      <w:start w:val="1"/>
      <w:numFmt w:val="decimal"/>
      <w:lvlText w:val="%5."/>
      <w:lvlJc w:val="left"/>
      <w:pPr>
        <w:ind w:left="3240" w:hanging="360"/>
      </w:pPr>
      <w:rPr>
        <w:rFonts w:ascii="Arial" w:hAnsi="Arial"/>
        <w:b w:val="0"/>
        <w:bCs w:val="0"/>
        <w:sz w:val="22"/>
        <w:szCs w:val="22"/>
      </w:rPr>
    </w:lvl>
    <w:lvl w:ilvl="5">
      <w:start w:val="1"/>
      <w:numFmt w:val="decimal"/>
      <w:lvlText w:val="%6."/>
      <w:lvlJc w:val="right"/>
      <w:pPr>
        <w:ind w:left="3960" w:hanging="3960"/>
      </w:pPr>
      <w:rPr>
        <w:rFonts w:ascii="Arial" w:hAnsi="Arial"/>
        <w:b w:val="0"/>
        <w:bCs w:val="0"/>
        <w:sz w:val="22"/>
        <w:szCs w:val="22"/>
      </w:rPr>
    </w:lvl>
    <w:lvl w:ilvl="6">
      <w:start w:val="1"/>
      <w:numFmt w:val="decimal"/>
      <w:lvlText w:val="%7."/>
      <w:lvlJc w:val="left"/>
      <w:pPr>
        <w:ind w:left="4680" w:hanging="360"/>
      </w:pPr>
      <w:rPr>
        <w:rFonts w:ascii="Arial" w:hAnsi="Arial"/>
        <w:b w:val="0"/>
        <w:bCs w:val="0"/>
        <w:sz w:val="22"/>
        <w:szCs w:val="22"/>
      </w:rPr>
    </w:lvl>
    <w:lvl w:ilvl="7">
      <w:start w:val="1"/>
      <w:numFmt w:val="decimal"/>
      <w:lvlText w:val="%8."/>
      <w:lvlJc w:val="left"/>
      <w:pPr>
        <w:ind w:left="5400" w:hanging="360"/>
      </w:pPr>
      <w:rPr>
        <w:rFonts w:ascii="Arial" w:hAnsi="Arial"/>
        <w:b w:val="0"/>
        <w:bCs w:val="0"/>
        <w:sz w:val="22"/>
        <w:szCs w:val="22"/>
      </w:rPr>
    </w:lvl>
    <w:lvl w:ilvl="8">
      <w:start w:val="1"/>
      <w:numFmt w:val="decimal"/>
      <w:lvlText w:val="%9."/>
      <w:lvlJc w:val="right"/>
      <w:pPr>
        <w:ind w:left="6120" w:hanging="6120"/>
      </w:pPr>
      <w:rPr>
        <w:rFonts w:ascii="Arial" w:hAnsi="Arial"/>
        <w:b w:val="0"/>
        <w:bCs w:val="0"/>
        <w:sz w:val="22"/>
        <w:szCs w:val="22"/>
      </w:rPr>
    </w:lvl>
  </w:abstractNum>
  <w:abstractNum w:abstractNumId="28" w15:restartNumberingAfterBreak="0">
    <w:nsid w:val="3D9251B8"/>
    <w:multiLevelType w:val="hybridMultilevel"/>
    <w:tmpl w:val="AA82AC26"/>
    <w:name w:val="WWNum412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3F03214F"/>
    <w:multiLevelType w:val="hybridMultilevel"/>
    <w:tmpl w:val="035A045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0" w15:restartNumberingAfterBreak="0">
    <w:nsid w:val="4A3E03C6"/>
    <w:multiLevelType w:val="hybridMultilevel"/>
    <w:tmpl w:val="B2C6D6DE"/>
    <w:lvl w:ilvl="0" w:tplc="8CE84298">
      <w:start w:val="1"/>
      <w:numFmt w:val="decimal"/>
      <w:lvlText w:val="%1."/>
      <w:lvlJc w:val="left"/>
      <w:pPr>
        <w:ind w:left="502" w:hanging="360"/>
      </w:pPr>
      <w:rPr>
        <w:rFonts w:hint="default"/>
        <w:b/>
        <w:color w:val="auto"/>
      </w:rPr>
    </w:lvl>
    <w:lvl w:ilvl="1" w:tplc="04150019">
      <w:start w:val="1"/>
      <w:numFmt w:val="lowerLetter"/>
      <w:lvlText w:val="%2."/>
      <w:lvlJc w:val="left"/>
      <w:pPr>
        <w:ind w:left="1222" w:hanging="360"/>
      </w:pPr>
    </w:lvl>
    <w:lvl w:ilvl="2" w:tplc="0415001B">
      <w:start w:val="1"/>
      <w:numFmt w:val="lowerRoman"/>
      <w:lvlText w:val="%3."/>
      <w:lvlJc w:val="right"/>
      <w:pPr>
        <w:ind w:left="1942" w:hanging="180"/>
      </w:pPr>
    </w:lvl>
    <w:lvl w:ilvl="3" w:tplc="0415000F">
      <w:start w:val="1"/>
      <w:numFmt w:val="decimal"/>
      <w:lvlText w:val="%4."/>
      <w:lvlJc w:val="left"/>
      <w:pPr>
        <w:ind w:left="2662" w:hanging="360"/>
      </w:pPr>
    </w:lvl>
    <w:lvl w:ilvl="4" w:tplc="04150019">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31" w15:restartNumberingAfterBreak="0">
    <w:nsid w:val="4F1807FC"/>
    <w:multiLevelType w:val="multilevel"/>
    <w:tmpl w:val="00000010"/>
    <w:lvl w:ilvl="0">
      <w:start w:val="1"/>
      <w:numFmt w:val="decimal"/>
      <w:lvlText w:val="%1)"/>
      <w:lvlJc w:val="left"/>
      <w:pPr>
        <w:tabs>
          <w:tab w:val="num" w:pos="3600"/>
        </w:tabs>
        <w:ind w:left="3240" w:hanging="360"/>
      </w:pPr>
    </w:lvl>
    <w:lvl w:ilvl="1">
      <w:start w:val="1"/>
      <w:numFmt w:val="decimal"/>
      <w:lvlText w:val="%2."/>
      <w:lvlJc w:val="left"/>
      <w:pPr>
        <w:tabs>
          <w:tab w:val="num" w:pos="1440"/>
        </w:tabs>
        <w:ind w:left="1440" w:hanging="360"/>
      </w:pPr>
    </w:lvl>
    <w:lvl w:ilvl="2">
      <w:start w:val="1"/>
      <w:numFmt w:val="decimal"/>
      <w:lvlText w:val="%2.%3."/>
      <w:lvlJc w:val="left"/>
      <w:pPr>
        <w:tabs>
          <w:tab w:val="num" w:pos="2160"/>
        </w:tabs>
        <w:ind w:left="2160" w:hanging="360"/>
      </w:pPr>
    </w:lvl>
    <w:lvl w:ilvl="3">
      <w:start w:val="1"/>
      <w:numFmt w:val="decimal"/>
      <w:lvlText w:val="%2.%3.%4."/>
      <w:lvlJc w:val="left"/>
      <w:pPr>
        <w:tabs>
          <w:tab w:val="num" w:pos="2880"/>
        </w:tabs>
        <w:ind w:left="2880" w:hanging="360"/>
      </w:pPr>
    </w:lvl>
    <w:lvl w:ilvl="4">
      <w:start w:val="1"/>
      <w:numFmt w:val="decimal"/>
      <w:lvlText w:val="%2.%3.%4.%5."/>
      <w:lvlJc w:val="left"/>
      <w:pPr>
        <w:tabs>
          <w:tab w:val="num" w:pos="3600"/>
        </w:tabs>
        <w:ind w:left="3600" w:hanging="360"/>
      </w:pPr>
    </w:lvl>
    <w:lvl w:ilvl="5">
      <w:start w:val="1"/>
      <w:numFmt w:val="decimal"/>
      <w:lvlText w:val="%2.%3.%4.%5.%6."/>
      <w:lvlJc w:val="left"/>
      <w:pPr>
        <w:tabs>
          <w:tab w:val="num" w:pos="4320"/>
        </w:tabs>
        <w:ind w:left="4320" w:hanging="360"/>
      </w:pPr>
    </w:lvl>
    <w:lvl w:ilvl="6">
      <w:start w:val="1"/>
      <w:numFmt w:val="decimal"/>
      <w:lvlText w:val="%2.%3.%4.%5.%6.%7."/>
      <w:lvlJc w:val="left"/>
      <w:pPr>
        <w:tabs>
          <w:tab w:val="num" w:pos="5040"/>
        </w:tabs>
        <w:ind w:left="5040" w:hanging="360"/>
      </w:pPr>
    </w:lvl>
    <w:lvl w:ilvl="7">
      <w:start w:val="1"/>
      <w:numFmt w:val="decimal"/>
      <w:lvlText w:val="%2.%3.%4.%5.%6.%7.%8."/>
      <w:lvlJc w:val="left"/>
      <w:pPr>
        <w:tabs>
          <w:tab w:val="num" w:pos="5760"/>
        </w:tabs>
        <w:ind w:left="5760" w:hanging="360"/>
      </w:pPr>
    </w:lvl>
    <w:lvl w:ilvl="8">
      <w:start w:val="1"/>
      <w:numFmt w:val="decimal"/>
      <w:lvlText w:val="%2.%3.%4.%5.%6.%7.%8.%9."/>
      <w:lvlJc w:val="left"/>
      <w:pPr>
        <w:tabs>
          <w:tab w:val="num" w:pos="6480"/>
        </w:tabs>
        <w:ind w:left="6480" w:hanging="360"/>
      </w:pPr>
    </w:lvl>
  </w:abstractNum>
  <w:abstractNum w:abstractNumId="32" w15:restartNumberingAfterBreak="0">
    <w:nsid w:val="53F05487"/>
    <w:multiLevelType w:val="multilevel"/>
    <w:tmpl w:val="0602DE64"/>
    <w:styleLink w:val="SIWZnumeracja"/>
    <w:lvl w:ilvl="0">
      <w:start w:val="1"/>
      <w:numFmt w:val="upperRoman"/>
      <w:pStyle w:val="SIWZindeks"/>
      <w:lvlText w:val="Rozdział %1."/>
      <w:lvlJc w:val="left"/>
    </w:lvl>
    <w:lvl w:ilvl="1">
      <w:start w:val="1"/>
      <w:numFmt w:val="decimal"/>
      <w:lvlText w:val="%2."/>
      <w:lvlJc w:val="left"/>
      <w:pPr>
        <w:ind w:left="647" w:hanging="363"/>
      </w:pPr>
    </w:lvl>
    <w:lvl w:ilvl="2">
      <w:start w:val="1"/>
      <w:numFmt w:val="decimal"/>
      <w:lvlText w:val="%1.%2.%3."/>
      <w:lvlJc w:val="left"/>
      <w:pPr>
        <w:ind w:left="567" w:hanging="567"/>
      </w:pPr>
      <w:rPr>
        <w:rFonts w:ascii="Arial" w:hAnsi="Arial"/>
        <w:b w:val="0"/>
        <w:bCs w:val="0"/>
        <w:sz w:val="22"/>
        <w:szCs w:val="22"/>
      </w:rPr>
    </w:lvl>
    <w:lvl w:ilvl="3">
      <w:start w:val="1"/>
      <w:numFmt w:val="decimal"/>
      <w:lvlText w:val="%1.%2.%3.%4."/>
      <w:lvlJc w:val="left"/>
      <w:pPr>
        <w:ind w:left="567" w:hanging="567"/>
      </w:pPr>
      <w:rPr>
        <w:rFonts w:ascii="Arial" w:hAnsi="Arial"/>
        <w:b w:val="0"/>
        <w:bCs w:val="0"/>
        <w:sz w:val="22"/>
        <w:szCs w:val="22"/>
      </w:rPr>
    </w:lvl>
    <w:lvl w:ilvl="4">
      <w:start w:val="1"/>
      <w:numFmt w:val="lowerLetter"/>
      <w:lvlText w:val="%1.%2.%3.%4.%5)"/>
      <w:lvlJc w:val="left"/>
      <w:pPr>
        <w:ind w:left="792" w:hanging="792"/>
      </w:pPr>
      <w:rPr>
        <w:rFonts w:ascii="Arial" w:hAnsi="Arial"/>
        <w:b w:val="0"/>
        <w:bCs w:val="0"/>
        <w:sz w:val="22"/>
        <w:szCs w:val="22"/>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586862EC"/>
    <w:multiLevelType w:val="hybridMultilevel"/>
    <w:tmpl w:val="9458895E"/>
    <w:lvl w:ilvl="0" w:tplc="04150017">
      <w:start w:val="1"/>
      <w:numFmt w:val="lowerLetter"/>
      <w:lvlText w:val="%1)"/>
      <w:lvlJc w:val="left"/>
      <w:pPr>
        <w:ind w:left="1146" w:hanging="360"/>
      </w:pPr>
    </w:lvl>
    <w:lvl w:ilvl="1" w:tplc="04150019">
      <w:start w:val="1"/>
      <w:numFmt w:val="lowerLetter"/>
      <w:lvlText w:val="%2."/>
      <w:lvlJc w:val="left"/>
      <w:pPr>
        <w:ind w:left="1866" w:hanging="360"/>
      </w:pPr>
    </w:lvl>
    <w:lvl w:ilvl="2" w:tplc="47948AE8">
      <w:start w:val="1"/>
      <w:numFmt w:val="lowerLetter"/>
      <w:lvlText w:val="%3)"/>
      <w:lvlJc w:val="right"/>
      <w:pPr>
        <w:ind w:left="2586" w:hanging="180"/>
      </w:pPr>
      <w:rPr>
        <w:rFonts w:ascii="Times New Roman" w:eastAsia="Times New Roman" w:hAnsi="Times New Roman" w:cs="Times New Roman"/>
      </w:rPr>
    </w:lvl>
    <w:lvl w:ilvl="3" w:tplc="0415000F">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34" w15:restartNumberingAfterBreak="0">
    <w:nsid w:val="694D0016"/>
    <w:multiLevelType w:val="hybridMultilevel"/>
    <w:tmpl w:val="4A7AB078"/>
    <w:lvl w:ilvl="0" w:tplc="0415000F">
      <w:start w:val="1"/>
      <w:numFmt w:val="decimal"/>
      <w:lvlText w:val="%1."/>
      <w:lvlJc w:val="left"/>
      <w:pPr>
        <w:ind w:left="720" w:hanging="360"/>
      </w:pPr>
    </w:lvl>
    <w:lvl w:ilvl="1" w:tplc="633A13CE">
      <w:start w:val="1"/>
      <w:numFmt w:val="decimal"/>
      <w:lvlText w:val="%2)"/>
      <w:lvlJc w:val="left"/>
      <w:pPr>
        <w:ind w:left="1440" w:hanging="360"/>
      </w:pPr>
      <w:rPr>
        <w:rFonts w:hint="default"/>
      </w:rPr>
    </w:lvl>
    <w:lvl w:ilvl="2" w:tplc="0415001B">
      <w:start w:val="1"/>
      <w:numFmt w:val="lowerRoman"/>
      <w:lvlText w:val="%3."/>
      <w:lvlJc w:val="right"/>
      <w:pPr>
        <w:ind w:left="2160" w:hanging="180"/>
      </w:pPr>
    </w:lvl>
    <w:lvl w:ilvl="3" w:tplc="72689F4C">
      <w:start w:val="1"/>
      <w:numFmt w:val="lowerLetter"/>
      <w:lvlText w:val="%4)"/>
      <w:lvlJc w:val="left"/>
      <w:pPr>
        <w:ind w:left="2880" w:hanging="360"/>
      </w:pPr>
      <w:rPr>
        <w:rFonts w:ascii="Times New Roman" w:eastAsia="Times New Roman" w:hAnsi="Times New Roman" w:cs="Times New Roman"/>
      </w:rPr>
    </w:lvl>
    <w:lvl w:ilvl="4" w:tplc="F0EE5F00">
      <w:start w:val="30"/>
      <w:numFmt w:val="decimal"/>
      <w:lvlText w:val="%5"/>
      <w:lvlJc w:val="left"/>
      <w:pPr>
        <w:ind w:left="3600" w:hanging="360"/>
      </w:pPr>
      <w:rPr>
        <w:rFonts w:hint="default"/>
      </w:r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6C123E9D"/>
    <w:multiLevelType w:val="hybridMultilevel"/>
    <w:tmpl w:val="E1984038"/>
    <w:lvl w:ilvl="0" w:tplc="10B416BE">
      <w:start w:val="4"/>
      <w:numFmt w:val="bullet"/>
      <w:lvlText w:val=""/>
      <w:lvlJc w:val="left"/>
      <w:pPr>
        <w:ind w:left="-207" w:hanging="360"/>
      </w:pPr>
      <w:rPr>
        <w:rFonts w:ascii="Symbol" w:eastAsiaTheme="minorEastAsia" w:hAnsi="Symbol" w:cstheme="minorHAnsi" w:hint="default"/>
      </w:rPr>
    </w:lvl>
    <w:lvl w:ilvl="1" w:tplc="04150003" w:tentative="1">
      <w:start w:val="1"/>
      <w:numFmt w:val="bullet"/>
      <w:lvlText w:val="o"/>
      <w:lvlJc w:val="left"/>
      <w:pPr>
        <w:ind w:left="513" w:hanging="360"/>
      </w:pPr>
      <w:rPr>
        <w:rFonts w:ascii="Courier New" w:hAnsi="Courier New" w:cs="Courier New" w:hint="default"/>
      </w:rPr>
    </w:lvl>
    <w:lvl w:ilvl="2" w:tplc="04150005" w:tentative="1">
      <w:start w:val="1"/>
      <w:numFmt w:val="bullet"/>
      <w:lvlText w:val=""/>
      <w:lvlJc w:val="left"/>
      <w:pPr>
        <w:ind w:left="1233" w:hanging="360"/>
      </w:pPr>
      <w:rPr>
        <w:rFonts w:ascii="Wingdings" w:hAnsi="Wingdings" w:hint="default"/>
      </w:rPr>
    </w:lvl>
    <w:lvl w:ilvl="3" w:tplc="04150001" w:tentative="1">
      <w:start w:val="1"/>
      <w:numFmt w:val="bullet"/>
      <w:lvlText w:val=""/>
      <w:lvlJc w:val="left"/>
      <w:pPr>
        <w:ind w:left="1953" w:hanging="360"/>
      </w:pPr>
      <w:rPr>
        <w:rFonts w:ascii="Symbol" w:hAnsi="Symbol" w:hint="default"/>
      </w:rPr>
    </w:lvl>
    <w:lvl w:ilvl="4" w:tplc="04150003" w:tentative="1">
      <w:start w:val="1"/>
      <w:numFmt w:val="bullet"/>
      <w:lvlText w:val="o"/>
      <w:lvlJc w:val="left"/>
      <w:pPr>
        <w:ind w:left="2673" w:hanging="360"/>
      </w:pPr>
      <w:rPr>
        <w:rFonts w:ascii="Courier New" w:hAnsi="Courier New" w:cs="Courier New" w:hint="default"/>
      </w:rPr>
    </w:lvl>
    <w:lvl w:ilvl="5" w:tplc="04150005" w:tentative="1">
      <w:start w:val="1"/>
      <w:numFmt w:val="bullet"/>
      <w:lvlText w:val=""/>
      <w:lvlJc w:val="left"/>
      <w:pPr>
        <w:ind w:left="3393" w:hanging="360"/>
      </w:pPr>
      <w:rPr>
        <w:rFonts w:ascii="Wingdings" w:hAnsi="Wingdings" w:hint="default"/>
      </w:rPr>
    </w:lvl>
    <w:lvl w:ilvl="6" w:tplc="04150001" w:tentative="1">
      <w:start w:val="1"/>
      <w:numFmt w:val="bullet"/>
      <w:lvlText w:val=""/>
      <w:lvlJc w:val="left"/>
      <w:pPr>
        <w:ind w:left="4113" w:hanging="360"/>
      </w:pPr>
      <w:rPr>
        <w:rFonts w:ascii="Symbol" w:hAnsi="Symbol" w:hint="default"/>
      </w:rPr>
    </w:lvl>
    <w:lvl w:ilvl="7" w:tplc="04150003" w:tentative="1">
      <w:start w:val="1"/>
      <w:numFmt w:val="bullet"/>
      <w:lvlText w:val="o"/>
      <w:lvlJc w:val="left"/>
      <w:pPr>
        <w:ind w:left="4833" w:hanging="360"/>
      </w:pPr>
      <w:rPr>
        <w:rFonts w:ascii="Courier New" w:hAnsi="Courier New" w:cs="Courier New" w:hint="default"/>
      </w:rPr>
    </w:lvl>
    <w:lvl w:ilvl="8" w:tplc="04150005" w:tentative="1">
      <w:start w:val="1"/>
      <w:numFmt w:val="bullet"/>
      <w:lvlText w:val=""/>
      <w:lvlJc w:val="left"/>
      <w:pPr>
        <w:ind w:left="5553" w:hanging="360"/>
      </w:pPr>
      <w:rPr>
        <w:rFonts w:ascii="Wingdings" w:hAnsi="Wingdings" w:hint="default"/>
      </w:rPr>
    </w:lvl>
  </w:abstractNum>
  <w:abstractNum w:abstractNumId="36" w15:restartNumberingAfterBreak="0">
    <w:nsid w:val="6DD978DF"/>
    <w:multiLevelType w:val="hybridMultilevel"/>
    <w:tmpl w:val="C69E2566"/>
    <w:lvl w:ilvl="0" w:tplc="0415000F">
      <w:start w:val="1"/>
      <w:numFmt w:val="decimal"/>
      <w:lvlText w:val="%1."/>
      <w:lvlJc w:val="left"/>
      <w:pPr>
        <w:tabs>
          <w:tab w:val="num" w:pos="1080"/>
        </w:tabs>
        <w:ind w:left="1080" w:hanging="360"/>
      </w:pPr>
    </w:lvl>
    <w:lvl w:ilvl="1" w:tplc="04150019">
      <w:start w:val="1"/>
      <w:numFmt w:val="lowerLetter"/>
      <w:lvlText w:val="%2."/>
      <w:lvlJc w:val="left"/>
      <w:pPr>
        <w:tabs>
          <w:tab w:val="num" w:pos="1800"/>
        </w:tabs>
        <w:ind w:left="1800" w:hanging="360"/>
      </w:pPr>
    </w:lvl>
    <w:lvl w:ilvl="2" w:tplc="0415001B">
      <w:start w:val="1"/>
      <w:numFmt w:val="lowerRoman"/>
      <w:lvlText w:val="%3."/>
      <w:lvlJc w:val="right"/>
      <w:pPr>
        <w:tabs>
          <w:tab w:val="num" w:pos="2520"/>
        </w:tabs>
        <w:ind w:left="2520" w:hanging="180"/>
      </w:pPr>
    </w:lvl>
    <w:lvl w:ilvl="3" w:tplc="0415000F">
      <w:start w:val="1"/>
      <w:numFmt w:val="decimal"/>
      <w:lvlText w:val="%4."/>
      <w:lvlJc w:val="left"/>
      <w:pPr>
        <w:tabs>
          <w:tab w:val="num" w:pos="3240"/>
        </w:tabs>
        <w:ind w:left="3240" w:hanging="360"/>
      </w:pPr>
    </w:lvl>
    <w:lvl w:ilvl="4" w:tplc="04150019">
      <w:start w:val="1"/>
      <w:numFmt w:val="lowerLetter"/>
      <w:lvlText w:val="%5."/>
      <w:lvlJc w:val="left"/>
      <w:pPr>
        <w:tabs>
          <w:tab w:val="num" w:pos="3960"/>
        </w:tabs>
        <w:ind w:left="3960" w:hanging="360"/>
      </w:pPr>
    </w:lvl>
    <w:lvl w:ilvl="5" w:tplc="0415001B">
      <w:start w:val="1"/>
      <w:numFmt w:val="lowerRoman"/>
      <w:lvlText w:val="%6."/>
      <w:lvlJc w:val="right"/>
      <w:pPr>
        <w:tabs>
          <w:tab w:val="num" w:pos="4680"/>
        </w:tabs>
        <w:ind w:left="4680" w:hanging="180"/>
      </w:pPr>
    </w:lvl>
    <w:lvl w:ilvl="6" w:tplc="0415000F">
      <w:start w:val="1"/>
      <w:numFmt w:val="decimal"/>
      <w:lvlText w:val="%7."/>
      <w:lvlJc w:val="left"/>
      <w:pPr>
        <w:tabs>
          <w:tab w:val="num" w:pos="5400"/>
        </w:tabs>
        <w:ind w:left="5400" w:hanging="360"/>
      </w:pPr>
    </w:lvl>
    <w:lvl w:ilvl="7" w:tplc="04150019">
      <w:start w:val="1"/>
      <w:numFmt w:val="lowerLetter"/>
      <w:lvlText w:val="%8."/>
      <w:lvlJc w:val="left"/>
      <w:pPr>
        <w:tabs>
          <w:tab w:val="num" w:pos="6120"/>
        </w:tabs>
        <w:ind w:left="6120" w:hanging="360"/>
      </w:pPr>
    </w:lvl>
    <w:lvl w:ilvl="8" w:tplc="0415001B">
      <w:start w:val="1"/>
      <w:numFmt w:val="lowerRoman"/>
      <w:lvlText w:val="%9."/>
      <w:lvlJc w:val="right"/>
      <w:pPr>
        <w:tabs>
          <w:tab w:val="num" w:pos="6840"/>
        </w:tabs>
        <w:ind w:left="6840" w:hanging="180"/>
      </w:pPr>
    </w:lvl>
  </w:abstractNum>
  <w:abstractNum w:abstractNumId="37" w15:restartNumberingAfterBreak="0">
    <w:nsid w:val="71774340"/>
    <w:multiLevelType w:val="multilevel"/>
    <w:tmpl w:val="5E541980"/>
    <w:lvl w:ilvl="0">
      <w:start w:val="7"/>
      <w:numFmt w:val="decimal"/>
      <w:lvlText w:val="%1."/>
      <w:lvlJc w:val="left"/>
      <w:pPr>
        <w:ind w:left="390" w:hanging="390"/>
      </w:pPr>
    </w:lvl>
    <w:lvl w:ilvl="1">
      <w:start w:val="1"/>
      <w:numFmt w:val="decimal"/>
      <w:lvlText w:val="%1.%2."/>
      <w:lvlJc w:val="left"/>
      <w:pPr>
        <w:ind w:left="720" w:hanging="720"/>
      </w:pPr>
    </w:lvl>
    <w:lvl w:ilvl="2">
      <w:start w:val="1"/>
      <w:numFmt w:val="upperLetter"/>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38" w15:restartNumberingAfterBreak="0">
    <w:nsid w:val="761E3248"/>
    <w:multiLevelType w:val="hybridMultilevel"/>
    <w:tmpl w:val="3A24E33C"/>
    <w:lvl w:ilvl="0" w:tplc="9EE098BE">
      <w:start w:val="1"/>
      <w:numFmt w:val="lowerLetter"/>
      <w:lvlText w:val="%1)"/>
      <w:lvlJc w:val="left"/>
      <w:pPr>
        <w:ind w:left="-207" w:hanging="360"/>
      </w:pPr>
      <w:rPr>
        <w:rFonts w:hint="default"/>
      </w:rPr>
    </w:lvl>
    <w:lvl w:ilvl="1" w:tplc="04150019">
      <w:start w:val="1"/>
      <w:numFmt w:val="lowerLetter"/>
      <w:lvlText w:val="%2."/>
      <w:lvlJc w:val="left"/>
      <w:pPr>
        <w:ind w:left="513" w:hanging="360"/>
      </w:pPr>
    </w:lvl>
    <w:lvl w:ilvl="2" w:tplc="0415001B" w:tentative="1">
      <w:start w:val="1"/>
      <w:numFmt w:val="lowerRoman"/>
      <w:lvlText w:val="%3."/>
      <w:lvlJc w:val="right"/>
      <w:pPr>
        <w:ind w:left="1233" w:hanging="180"/>
      </w:pPr>
    </w:lvl>
    <w:lvl w:ilvl="3" w:tplc="0415000F" w:tentative="1">
      <w:start w:val="1"/>
      <w:numFmt w:val="decimal"/>
      <w:lvlText w:val="%4."/>
      <w:lvlJc w:val="left"/>
      <w:pPr>
        <w:ind w:left="1953" w:hanging="360"/>
      </w:pPr>
    </w:lvl>
    <w:lvl w:ilvl="4" w:tplc="04150019" w:tentative="1">
      <w:start w:val="1"/>
      <w:numFmt w:val="lowerLetter"/>
      <w:lvlText w:val="%5."/>
      <w:lvlJc w:val="left"/>
      <w:pPr>
        <w:ind w:left="2673" w:hanging="360"/>
      </w:pPr>
    </w:lvl>
    <w:lvl w:ilvl="5" w:tplc="0415001B" w:tentative="1">
      <w:start w:val="1"/>
      <w:numFmt w:val="lowerRoman"/>
      <w:lvlText w:val="%6."/>
      <w:lvlJc w:val="right"/>
      <w:pPr>
        <w:ind w:left="3393" w:hanging="180"/>
      </w:pPr>
    </w:lvl>
    <w:lvl w:ilvl="6" w:tplc="0415000F" w:tentative="1">
      <w:start w:val="1"/>
      <w:numFmt w:val="decimal"/>
      <w:lvlText w:val="%7."/>
      <w:lvlJc w:val="left"/>
      <w:pPr>
        <w:ind w:left="4113" w:hanging="360"/>
      </w:pPr>
    </w:lvl>
    <w:lvl w:ilvl="7" w:tplc="04150019" w:tentative="1">
      <w:start w:val="1"/>
      <w:numFmt w:val="lowerLetter"/>
      <w:lvlText w:val="%8."/>
      <w:lvlJc w:val="left"/>
      <w:pPr>
        <w:ind w:left="4833" w:hanging="360"/>
      </w:pPr>
    </w:lvl>
    <w:lvl w:ilvl="8" w:tplc="0415001B" w:tentative="1">
      <w:start w:val="1"/>
      <w:numFmt w:val="lowerRoman"/>
      <w:lvlText w:val="%9."/>
      <w:lvlJc w:val="right"/>
      <w:pPr>
        <w:ind w:left="5553" w:hanging="180"/>
      </w:pPr>
    </w:lvl>
  </w:abstractNum>
  <w:abstractNum w:abstractNumId="39" w15:restartNumberingAfterBreak="0">
    <w:nsid w:val="79557922"/>
    <w:multiLevelType w:val="multilevel"/>
    <w:tmpl w:val="BDE0AD94"/>
    <w:lvl w:ilvl="0">
      <w:start w:val="3"/>
      <w:numFmt w:val="decimal"/>
      <w:lvlText w:val="%1."/>
      <w:lvlJc w:val="left"/>
      <w:pPr>
        <w:ind w:left="525" w:hanging="525"/>
      </w:pPr>
    </w:lvl>
    <w:lvl w:ilvl="1">
      <w:start w:val="16"/>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40" w15:restartNumberingAfterBreak="0">
    <w:nsid w:val="799F2E6A"/>
    <w:multiLevelType w:val="hybridMultilevel"/>
    <w:tmpl w:val="AB86E100"/>
    <w:lvl w:ilvl="0" w:tplc="AF528D0C">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0"/>
  </w:num>
  <w:num w:numId="2">
    <w:abstractNumId w:val="16"/>
  </w:num>
  <w:num w:numId="3">
    <w:abstractNumId w:val="29"/>
  </w:num>
  <w:num w:numId="4">
    <w:abstractNumId w:val="6"/>
  </w:num>
  <w:num w:numId="5">
    <w:abstractNumId w:val="20"/>
  </w:num>
  <w:num w:numId="6">
    <w:abstractNumId w:val="40"/>
  </w:num>
  <w:num w:numId="7">
    <w:abstractNumId w:val="34"/>
  </w:num>
  <w:num w:numId="8">
    <w:abstractNumId w:val="32"/>
  </w:num>
  <w:num w:numId="9">
    <w:abstractNumId w:val="21"/>
  </w:num>
  <w:num w:numId="10">
    <w:abstractNumId w:val="19"/>
  </w:num>
  <w:num w:numId="11">
    <w:abstractNumId w:val="24"/>
  </w:num>
  <w:num w:numId="12">
    <w:abstractNumId w:val="26"/>
  </w:num>
  <w:num w:numId="13">
    <w:abstractNumId w:val="38"/>
  </w:num>
  <w:num w:numId="14">
    <w:abstractNumId w:val="27"/>
  </w:num>
  <w:num w:numId="15">
    <w:abstractNumId w:val="33"/>
  </w:num>
  <w:num w:numId="16">
    <w:abstractNumId w:val="23"/>
  </w:num>
  <w:num w:numId="17">
    <w:abstractNumId w:val="25"/>
  </w:num>
  <w:num w:numId="18">
    <w:abstractNumId w:val="32"/>
    <w:lvlOverride w:ilvl="0">
      <w:startOverride w:val="1"/>
    </w:lvlOverride>
    <w:lvlOverride w:ilvl="1">
      <w:startOverride w:val="5"/>
    </w:lvlOverride>
  </w:num>
  <w:num w:numId="19">
    <w:abstractNumId w:val="39"/>
    <w:lvlOverride w:ilvl="0">
      <w:startOverride w:val="3"/>
    </w:lvlOverride>
    <w:lvlOverride w:ilvl="1">
      <w:startOverride w:val="1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2"/>
    <w:lvlOverride w:ilvl="0">
      <w:startOverride w:val="1"/>
    </w:lvlOverride>
    <w:lvlOverride w:ilvl="1">
      <w:startOverride w:val="8"/>
    </w:lvlOverride>
  </w:num>
  <w:num w:numId="21">
    <w:abstractNumId w:val="37"/>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8"/>
  </w:num>
  <w:num w:numId="23">
    <w:abstractNumId w:val="30"/>
  </w:num>
  <w:num w:numId="24">
    <w:abstractNumId w:val="18"/>
  </w:num>
  <w:num w:numId="25">
    <w:abstractNumId w:val="22"/>
  </w:num>
  <w:num w:numId="26">
    <w:abstractNumId w:val="31"/>
  </w:num>
  <w:num w:numId="27">
    <w:abstractNumId w:val="36"/>
  </w:num>
  <w:num w:numId="28">
    <w:abstractNumId w:val="17"/>
  </w:num>
  <w:num w:numId="29">
    <w:abstractNumId w:val="35"/>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3BB"/>
    <w:rsid w:val="00010D73"/>
    <w:rsid w:val="0001183E"/>
    <w:rsid w:val="000139F1"/>
    <w:rsid w:val="00014779"/>
    <w:rsid w:val="00014A79"/>
    <w:rsid w:val="00015BC4"/>
    <w:rsid w:val="00021783"/>
    <w:rsid w:val="000230F9"/>
    <w:rsid w:val="00023CC3"/>
    <w:rsid w:val="00024E7D"/>
    <w:rsid w:val="00025B57"/>
    <w:rsid w:val="00026AE1"/>
    <w:rsid w:val="0003206E"/>
    <w:rsid w:val="00032567"/>
    <w:rsid w:val="00033FB2"/>
    <w:rsid w:val="00034CF2"/>
    <w:rsid w:val="00040BDC"/>
    <w:rsid w:val="00040E97"/>
    <w:rsid w:val="00042A7B"/>
    <w:rsid w:val="00042B72"/>
    <w:rsid w:val="00042D25"/>
    <w:rsid w:val="00043367"/>
    <w:rsid w:val="0004483A"/>
    <w:rsid w:val="000450FE"/>
    <w:rsid w:val="00047B08"/>
    <w:rsid w:val="000564D9"/>
    <w:rsid w:val="00060941"/>
    <w:rsid w:val="00061261"/>
    <w:rsid w:val="000643BA"/>
    <w:rsid w:val="0006645A"/>
    <w:rsid w:val="00066885"/>
    <w:rsid w:val="00066D0F"/>
    <w:rsid w:val="0007090D"/>
    <w:rsid w:val="00071BB1"/>
    <w:rsid w:val="000728BC"/>
    <w:rsid w:val="0007586D"/>
    <w:rsid w:val="00080F92"/>
    <w:rsid w:val="00081430"/>
    <w:rsid w:val="00084047"/>
    <w:rsid w:val="000861E8"/>
    <w:rsid w:val="0009738D"/>
    <w:rsid w:val="000A26B3"/>
    <w:rsid w:val="000A3D83"/>
    <w:rsid w:val="000A44DD"/>
    <w:rsid w:val="000A5427"/>
    <w:rsid w:val="000A6883"/>
    <w:rsid w:val="000B1DA5"/>
    <w:rsid w:val="000B3614"/>
    <w:rsid w:val="000B36A5"/>
    <w:rsid w:val="000B580B"/>
    <w:rsid w:val="000C20A1"/>
    <w:rsid w:val="000C3459"/>
    <w:rsid w:val="000C359B"/>
    <w:rsid w:val="000C3BF2"/>
    <w:rsid w:val="000C7107"/>
    <w:rsid w:val="000D3D17"/>
    <w:rsid w:val="000D4136"/>
    <w:rsid w:val="000D76C1"/>
    <w:rsid w:val="000E1881"/>
    <w:rsid w:val="000E221C"/>
    <w:rsid w:val="000E30BA"/>
    <w:rsid w:val="000E3C7A"/>
    <w:rsid w:val="000F50F9"/>
    <w:rsid w:val="000F65AC"/>
    <w:rsid w:val="000F78DC"/>
    <w:rsid w:val="001013A8"/>
    <w:rsid w:val="0010239C"/>
    <w:rsid w:val="00102A4B"/>
    <w:rsid w:val="00104A9D"/>
    <w:rsid w:val="00110257"/>
    <w:rsid w:val="00115D5D"/>
    <w:rsid w:val="00115DB3"/>
    <w:rsid w:val="001177A9"/>
    <w:rsid w:val="00117ADA"/>
    <w:rsid w:val="00123785"/>
    <w:rsid w:val="00125649"/>
    <w:rsid w:val="00126E2A"/>
    <w:rsid w:val="001311D2"/>
    <w:rsid w:val="00135A80"/>
    <w:rsid w:val="00136E83"/>
    <w:rsid w:val="00137339"/>
    <w:rsid w:val="001374E4"/>
    <w:rsid w:val="00140E74"/>
    <w:rsid w:val="00141551"/>
    <w:rsid w:val="00141956"/>
    <w:rsid w:val="001439A8"/>
    <w:rsid w:val="00145310"/>
    <w:rsid w:val="00145F78"/>
    <w:rsid w:val="00146A31"/>
    <w:rsid w:val="00146BC5"/>
    <w:rsid w:val="001513DD"/>
    <w:rsid w:val="00153AAF"/>
    <w:rsid w:val="00154098"/>
    <w:rsid w:val="001545F9"/>
    <w:rsid w:val="00156099"/>
    <w:rsid w:val="00161463"/>
    <w:rsid w:val="00161A33"/>
    <w:rsid w:val="00162646"/>
    <w:rsid w:val="00163A1A"/>
    <w:rsid w:val="00164A7A"/>
    <w:rsid w:val="0016564A"/>
    <w:rsid w:val="0016748B"/>
    <w:rsid w:val="00171A52"/>
    <w:rsid w:val="00172E09"/>
    <w:rsid w:val="0017388A"/>
    <w:rsid w:val="001738B4"/>
    <w:rsid w:val="00175615"/>
    <w:rsid w:val="00175CF2"/>
    <w:rsid w:val="0017633B"/>
    <w:rsid w:val="00180443"/>
    <w:rsid w:val="00187D2E"/>
    <w:rsid w:val="00190E58"/>
    <w:rsid w:val="00193D2F"/>
    <w:rsid w:val="00194ACF"/>
    <w:rsid w:val="001A10BB"/>
    <w:rsid w:val="001A1E29"/>
    <w:rsid w:val="001A3F19"/>
    <w:rsid w:val="001A592D"/>
    <w:rsid w:val="001A6FED"/>
    <w:rsid w:val="001B2729"/>
    <w:rsid w:val="001B2FB3"/>
    <w:rsid w:val="001B30E1"/>
    <w:rsid w:val="001B7B95"/>
    <w:rsid w:val="001C0B5B"/>
    <w:rsid w:val="001C2818"/>
    <w:rsid w:val="001C43C3"/>
    <w:rsid w:val="001C6812"/>
    <w:rsid w:val="001D007F"/>
    <w:rsid w:val="001D157C"/>
    <w:rsid w:val="001D3FD2"/>
    <w:rsid w:val="001D4C6D"/>
    <w:rsid w:val="001D63DD"/>
    <w:rsid w:val="001D7F19"/>
    <w:rsid w:val="001E1E3A"/>
    <w:rsid w:val="001E2AF7"/>
    <w:rsid w:val="001E3180"/>
    <w:rsid w:val="001E35F3"/>
    <w:rsid w:val="001F0A81"/>
    <w:rsid w:val="001F16B0"/>
    <w:rsid w:val="001F38C8"/>
    <w:rsid w:val="001F4CEC"/>
    <w:rsid w:val="001F61DB"/>
    <w:rsid w:val="002031C0"/>
    <w:rsid w:val="00203831"/>
    <w:rsid w:val="002048C4"/>
    <w:rsid w:val="00206DE0"/>
    <w:rsid w:val="0021101C"/>
    <w:rsid w:val="00211A33"/>
    <w:rsid w:val="00220D79"/>
    <w:rsid w:val="0022105A"/>
    <w:rsid w:val="00222C7C"/>
    <w:rsid w:val="00225B78"/>
    <w:rsid w:val="00225C8F"/>
    <w:rsid w:val="00225DDA"/>
    <w:rsid w:val="00227496"/>
    <w:rsid w:val="00227E55"/>
    <w:rsid w:val="00231110"/>
    <w:rsid w:val="00231BBD"/>
    <w:rsid w:val="0023296C"/>
    <w:rsid w:val="0023669B"/>
    <w:rsid w:val="0023725B"/>
    <w:rsid w:val="00240A6E"/>
    <w:rsid w:val="00240CE6"/>
    <w:rsid w:val="0025136F"/>
    <w:rsid w:val="00251769"/>
    <w:rsid w:val="002520DC"/>
    <w:rsid w:val="00252E25"/>
    <w:rsid w:val="0025498C"/>
    <w:rsid w:val="00255022"/>
    <w:rsid w:val="0025623D"/>
    <w:rsid w:val="0025780D"/>
    <w:rsid w:val="00257DA4"/>
    <w:rsid w:val="00260B25"/>
    <w:rsid w:val="00260D68"/>
    <w:rsid w:val="002619C7"/>
    <w:rsid w:val="00262222"/>
    <w:rsid w:val="002641DA"/>
    <w:rsid w:val="00264F2D"/>
    <w:rsid w:val="00266579"/>
    <w:rsid w:val="002671BA"/>
    <w:rsid w:val="002679D9"/>
    <w:rsid w:val="00270863"/>
    <w:rsid w:val="002711C9"/>
    <w:rsid w:val="002733C2"/>
    <w:rsid w:val="002743CF"/>
    <w:rsid w:val="00276E65"/>
    <w:rsid w:val="00280EFE"/>
    <w:rsid w:val="00285CD3"/>
    <w:rsid w:val="00290B45"/>
    <w:rsid w:val="00291577"/>
    <w:rsid w:val="00297498"/>
    <w:rsid w:val="00297C71"/>
    <w:rsid w:val="002A29BD"/>
    <w:rsid w:val="002A4864"/>
    <w:rsid w:val="002A668D"/>
    <w:rsid w:val="002B01BC"/>
    <w:rsid w:val="002B1CA6"/>
    <w:rsid w:val="002B3723"/>
    <w:rsid w:val="002B6116"/>
    <w:rsid w:val="002B6347"/>
    <w:rsid w:val="002B7902"/>
    <w:rsid w:val="002C281A"/>
    <w:rsid w:val="002C45B7"/>
    <w:rsid w:val="002C4886"/>
    <w:rsid w:val="002C6AEA"/>
    <w:rsid w:val="002C708D"/>
    <w:rsid w:val="002C7192"/>
    <w:rsid w:val="002D1C9A"/>
    <w:rsid w:val="002D32FB"/>
    <w:rsid w:val="002D4278"/>
    <w:rsid w:val="002D472F"/>
    <w:rsid w:val="002D5C99"/>
    <w:rsid w:val="002D6A05"/>
    <w:rsid w:val="002E3918"/>
    <w:rsid w:val="002F0B97"/>
    <w:rsid w:val="002F397E"/>
    <w:rsid w:val="002F3C61"/>
    <w:rsid w:val="002F49BB"/>
    <w:rsid w:val="002F7D12"/>
    <w:rsid w:val="003013DA"/>
    <w:rsid w:val="00304AD0"/>
    <w:rsid w:val="00305057"/>
    <w:rsid w:val="003076B8"/>
    <w:rsid w:val="003127F5"/>
    <w:rsid w:val="0032249B"/>
    <w:rsid w:val="00323706"/>
    <w:rsid w:val="00323A5A"/>
    <w:rsid w:val="00335C9D"/>
    <w:rsid w:val="0034082F"/>
    <w:rsid w:val="00340B99"/>
    <w:rsid w:val="00342B2F"/>
    <w:rsid w:val="00342C08"/>
    <w:rsid w:val="0034413F"/>
    <w:rsid w:val="00350A91"/>
    <w:rsid w:val="00350DDF"/>
    <w:rsid w:val="0035109D"/>
    <w:rsid w:val="003512BF"/>
    <w:rsid w:val="003519F6"/>
    <w:rsid w:val="00351E69"/>
    <w:rsid w:val="00354B61"/>
    <w:rsid w:val="00356EED"/>
    <w:rsid w:val="00357550"/>
    <w:rsid w:val="00361648"/>
    <w:rsid w:val="00367858"/>
    <w:rsid w:val="00370C10"/>
    <w:rsid w:val="00370D47"/>
    <w:rsid w:val="003724F3"/>
    <w:rsid w:val="00373BCF"/>
    <w:rsid w:val="00373C97"/>
    <w:rsid w:val="00376808"/>
    <w:rsid w:val="00377195"/>
    <w:rsid w:val="00377557"/>
    <w:rsid w:val="0037760C"/>
    <w:rsid w:val="00383D0D"/>
    <w:rsid w:val="00386964"/>
    <w:rsid w:val="003875E2"/>
    <w:rsid w:val="00387B7D"/>
    <w:rsid w:val="00392796"/>
    <w:rsid w:val="00397EEA"/>
    <w:rsid w:val="003A5DF2"/>
    <w:rsid w:val="003A677C"/>
    <w:rsid w:val="003A6EFA"/>
    <w:rsid w:val="003B07AF"/>
    <w:rsid w:val="003B1D3C"/>
    <w:rsid w:val="003B225D"/>
    <w:rsid w:val="003B2AA2"/>
    <w:rsid w:val="003B2D65"/>
    <w:rsid w:val="003B5105"/>
    <w:rsid w:val="003B7685"/>
    <w:rsid w:val="003C004F"/>
    <w:rsid w:val="003C3D70"/>
    <w:rsid w:val="003C5925"/>
    <w:rsid w:val="003C6C12"/>
    <w:rsid w:val="003D086D"/>
    <w:rsid w:val="003D1113"/>
    <w:rsid w:val="003D1C59"/>
    <w:rsid w:val="003D3C3C"/>
    <w:rsid w:val="003D430C"/>
    <w:rsid w:val="003D79F3"/>
    <w:rsid w:val="003E10B1"/>
    <w:rsid w:val="003E32CC"/>
    <w:rsid w:val="003E67B3"/>
    <w:rsid w:val="003F2116"/>
    <w:rsid w:val="003F325B"/>
    <w:rsid w:val="003F37F1"/>
    <w:rsid w:val="003F7543"/>
    <w:rsid w:val="00400AE6"/>
    <w:rsid w:val="00402666"/>
    <w:rsid w:val="004045F5"/>
    <w:rsid w:val="004067BB"/>
    <w:rsid w:val="00406A16"/>
    <w:rsid w:val="0041524D"/>
    <w:rsid w:val="00416403"/>
    <w:rsid w:val="00420C15"/>
    <w:rsid w:val="00421F98"/>
    <w:rsid w:val="00425366"/>
    <w:rsid w:val="00432AE9"/>
    <w:rsid w:val="00434B40"/>
    <w:rsid w:val="00434DC3"/>
    <w:rsid w:val="00442A6A"/>
    <w:rsid w:val="00444AA5"/>
    <w:rsid w:val="00444C52"/>
    <w:rsid w:val="00455EF8"/>
    <w:rsid w:val="00457727"/>
    <w:rsid w:val="00460DD0"/>
    <w:rsid w:val="00461EA5"/>
    <w:rsid w:val="004637AB"/>
    <w:rsid w:val="00464457"/>
    <w:rsid w:val="004645CA"/>
    <w:rsid w:val="00467152"/>
    <w:rsid w:val="00467D06"/>
    <w:rsid w:val="004707C3"/>
    <w:rsid w:val="004711DF"/>
    <w:rsid w:val="00471778"/>
    <w:rsid w:val="0047494C"/>
    <w:rsid w:val="00475041"/>
    <w:rsid w:val="00477CF8"/>
    <w:rsid w:val="004810EF"/>
    <w:rsid w:val="00485E96"/>
    <w:rsid w:val="00487FFD"/>
    <w:rsid w:val="00495A1E"/>
    <w:rsid w:val="00496933"/>
    <w:rsid w:val="004A0937"/>
    <w:rsid w:val="004A1815"/>
    <w:rsid w:val="004A196C"/>
    <w:rsid w:val="004A35BA"/>
    <w:rsid w:val="004A391A"/>
    <w:rsid w:val="004B0721"/>
    <w:rsid w:val="004B0D5D"/>
    <w:rsid w:val="004B5373"/>
    <w:rsid w:val="004B5BF3"/>
    <w:rsid w:val="004C00CB"/>
    <w:rsid w:val="004C54BF"/>
    <w:rsid w:val="004D1263"/>
    <w:rsid w:val="004D2A5B"/>
    <w:rsid w:val="004D465D"/>
    <w:rsid w:val="004D4DE0"/>
    <w:rsid w:val="004D5025"/>
    <w:rsid w:val="004D5AC3"/>
    <w:rsid w:val="004D64B5"/>
    <w:rsid w:val="004D6CDE"/>
    <w:rsid w:val="004D719E"/>
    <w:rsid w:val="004E012A"/>
    <w:rsid w:val="004E136F"/>
    <w:rsid w:val="004E4F44"/>
    <w:rsid w:val="004F1363"/>
    <w:rsid w:val="004F3B1E"/>
    <w:rsid w:val="004F46C5"/>
    <w:rsid w:val="004F47C8"/>
    <w:rsid w:val="004F7290"/>
    <w:rsid w:val="004F7E14"/>
    <w:rsid w:val="005005A3"/>
    <w:rsid w:val="00501626"/>
    <w:rsid w:val="00503842"/>
    <w:rsid w:val="00503982"/>
    <w:rsid w:val="005043EA"/>
    <w:rsid w:val="00505ABF"/>
    <w:rsid w:val="00511883"/>
    <w:rsid w:val="00512CDE"/>
    <w:rsid w:val="00512CEA"/>
    <w:rsid w:val="00512FA4"/>
    <w:rsid w:val="0051515C"/>
    <w:rsid w:val="00517D1B"/>
    <w:rsid w:val="00520784"/>
    <w:rsid w:val="00520BAC"/>
    <w:rsid w:val="005231C6"/>
    <w:rsid w:val="00525059"/>
    <w:rsid w:val="005261A0"/>
    <w:rsid w:val="005265E4"/>
    <w:rsid w:val="00526A96"/>
    <w:rsid w:val="00531AFF"/>
    <w:rsid w:val="00533573"/>
    <w:rsid w:val="00535812"/>
    <w:rsid w:val="00535F38"/>
    <w:rsid w:val="00537C5B"/>
    <w:rsid w:val="00540F68"/>
    <w:rsid w:val="005416C8"/>
    <w:rsid w:val="00545DFC"/>
    <w:rsid w:val="00546363"/>
    <w:rsid w:val="00551BB0"/>
    <w:rsid w:val="00554714"/>
    <w:rsid w:val="00555069"/>
    <w:rsid w:val="00555D71"/>
    <w:rsid w:val="00556A5E"/>
    <w:rsid w:val="00560085"/>
    <w:rsid w:val="00561355"/>
    <w:rsid w:val="00562328"/>
    <w:rsid w:val="00562E8C"/>
    <w:rsid w:val="00566C5E"/>
    <w:rsid w:val="00571D9A"/>
    <w:rsid w:val="005722E0"/>
    <w:rsid w:val="00572B45"/>
    <w:rsid w:val="00577A76"/>
    <w:rsid w:val="005809B2"/>
    <w:rsid w:val="00580FEE"/>
    <w:rsid w:val="005827B3"/>
    <w:rsid w:val="00584E97"/>
    <w:rsid w:val="005862A9"/>
    <w:rsid w:val="0059171E"/>
    <w:rsid w:val="00593B4C"/>
    <w:rsid w:val="0059572C"/>
    <w:rsid w:val="005970BE"/>
    <w:rsid w:val="0059735C"/>
    <w:rsid w:val="005978F2"/>
    <w:rsid w:val="005A0C6D"/>
    <w:rsid w:val="005A0D17"/>
    <w:rsid w:val="005A2F34"/>
    <w:rsid w:val="005B3FB3"/>
    <w:rsid w:val="005B6592"/>
    <w:rsid w:val="005B721F"/>
    <w:rsid w:val="005C14D9"/>
    <w:rsid w:val="005C1FE5"/>
    <w:rsid w:val="005C4077"/>
    <w:rsid w:val="005C5ED1"/>
    <w:rsid w:val="005C6651"/>
    <w:rsid w:val="005C6F18"/>
    <w:rsid w:val="005D0887"/>
    <w:rsid w:val="005D1BBA"/>
    <w:rsid w:val="005D3CA9"/>
    <w:rsid w:val="005D5CA5"/>
    <w:rsid w:val="005E0DA9"/>
    <w:rsid w:val="005E3A69"/>
    <w:rsid w:val="005E4F47"/>
    <w:rsid w:val="005F03F2"/>
    <w:rsid w:val="005F0667"/>
    <w:rsid w:val="005F0C19"/>
    <w:rsid w:val="005F16B1"/>
    <w:rsid w:val="005F3015"/>
    <w:rsid w:val="005F6E6B"/>
    <w:rsid w:val="00600B34"/>
    <w:rsid w:val="00603E79"/>
    <w:rsid w:val="00613FA2"/>
    <w:rsid w:val="00617AF8"/>
    <w:rsid w:val="006209A0"/>
    <w:rsid w:val="00621475"/>
    <w:rsid w:val="0062452D"/>
    <w:rsid w:val="00624683"/>
    <w:rsid w:val="00624BCC"/>
    <w:rsid w:val="00624DC5"/>
    <w:rsid w:val="0063016C"/>
    <w:rsid w:val="0063283B"/>
    <w:rsid w:val="00632E75"/>
    <w:rsid w:val="00634CB3"/>
    <w:rsid w:val="00636D5E"/>
    <w:rsid w:val="00643E91"/>
    <w:rsid w:val="0064776E"/>
    <w:rsid w:val="006516CF"/>
    <w:rsid w:val="00654ADE"/>
    <w:rsid w:val="00655BAA"/>
    <w:rsid w:val="006565DE"/>
    <w:rsid w:val="00657B5B"/>
    <w:rsid w:val="006668D0"/>
    <w:rsid w:val="00666D96"/>
    <w:rsid w:val="00670C8C"/>
    <w:rsid w:val="0067248B"/>
    <w:rsid w:val="006729EE"/>
    <w:rsid w:val="00675C55"/>
    <w:rsid w:val="00676B10"/>
    <w:rsid w:val="00676C86"/>
    <w:rsid w:val="00680AEA"/>
    <w:rsid w:val="006813EB"/>
    <w:rsid w:val="00685627"/>
    <w:rsid w:val="00687300"/>
    <w:rsid w:val="006926EE"/>
    <w:rsid w:val="00692863"/>
    <w:rsid w:val="00695645"/>
    <w:rsid w:val="00696086"/>
    <w:rsid w:val="00697962"/>
    <w:rsid w:val="006A0B17"/>
    <w:rsid w:val="006A0E22"/>
    <w:rsid w:val="006A44C2"/>
    <w:rsid w:val="006B31FD"/>
    <w:rsid w:val="006B36BC"/>
    <w:rsid w:val="006B3AF7"/>
    <w:rsid w:val="006B5FD7"/>
    <w:rsid w:val="006B769B"/>
    <w:rsid w:val="006C1462"/>
    <w:rsid w:val="006C2424"/>
    <w:rsid w:val="006C6800"/>
    <w:rsid w:val="006C7B6A"/>
    <w:rsid w:val="006C7BA6"/>
    <w:rsid w:val="006D1134"/>
    <w:rsid w:val="006D2580"/>
    <w:rsid w:val="006D40B1"/>
    <w:rsid w:val="006D71F2"/>
    <w:rsid w:val="006E027A"/>
    <w:rsid w:val="006E12BF"/>
    <w:rsid w:val="006E2268"/>
    <w:rsid w:val="006E2F90"/>
    <w:rsid w:val="006E38A4"/>
    <w:rsid w:val="006F0A8A"/>
    <w:rsid w:val="006F0E0F"/>
    <w:rsid w:val="006F0E83"/>
    <w:rsid w:val="006F17B2"/>
    <w:rsid w:val="006F583A"/>
    <w:rsid w:val="006F5FB3"/>
    <w:rsid w:val="006F6199"/>
    <w:rsid w:val="007005FB"/>
    <w:rsid w:val="0070128A"/>
    <w:rsid w:val="00701912"/>
    <w:rsid w:val="00704EC2"/>
    <w:rsid w:val="0070556B"/>
    <w:rsid w:val="00707A16"/>
    <w:rsid w:val="007118C8"/>
    <w:rsid w:val="00712A0E"/>
    <w:rsid w:val="00714CB7"/>
    <w:rsid w:val="00720AEB"/>
    <w:rsid w:val="00720C4F"/>
    <w:rsid w:val="00727072"/>
    <w:rsid w:val="0073775D"/>
    <w:rsid w:val="00742935"/>
    <w:rsid w:val="0074304D"/>
    <w:rsid w:val="00744371"/>
    <w:rsid w:val="00745430"/>
    <w:rsid w:val="00746D91"/>
    <w:rsid w:val="00747509"/>
    <w:rsid w:val="007520D6"/>
    <w:rsid w:val="00752A10"/>
    <w:rsid w:val="00760856"/>
    <w:rsid w:val="00762538"/>
    <w:rsid w:val="007634FD"/>
    <w:rsid w:val="00764C66"/>
    <w:rsid w:val="00765FBE"/>
    <w:rsid w:val="0077191B"/>
    <w:rsid w:val="00774717"/>
    <w:rsid w:val="007757B4"/>
    <w:rsid w:val="007758B3"/>
    <w:rsid w:val="0077679B"/>
    <w:rsid w:val="0078128F"/>
    <w:rsid w:val="00781DA7"/>
    <w:rsid w:val="00782C5A"/>
    <w:rsid w:val="00790D41"/>
    <w:rsid w:val="00791556"/>
    <w:rsid w:val="007927AD"/>
    <w:rsid w:val="007934DE"/>
    <w:rsid w:val="00794827"/>
    <w:rsid w:val="007949A6"/>
    <w:rsid w:val="00795C03"/>
    <w:rsid w:val="00795D8A"/>
    <w:rsid w:val="00795E59"/>
    <w:rsid w:val="00796561"/>
    <w:rsid w:val="00797563"/>
    <w:rsid w:val="007A31F4"/>
    <w:rsid w:val="007B1D42"/>
    <w:rsid w:val="007B3B09"/>
    <w:rsid w:val="007B50E4"/>
    <w:rsid w:val="007B522F"/>
    <w:rsid w:val="007C0B5F"/>
    <w:rsid w:val="007C6373"/>
    <w:rsid w:val="007C6C94"/>
    <w:rsid w:val="007C6CD5"/>
    <w:rsid w:val="007D3834"/>
    <w:rsid w:val="007D3D1C"/>
    <w:rsid w:val="007D40E6"/>
    <w:rsid w:val="007E04B0"/>
    <w:rsid w:val="007F1459"/>
    <w:rsid w:val="007F1CC1"/>
    <w:rsid w:val="007F3006"/>
    <w:rsid w:val="007F3325"/>
    <w:rsid w:val="007F382E"/>
    <w:rsid w:val="007F3B61"/>
    <w:rsid w:val="007F6A7B"/>
    <w:rsid w:val="007F7333"/>
    <w:rsid w:val="0080259B"/>
    <w:rsid w:val="00804012"/>
    <w:rsid w:val="008070BB"/>
    <w:rsid w:val="00812E08"/>
    <w:rsid w:val="00814D04"/>
    <w:rsid w:val="00825D5B"/>
    <w:rsid w:val="00826B7D"/>
    <w:rsid w:val="00830297"/>
    <w:rsid w:val="00831C86"/>
    <w:rsid w:val="008333DC"/>
    <w:rsid w:val="008334AC"/>
    <w:rsid w:val="00833D6F"/>
    <w:rsid w:val="008430F1"/>
    <w:rsid w:val="0084444D"/>
    <w:rsid w:val="00847175"/>
    <w:rsid w:val="008501BF"/>
    <w:rsid w:val="00850EF4"/>
    <w:rsid w:val="00851CCC"/>
    <w:rsid w:val="008524DD"/>
    <w:rsid w:val="008533D7"/>
    <w:rsid w:val="0085387D"/>
    <w:rsid w:val="00856DE0"/>
    <w:rsid w:val="008676F2"/>
    <w:rsid w:val="0087179D"/>
    <w:rsid w:val="00874116"/>
    <w:rsid w:val="0087419F"/>
    <w:rsid w:val="00874399"/>
    <w:rsid w:val="00875067"/>
    <w:rsid w:val="00876D6F"/>
    <w:rsid w:val="0088014C"/>
    <w:rsid w:val="00880287"/>
    <w:rsid w:val="008834FF"/>
    <w:rsid w:val="00886517"/>
    <w:rsid w:val="00891081"/>
    <w:rsid w:val="008925C2"/>
    <w:rsid w:val="00896C75"/>
    <w:rsid w:val="00896C98"/>
    <w:rsid w:val="00897389"/>
    <w:rsid w:val="008A2F37"/>
    <w:rsid w:val="008A3BEE"/>
    <w:rsid w:val="008A3EAD"/>
    <w:rsid w:val="008A467C"/>
    <w:rsid w:val="008A53D3"/>
    <w:rsid w:val="008A6A39"/>
    <w:rsid w:val="008B1042"/>
    <w:rsid w:val="008B150E"/>
    <w:rsid w:val="008B5D0D"/>
    <w:rsid w:val="008B622C"/>
    <w:rsid w:val="008C4DDB"/>
    <w:rsid w:val="008C6F0F"/>
    <w:rsid w:val="008C7CC0"/>
    <w:rsid w:val="008D1364"/>
    <w:rsid w:val="008D1424"/>
    <w:rsid w:val="008D1B37"/>
    <w:rsid w:val="008E0693"/>
    <w:rsid w:val="008E32DA"/>
    <w:rsid w:val="008E54CA"/>
    <w:rsid w:val="008E73FD"/>
    <w:rsid w:val="008F0C0A"/>
    <w:rsid w:val="008F1348"/>
    <w:rsid w:val="008F389D"/>
    <w:rsid w:val="00901B59"/>
    <w:rsid w:val="00901F3C"/>
    <w:rsid w:val="00903E7E"/>
    <w:rsid w:val="00904CCD"/>
    <w:rsid w:val="009074A1"/>
    <w:rsid w:val="00907E9C"/>
    <w:rsid w:val="00912FBD"/>
    <w:rsid w:val="00914131"/>
    <w:rsid w:val="009153B4"/>
    <w:rsid w:val="009156CC"/>
    <w:rsid w:val="0091642C"/>
    <w:rsid w:val="00916A1D"/>
    <w:rsid w:val="00916FBA"/>
    <w:rsid w:val="00922E92"/>
    <w:rsid w:val="00924682"/>
    <w:rsid w:val="00924B65"/>
    <w:rsid w:val="0092682D"/>
    <w:rsid w:val="00926BCD"/>
    <w:rsid w:val="009277BD"/>
    <w:rsid w:val="0092799F"/>
    <w:rsid w:val="00930D23"/>
    <w:rsid w:val="0093160B"/>
    <w:rsid w:val="0093385D"/>
    <w:rsid w:val="00935F8A"/>
    <w:rsid w:val="009367BC"/>
    <w:rsid w:val="0093693D"/>
    <w:rsid w:val="00941F37"/>
    <w:rsid w:val="00944103"/>
    <w:rsid w:val="009457F7"/>
    <w:rsid w:val="0094760F"/>
    <w:rsid w:val="00951A97"/>
    <w:rsid w:val="0095364E"/>
    <w:rsid w:val="00953965"/>
    <w:rsid w:val="00953EAA"/>
    <w:rsid w:val="009601B4"/>
    <w:rsid w:val="00965495"/>
    <w:rsid w:val="009663C1"/>
    <w:rsid w:val="00970BCD"/>
    <w:rsid w:val="009719DF"/>
    <w:rsid w:val="00974E44"/>
    <w:rsid w:val="00985D37"/>
    <w:rsid w:val="00986330"/>
    <w:rsid w:val="00986C72"/>
    <w:rsid w:val="00987366"/>
    <w:rsid w:val="00990238"/>
    <w:rsid w:val="00991855"/>
    <w:rsid w:val="00994036"/>
    <w:rsid w:val="00994652"/>
    <w:rsid w:val="00995DA9"/>
    <w:rsid w:val="00996A40"/>
    <w:rsid w:val="009978FD"/>
    <w:rsid w:val="009A128C"/>
    <w:rsid w:val="009A1DA1"/>
    <w:rsid w:val="009A4973"/>
    <w:rsid w:val="009A4FBE"/>
    <w:rsid w:val="009A6034"/>
    <w:rsid w:val="009B1633"/>
    <w:rsid w:val="009B1FE5"/>
    <w:rsid w:val="009B26D8"/>
    <w:rsid w:val="009B39BE"/>
    <w:rsid w:val="009B3C04"/>
    <w:rsid w:val="009B4DAC"/>
    <w:rsid w:val="009B5ECA"/>
    <w:rsid w:val="009C434F"/>
    <w:rsid w:val="009C65DB"/>
    <w:rsid w:val="009C694E"/>
    <w:rsid w:val="009C6C0C"/>
    <w:rsid w:val="009C71BA"/>
    <w:rsid w:val="009D2553"/>
    <w:rsid w:val="009D5884"/>
    <w:rsid w:val="009D646A"/>
    <w:rsid w:val="009E39FA"/>
    <w:rsid w:val="009E7D3A"/>
    <w:rsid w:val="009F1853"/>
    <w:rsid w:val="009F3E94"/>
    <w:rsid w:val="009F4EE2"/>
    <w:rsid w:val="00A00F81"/>
    <w:rsid w:val="00A02DCE"/>
    <w:rsid w:val="00A030C9"/>
    <w:rsid w:val="00A05613"/>
    <w:rsid w:val="00A07B8D"/>
    <w:rsid w:val="00A10774"/>
    <w:rsid w:val="00A111BE"/>
    <w:rsid w:val="00A12C7F"/>
    <w:rsid w:val="00A164EF"/>
    <w:rsid w:val="00A2021B"/>
    <w:rsid w:val="00A203BB"/>
    <w:rsid w:val="00A2069A"/>
    <w:rsid w:val="00A20B19"/>
    <w:rsid w:val="00A22118"/>
    <w:rsid w:val="00A23B88"/>
    <w:rsid w:val="00A24413"/>
    <w:rsid w:val="00A25FC9"/>
    <w:rsid w:val="00A27E02"/>
    <w:rsid w:val="00A33BCB"/>
    <w:rsid w:val="00A33C6E"/>
    <w:rsid w:val="00A351CC"/>
    <w:rsid w:val="00A35B72"/>
    <w:rsid w:val="00A42800"/>
    <w:rsid w:val="00A42FDD"/>
    <w:rsid w:val="00A45144"/>
    <w:rsid w:val="00A453FC"/>
    <w:rsid w:val="00A456D7"/>
    <w:rsid w:val="00A46284"/>
    <w:rsid w:val="00A548E0"/>
    <w:rsid w:val="00A5492C"/>
    <w:rsid w:val="00A55C8B"/>
    <w:rsid w:val="00A560F0"/>
    <w:rsid w:val="00A616F2"/>
    <w:rsid w:val="00A641CD"/>
    <w:rsid w:val="00A648ED"/>
    <w:rsid w:val="00A66D3F"/>
    <w:rsid w:val="00A714E6"/>
    <w:rsid w:val="00A71D48"/>
    <w:rsid w:val="00A736A5"/>
    <w:rsid w:val="00A74394"/>
    <w:rsid w:val="00A75944"/>
    <w:rsid w:val="00A77F65"/>
    <w:rsid w:val="00A81861"/>
    <w:rsid w:val="00A84067"/>
    <w:rsid w:val="00A84749"/>
    <w:rsid w:val="00A8590D"/>
    <w:rsid w:val="00A8713A"/>
    <w:rsid w:val="00A900F5"/>
    <w:rsid w:val="00A91E87"/>
    <w:rsid w:val="00A9492D"/>
    <w:rsid w:val="00A96E1C"/>
    <w:rsid w:val="00A96EAD"/>
    <w:rsid w:val="00AA5E23"/>
    <w:rsid w:val="00AA64E3"/>
    <w:rsid w:val="00AA6F47"/>
    <w:rsid w:val="00AA7512"/>
    <w:rsid w:val="00AB2117"/>
    <w:rsid w:val="00AB3BEF"/>
    <w:rsid w:val="00AB3D2B"/>
    <w:rsid w:val="00AB4562"/>
    <w:rsid w:val="00AB5570"/>
    <w:rsid w:val="00AB62A7"/>
    <w:rsid w:val="00AC028B"/>
    <w:rsid w:val="00AC382F"/>
    <w:rsid w:val="00AC6E35"/>
    <w:rsid w:val="00AD0620"/>
    <w:rsid w:val="00AD0FCA"/>
    <w:rsid w:val="00AD4B6A"/>
    <w:rsid w:val="00AD5453"/>
    <w:rsid w:val="00AD5746"/>
    <w:rsid w:val="00AD656B"/>
    <w:rsid w:val="00AD7681"/>
    <w:rsid w:val="00AE3199"/>
    <w:rsid w:val="00AE380F"/>
    <w:rsid w:val="00AE38A6"/>
    <w:rsid w:val="00AE7C2C"/>
    <w:rsid w:val="00AF4916"/>
    <w:rsid w:val="00AF5855"/>
    <w:rsid w:val="00AF7744"/>
    <w:rsid w:val="00AF7B90"/>
    <w:rsid w:val="00B00D38"/>
    <w:rsid w:val="00B01A68"/>
    <w:rsid w:val="00B03CB5"/>
    <w:rsid w:val="00B06B98"/>
    <w:rsid w:val="00B12529"/>
    <w:rsid w:val="00B125AB"/>
    <w:rsid w:val="00B12E35"/>
    <w:rsid w:val="00B1386F"/>
    <w:rsid w:val="00B144C1"/>
    <w:rsid w:val="00B14E65"/>
    <w:rsid w:val="00B14E9D"/>
    <w:rsid w:val="00B1614D"/>
    <w:rsid w:val="00B17709"/>
    <w:rsid w:val="00B17E71"/>
    <w:rsid w:val="00B211B2"/>
    <w:rsid w:val="00B21DD5"/>
    <w:rsid w:val="00B242C8"/>
    <w:rsid w:val="00B25BAE"/>
    <w:rsid w:val="00B30ADB"/>
    <w:rsid w:val="00B31D60"/>
    <w:rsid w:val="00B34884"/>
    <w:rsid w:val="00B365E5"/>
    <w:rsid w:val="00B3740B"/>
    <w:rsid w:val="00B4063F"/>
    <w:rsid w:val="00B40996"/>
    <w:rsid w:val="00B40C79"/>
    <w:rsid w:val="00B42397"/>
    <w:rsid w:val="00B42414"/>
    <w:rsid w:val="00B4483E"/>
    <w:rsid w:val="00B4556C"/>
    <w:rsid w:val="00B46401"/>
    <w:rsid w:val="00B47AF3"/>
    <w:rsid w:val="00B50130"/>
    <w:rsid w:val="00B538D6"/>
    <w:rsid w:val="00B53DD3"/>
    <w:rsid w:val="00B540F0"/>
    <w:rsid w:val="00B54E12"/>
    <w:rsid w:val="00B62645"/>
    <w:rsid w:val="00B6551E"/>
    <w:rsid w:val="00B67BAB"/>
    <w:rsid w:val="00B67F6F"/>
    <w:rsid w:val="00B703C1"/>
    <w:rsid w:val="00B71199"/>
    <w:rsid w:val="00B72CB8"/>
    <w:rsid w:val="00B77A52"/>
    <w:rsid w:val="00B826D3"/>
    <w:rsid w:val="00B86420"/>
    <w:rsid w:val="00B867A7"/>
    <w:rsid w:val="00B87D6C"/>
    <w:rsid w:val="00B9240F"/>
    <w:rsid w:val="00B924A6"/>
    <w:rsid w:val="00B93082"/>
    <w:rsid w:val="00B93E95"/>
    <w:rsid w:val="00B96B2E"/>
    <w:rsid w:val="00BA0223"/>
    <w:rsid w:val="00BA0C24"/>
    <w:rsid w:val="00BA1373"/>
    <w:rsid w:val="00BA5BEA"/>
    <w:rsid w:val="00BA65D0"/>
    <w:rsid w:val="00BB091A"/>
    <w:rsid w:val="00BB5C43"/>
    <w:rsid w:val="00BB7CE6"/>
    <w:rsid w:val="00BC0257"/>
    <w:rsid w:val="00BC08DD"/>
    <w:rsid w:val="00BC0A74"/>
    <w:rsid w:val="00BC1295"/>
    <w:rsid w:val="00BC38B9"/>
    <w:rsid w:val="00BC66EE"/>
    <w:rsid w:val="00BC7B06"/>
    <w:rsid w:val="00BD04E0"/>
    <w:rsid w:val="00BD1DAB"/>
    <w:rsid w:val="00BD7377"/>
    <w:rsid w:val="00BD73BC"/>
    <w:rsid w:val="00BD7A0B"/>
    <w:rsid w:val="00BE0EDA"/>
    <w:rsid w:val="00BE6629"/>
    <w:rsid w:val="00BE6FEF"/>
    <w:rsid w:val="00BF1EB4"/>
    <w:rsid w:val="00BF4884"/>
    <w:rsid w:val="00BF6045"/>
    <w:rsid w:val="00BF6C1A"/>
    <w:rsid w:val="00BF7147"/>
    <w:rsid w:val="00BF7CC3"/>
    <w:rsid w:val="00C01E6F"/>
    <w:rsid w:val="00C04120"/>
    <w:rsid w:val="00C05A76"/>
    <w:rsid w:val="00C12E9A"/>
    <w:rsid w:val="00C12EF4"/>
    <w:rsid w:val="00C15C21"/>
    <w:rsid w:val="00C16A47"/>
    <w:rsid w:val="00C17EEC"/>
    <w:rsid w:val="00C24606"/>
    <w:rsid w:val="00C26EB9"/>
    <w:rsid w:val="00C32160"/>
    <w:rsid w:val="00C3331B"/>
    <w:rsid w:val="00C333C3"/>
    <w:rsid w:val="00C36EA5"/>
    <w:rsid w:val="00C41D08"/>
    <w:rsid w:val="00C431A7"/>
    <w:rsid w:val="00C446A6"/>
    <w:rsid w:val="00C501D1"/>
    <w:rsid w:val="00C50C46"/>
    <w:rsid w:val="00C531BB"/>
    <w:rsid w:val="00C612D2"/>
    <w:rsid w:val="00C613C1"/>
    <w:rsid w:val="00C64175"/>
    <w:rsid w:val="00C64AA9"/>
    <w:rsid w:val="00C66BCA"/>
    <w:rsid w:val="00C67055"/>
    <w:rsid w:val="00C6739B"/>
    <w:rsid w:val="00C70D86"/>
    <w:rsid w:val="00C71995"/>
    <w:rsid w:val="00C72318"/>
    <w:rsid w:val="00C74048"/>
    <w:rsid w:val="00C75A3C"/>
    <w:rsid w:val="00C76DC3"/>
    <w:rsid w:val="00C80CED"/>
    <w:rsid w:val="00C90144"/>
    <w:rsid w:val="00C90F7D"/>
    <w:rsid w:val="00C91200"/>
    <w:rsid w:val="00C92F27"/>
    <w:rsid w:val="00C95440"/>
    <w:rsid w:val="00C95BB8"/>
    <w:rsid w:val="00C97C0C"/>
    <w:rsid w:val="00CA016D"/>
    <w:rsid w:val="00CA105B"/>
    <w:rsid w:val="00CA154B"/>
    <w:rsid w:val="00CA32E3"/>
    <w:rsid w:val="00CA5D83"/>
    <w:rsid w:val="00CA65B6"/>
    <w:rsid w:val="00CA7DC0"/>
    <w:rsid w:val="00CB0278"/>
    <w:rsid w:val="00CB2126"/>
    <w:rsid w:val="00CB21C9"/>
    <w:rsid w:val="00CB5AB6"/>
    <w:rsid w:val="00CB5E17"/>
    <w:rsid w:val="00CB6000"/>
    <w:rsid w:val="00CB6D50"/>
    <w:rsid w:val="00CC07A5"/>
    <w:rsid w:val="00CC1FDF"/>
    <w:rsid w:val="00CC21A4"/>
    <w:rsid w:val="00CC5493"/>
    <w:rsid w:val="00CC576F"/>
    <w:rsid w:val="00CC5ED4"/>
    <w:rsid w:val="00CC731D"/>
    <w:rsid w:val="00CD0212"/>
    <w:rsid w:val="00CD1A9D"/>
    <w:rsid w:val="00CD7FEA"/>
    <w:rsid w:val="00CE0DA1"/>
    <w:rsid w:val="00CE0E57"/>
    <w:rsid w:val="00CE246C"/>
    <w:rsid w:val="00CF0FF9"/>
    <w:rsid w:val="00CF5AC3"/>
    <w:rsid w:val="00CF73E7"/>
    <w:rsid w:val="00D0202D"/>
    <w:rsid w:val="00D035B1"/>
    <w:rsid w:val="00D06305"/>
    <w:rsid w:val="00D139BC"/>
    <w:rsid w:val="00D16CB1"/>
    <w:rsid w:val="00D17B97"/>
    <w:rsid w:val="00D245CC"/>
    <w:rsid w:val="00D25210"/>
    <w:rsid w:val="00D27141"/>
    <w:rsid w:val="00D30589"/>
    <w:rsid w:val="00D31679"/>
    <w:rsid w:val="00D35DDC"/>
    <w:rsid w:val="00D3616C"/>
    <w:rsid w:val="00D3625A"/>
    <w:rsid w:val="00D3634F"/>
    <w:rsid w:val="00D416ED"/>
    <w:rsid w:val="00D43A42"/>
    <w:rsid w:val="00D47727"/>
    <w:rsid w:val="00D47B2C"/>
    <w:rsid w:val="00D51880"/>
    <w:rsid w:val="00D52590"/>
    <w:rsid w:val="00D539DB"/>
    <w:rsid w:val="00D53B7D"/>
    <w:rsid w:val="00D543BA"/>
    <w:rsid w:val="00D546ED"/>
    <w:rsid w:val="00D57374"/>
    <w:rsid w:val="00D632AE"/>
    <w:rsid w:val="00D72DE3"/>
    <w:rsid w:val="00D75A2B"/>
    <w:rsid w:val="00D75C25"/>
    <w:rsid w:val="00D7723E"/>
    <w:rsid w:val="00D77B72"/>
    <w:rsid w:val="00D77BC1"/>
    <w:rsid w:val="00D77CB9"/>
    <w:rsid w:val="00D82C3C"/>
    <w:rsid w:val="00D82F1B"/>
    <w:rsid w:val="00D84AAB"/>
    <w:rsid w:val="00D8568E"/>
    <w:rsid w:val="00D9432F"/>
    <w:rsid w:val="00D9550F"/>
    <w:rsid w:val="00DA0E16"/>
    <w:rsid w:val="00DA23DA"/>
    <w:rsid w:val="00DA324E"/>
    <w:rsid w:val="00DA38E5"/>
    <w:rsid w:val="00DA3E94"/>
    <w:rsid w:val="00DA56BC"/>
    <w:rsid w:val="00DA586C"/>
    <w:rsid w:val="00DA6EFF"/>
    <w:rsid w:val="00DB0621"/>
    <w:rsid w:val="00DB14CE"/>
    <w:rsid w:val="00DB722D"/>
    <w:rsid w:val="00DB7A63"/>
    <w:rsid w:val="00DB7C57"/>
    <w:rsid w:val="00DB7D0B"/>
    <w:rsid w:val="00DC0550"/>
    <w:rsid w:val="00DC29C2"/>
    <w:rsid w:val="00DC2E08"/>
    <w:rsid w:val="00DC2E15"/>
    <w:rsid w:val="00DC4330"/>
    <w:rsid w:val="00DC44C8"/>
    <w:rsid w:val="00DC62E5"/>
    <w:rsid w:val="00DC663B"/>
    <w:rsid w:val="00DD2CC5"/>
    <w:rsid w:val="00DD2E8F"/>
    <w:rsid w:val="00DD3A18"/>
    <w:rsid w:val="00DD43DC"/>
    <w:rsid w:val="00DD464A"/>
    <w:rsid w:val="00DD6040"/>
    <w:rsid w:val="00DD7A2E"/>
    <w:rsid w:val="00DE2CBE"/>
    <w:rsid w:val="00DE50EF"/>
    <w:rsid w:val="00DE6C60"/>
    <w:rsid w:val="00DE7E50"/>
    <w:rsid w:val="00DF3838"/>
    <w:rsid w:val="00DF4EB7"/>
    <w:rsid w:val="00DF75AF"/>
    <w:rsid w:val="00E00E00"/>
    <w:rsid w:val="00E01537"/>
    <w:rsid w:val="00E01F7C"/>
    <w:rsid w:val="00E03990"/>
    <w:rsid w:val="00E07217"/>
    <w:rsid w:val="00E1075A"/>
    <w:rsid w:val="00E10FB6"/>
    <w:rsid w:val="00E122A5"/>
    <w:rsid w:val="00E15B43"/>
    <w:rsid w:val="00E16EDE"/>
    <w:rsid w:val="00E170D1"/>
    <w:rsid w:val="00E20370"/>
    <w:rsid w:val="00E20596"/>
    <w:rsid w:val="00E20E3B"/>
    <w:rsid w:val="00E213C8"/>
    <w:rsid w:val="00E22CB6"/>
    <w:rsid w:val="00E354DC"/>
    <w:rsid w:val="00E360AF"/>
    <w:rsid w:val="00E36219"/>
    <w:rsid w:val="00E367D3"/>
    <w:rsid w:val="00E4123B"/>
    <w:rsid w:val="00E43DB7"/>
    <w:rsid w:val="00E45B61"/>
    <w:rsid w:val="00E53BC7"/>
    <w:rsid w:val="00E5423F"/>
    <w:rsid w:val="00E5524F"/>
    <w:rsid w:val="00E56608"/>
    <w:rsid w:val="00E60253"/>
    <w:rsid w:val="00E653C5"/>
    <w:rsid w:val="00E75A6F"/>
    <w:rsid w:val="00E76A41"/>
    <w:rsid w:val="00E77A2B"/>
    <w:rsid w:val="00E81DD2"/>
    <w:rsid w:val="00E83C14"/>
    <w:rsid w:val="00E840CE"/>
    <w:rsid w:val="00E84156"/>
    <w:rsid w:val="00E9105F"/>
    <w:rsid w:val="00E9345A"/>
    <w:rsid w:val="00E947B9"/>
    <w:rsid w:val="00E94E06"/>
    <w:rsid w:val="00E955D9"/>
    <w:rsid w:val="00E97782"/>
    <w:rsid w:val="00EA0942"/>
    <w:rsid w:val="00EA1ADE"/>
    <w:rsid w:val="00EA6FCE"/>
    <w:rsid w:val="00EA7629"/>
    <w:rsid w:val="00EA7CDE"/>
    <w:rsid w:val="00EB03BC"/>
    <w:rsid w:val="00EB268A"/>
    <w:rsid w:val="00EB2E35"/>
    <w:rsid w:val="00EB2E90"/>
    <w:rsid w:val="00EB3B5A"/>
    <w:rsid w:val="00EB536F"/>
    <w:rsid w:val="00EB5432"/>
    <w:rsid w:val="00EB714C"/>
    <w:rsid w:val="00EC180F"/>
    <w:rsid w:val="00EC2958"/>
    <w:rsid w:val="00EC48FB"/>
    <w:rsid w:val="00EC5C9D"/>
    <w:rsid w:val="00EC5FE7"/>
    <w:rsid w:val="00EC6E5A"/>
    <w:rsid w:val="00EC6FAF"/>
    <w:rsid w:val="00ED083A"/>
    <w:rsid w:val="00ED0952"/>
    <w:rsid w:val="00ED0DD2"/>
    <w:rsid w:val="00ED1984"/>
    <w:rsid w:val="00ED1C33"/>
    <w:rsid w:val="00ED223E"/>
    <w:rsid w:val="00ED3185"/>
    <w:rsid w:val="00EE16E8"/>
    <w:rsid w:val="00EE2266"/>
    <w:rsid w:val="00EE6374"/>
    <w:rsid w:val="00EF209C"/>
    <w:rsid w:val="00EF2B25"/>
    <w:rsid w:val="00EF2DAB"/>
    <w:rsid w:val="00EF558B"/>
    <w:rsid w:val="00EF558E"/>
    <w:rsid w:val="00F00731"/>
    <w:rsid w:val="00F0087E"/>
    <w:rsid w:val="00F03B20"/>
    <w:rsid w:val="00F0435C"/>
    <w:rsid w:val="00F04487"/>
    <w:rsid w:val="00F065B7"/>
    <w:rsid w:val="00F07C35"/>
    <w:rsid w:val="00F122AA"/>
    <w:rsid w:val="00F15219"/>
    <w:rsid w:val="00F1525F"/>
    <w:rsid w:val="00F16D2C"/>
    <w:rsid w:val="00F23A71"/>
    <w:rsid w:val="00F2491F"/>
    <w:rsid w:val="00F3097B"/>
    <w:rsid w:val="00F31102"/>
    <w:rsid w:val="00F32A3A"/>
    <w:rsid w:val="00F33E17"/>
    <w:rsid w:val="00F346B5"/>
    <w:rsid w:val="00F34C7A"/>
    <w:rsid w:val="00F406EC"/>
    <w:rsid w:val="00F414E1"/>
    <w:rsid w:val="00F423E4"/>
    <w:rsid w:val="00F443B3"/>
    <w:rsid w:val="00F457AC"/>
    <w:rsid w:val="00F4598D"/>
    <w:rsid w:val="00F4793F"/>
    <w:rsid w:val="00F51C8D"/>
    <w:rsid w:val="00F52543"/>
    <w:rsid w:val="00F538D4"/>
    <w:rsid w:val="00F54CFF"/>
    <w:rsid w:val="00F60BB7"/>
    <w:rsid w:val="00F61FD8"/>
    <w:rsid w:val="00F623A8"/>
    <w:rsid w:val="00F76B00"/>
    <w:rsid w:val="00F81FCF"/>
    <w:rsid w:val="00F820E6"/>
    <w:rsid w:val="00F83B47"/>
    <w:rsid w:val="00F85107"/>
    <w:rsid w:val="00F856DC"/>
    <w:rsid w:val="00F860E1"/>
    <w:rsid w:val="00F87259"/>
    <w:rsid w:val="00F903DA"/>
    <w:rsid w:val="00F93310"/>
    <w:rsid w:val="00F96EE7"/>
    <w:rsid w:val="00F97AB2"/>
    <w:rsid w:val="00FA0273"/>
    <w:rsid w:val="00FA05D9"/>
    <w:rsid w:val="00FA1C38"/>
    <w:rsid w:val="00FA4834"/>
    <w:rsid w:val="00FA5367"/>
    <w:rsid w:val="00FA635C"/>
    <w:rsid w:val="00FB0776"/>
    <w:rsid w:val="00FB19C0"/>
    <w:rsid w:val="00FC1268"/>
    <w:rsid w:val="00FC20DE"/>
    <w:rsid w:val="00FC3B99"/>
    <w:rsid w:val="00FC3D7B"/>
    <w:rsid w:val="00FC4258"/>
    <w:rsid w:val="00FC442E"/>
    <w:rsid w:val="00FC49C8"/>
    <w:rsid w:val="00FC4F28"/>
    <w:rsid w:val="00FC66DB"/>
    <w:rsid w:val="00FC722F"/>
    <w:rsid w:val="00FC72FD"/>
    <w:rsid w:val="00FD011A"/>
    <w:rsid w:val="00FD3F30"/>
    <w:rsid w:val="00FD7CE3"/>
    <w:rsid w:val="00FD7FED"/>
    <w:rsid w:val="00FE18F7"/>
    <w:rsid w:val="00FE1E64"/>
    <w:rsid w:val="00FE5B44"/>
    <w:rsid w:val="00FE7344"/>
    <w:rsid w:val="00FF03F0"/>
    <w:rsid w:val="00FF0A5F"/>
    <w:rsid w:val="00FF1F4B"/>
    <w:rsid w:val="00FF2CFF"/>
    <w:rsid w:val="00FF31BB"/>
    <w:rsid w:val="00FF35D0"/>
    <w:rsid w:val="00FF5B4F"/>
    <w:rsid w:val="00FF6CFE"/>
    <w:rsid w:val="00FF6F44"/>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E7DA609"/>
  <w15:docId w15:val="{1938DF7B-2B96-4640-B5DB-BB82A8CFA7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043367"/>
  </w:style>
  <w:style w:type="paragraph" w:styleId="Nagwek1">
    <w:name w:val="heading 1"/>
    <w:basedOn w:val="Normalny"/>
    <w:next w:val="Tekstpodstawowy"/>
    <w:link w:val="Nagwek1Znak"/>
    <w:qFormat/>
    <w:rsid w:val="004045F5"/>
    <w:pPr>
      <w:keepNext/>
      <w:widowControl w:val="0"/>
      <w:numPr>
        <w:numId w:val="1"/>
      </w:numPr>
      <w:tabs>
        <w:tab w:val="left" w:pos="426"/>
      </w:tabs>
      <w:suppressAutoHyphens/>
      <w:spacing w:before="120" w:after="0" w:line="240" w:lineRule="auto"/>
      <w:jc w:val="both"/>
      <w:outlineLvl w:val="0"/>
    </w:pPr>
    <w:rPr>
      <w:rFonts w:ascii="Century Gothic" w:eastAsia="Times New Roman" w:hAnsi="Century Gothic" w:cs="Century Gothic"/>
      <w:b/>
      <w:bCs/>
      <w:kern w:val="1"/>
      <w:sz w:val="18"/>
      <w:szCs w:val="18"/>
      <w:lang w:eastAsia="ar-SA"/>
    </w:rPr>
  </w:style>
  <w:style w:type="paragraph" w:styleId="Nagwek2">
    <w:name w:val="heading 2"/>
    <w:basedOn w:val="Normalny"/>
    <w:next w:val="Tekstpodstawowy"/>
    <w:link w:val="Nagwek2Znak"/>
    <w:qFormat/>
    <w:rsid w:val="004045F5"/>
    <w:pPr>
      <w:keepNext/>
      <w:widowControl w:val="0"/>
      <w:numPr>
        <w:ilvl w:val="1"/>
        <w:numId w:val="1"/>
      </w:numPr>
      <w:suppressAutoHyphens/>
      <w:spacing w:after="0" w:line="240" w:lineRule="auto"/>
      <w:outlineLvl w:val="1"/>
    </w:pPr>
    <w:rPr>
      <w:rFonts w:ascii="Times New Roman" w:eastAsia="Times New Roman" w:hAnsi="Times New Roman" w:cs="Times New Roman"/>
      <w:b/>
      <w:bCs/>
      <w:i/>
      <w:iCs/>
      <w:color w:val="000000"/>
      <w:kern w:val="1"/>
      <w:lang w:eastAsia="ar-SA"/>
    </w:rPr>
  </w:style>
  <w:style w:type="paragraph" w:styleId="Nagwek3">
    <w:name w:val="heading 3"/>
    <w:basedOn w:val="Normalny"/>
    <w:next w:val="Normalny"/>
    <w:link w:val="Nagwek3Znak"/>
    <w:unhideWhenUsed/>
    <w:qFormat/>
    <w:rsid w:val="00545DFC"/>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Nagwek4">
    <w:name w:val="heading 4"/>
    <w:basedOn w:val="Normalny"/>
    <w:next w:val="Normalny"/>
    <w:link w:val="Nagwek4Znak"/>
    <w:autoRedefine/>
    <w:qFormat/>
    <w:rsid w:val="00545DFC"/>
    <w:pPr>
      <w:suppressAutoHyphens/>
      <w:spacing w:after="0" w:line="240" w:lineRule="auto"/>
      <w:ind w:left="1728" w:hanging="648"/>
      <w:contextualSpacing/>
      <w:jc w:val="both"/>
      <w:outlineLvl w:val="3"/>
    </w:pPr>
    <w:rPr>
      <w:rFonts w:ascii="Times New Roman" w:eastAsia="Times New Roman" w:hAnsi="Times New Roman" w:cs="Times New Roman"/>
      <w:bCs/>
      <w:sz w:val="24"/>
      <w:szCs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aliases w:val="Znak3, Znak3"/>
    <w:basedOn w:val="Normalny"/>
    <w:link w:val="NagwekZnak"/>
    <w:uiPriority w:val="99"/>
    <w:unhideWhenUsed/>
    <w:rsid w:val="00A203BB"/>
    <w:pPr>
      <w:tabs>
        <w:tab w:val="center" w:pos="4536"/>
        <w:tab w:val="right" w:pos="9072"/>
      </w:tabs>
      <w:spacing w:after="0" w:line="240" w:lineRule="auto"/>
    </w:pPr>
  </w:style>
  <w:style w:type="character" w:customStyle="1" w:styleId="NagwekZnak">
    <w:name w:val="Nagłówek Znak"/>
    <w:aliases w:val="Znak3 Znak, Znak3 Znak"/>
    <w:basedOn w:val="Domylnaczcionkaakapitu"/>
    <w:link w:val="Nagwek"/>
    <w:uiPriority w:val="99"/>
    <w:rsid w:val="00A203BB"/>
  </w:style>
  <w:style w:type="paragraph" w:styleId="Stopka">
    <w:name w:val="footer"/>
    <w:basedOn w:val="Normalny"/>
    <w:link w:val="StopkaZnak"/>
    <w:uiPriority w:val="99"/>
    <w:unhideWhenUsed/>
    <w:rsid w:val="00A203BB"/>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A203BB"/>
  </w:style>
  <w:style w:type="paragraph" w:styleId="Tekstdymka">
    <w:name w:val="Balloon Text"/>
    <w:basedOn w:val="Normalny"/>
    <w:link w:val="TekstdymkaZnak"/>
    <w:uiPriority w:val="99"/>
    <w:semiHidden/>
    <w:unhideWhenUsed/>
    <w:rsid w:val="00A203BB"/>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A203BB"/>
    <w:rPr>
      <w:rFonts w:ascii="Tahoma" w:hAnsi="Tahoma" w:cs="Tahoma"/>
      <w:sz w:val="16"/>
      <w:szCs w:val="16"/>
    </w:rPr>
  </w:style>
  <w:style w:type="character" w:styleId="Hipercze">
    <w:name w:val="Hyperlink"/>
    <w:basedOn w:val="Domylnaczcionkaakapitu"/>
    <w:uiPriority w:val="99"/>
    <w:unhideWhenUsed/>
    <w:rsid w:val="00A12C7F"/>
    <w:rPr>
      <w:color w:val="0000FF" w:themeColor="hyperlink"/>
      <w:u w:val="single"/>
    </w:rPr>
  </w:style>
  <w:style w:type="paragraph" w:styleId="Tekstprzypisukocowego">
    <w:name w:val="endnote text"/>
    <w:basedOn w:val="Normalny"/>
    <w:link w:val="TekstprzypisukocowegoZnak"/>
    <w:uiPriority w:val="99"/>
    <w:semiHidden/>
    <w:unhideWhenUsed/>
    <w:rsid w:val="00F23A71"/>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F23A71"/>
    <w:rPr>
      <w:sz w:val="20"/>
      <w:szCs w:val="20"/>
    </w:rPr>
  </w:style>
  <w:style w:type="character" w:styleId="Odwoanieprzypisukocowego">
    <w:name w:val="endnote reference"/>
    <w:basedOn w:val="Domylnaczcionkaakapitu"/>
    <w:uiPriority w:val="99"/>
    <w:semiHidden/>
    <w:unhideWhenUsed/>
    <w:rsid w:val="00F23A71"/>
    <w:rPr>
      <w:vertAlign w:val="superscript"/>
    </w:rPr>
  </w:style>
  <w:style w:type="table" w:styleId="Tabela-Siatka">
    <w:name w:val="Table Grid"/>
    <w:basedOn w:val="Standardowy"/>
    <w:uiPriority w:val="59"/>
    <w:rsid w:val="00CB2126"/>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kapitzlist">
    <w:name w:val="List Paragraph"/>
    <w:aliases w:val="Numerowanie,Akapit z listą BS,List Paragraph"/>
    <w:basedOn w:val="Normalny"/>
    <w:link w:val="AkapitzlistZnak"/>
    <w:uiPriority w:val="99"/>
    <w:qFormat/>
    <w:rsid w:val="0023296C"/>
    <w:pPr>
      <w:ind w:left="720"/>
      <w:contextualSpacing/>
    </w:pPr>
  </w:style>
  <w:style w:type="paragraph" w:styleId="Tekstpodstawowy">
    <w:name w:val="Body Text"/>
    <w:aliases w:val="Tekst podstawow.(F2),(F2),A Body Text"/>
    <w:basedOn w:val="Normalny"/>
    <w:link w:val="TekstpodstawowyZnak"/>
    <w:rsid w:val="004045F5"/>
    <w:pPr>
      <w:spacing w:after="0" w:line="360" w:lineRule="auto"/>
      <w:jc w:val="both"/>
    </w:pPr>
    <w:rPr>
      <w:rFonts w:ascii="Times New Roman" w:eastAsia="Times New Roman" w:hAnsi="Times New Roman" w:cs="Times New Roman"/>
      <w:sz w:val="24"/>
      <w:szCs w:val="24"/>
    </w:rPr>
  </w:style>
  <w:style w:type="character" w:customStyle="1" w:styleId="TekstpodstawowyZnak">
    <w:name w:val="Tekst podstawowy Znak"/>
    <w:aliases w:val="Tekst podstawow.(F2) Znak,(F2) Znak,A Body Text Znak"/>
    <w:basedOn w:val="Domylnaczcionkaakapitu"/>
    <w:link w:val="Tekstpodstawowy"/>
    <w:rsid w:val="004045F5"/>
    <w:rPr>
      <w:rFonts w:ascii="Times New Roman" w:eastAsia="Times New Roman" w:hAnsi="Times New Roman" w:cs="Times New Roman"/>
      <w:sz w:val="24"/>
      <w:szCs w:val="24"/>
    </w:rPr>
  </w:style>
  <w:style w:type="character" w:customStyle="1" w:styleId="Nagwek1Znak">
    <w:name w:val="Nagłówek 1 Znak"/>
    <w:basedOn w:val="Domylnaczcionkaakapitu"/>
    <w:link w:val="Nagwek1"/>
    <w:rsid w:val="004045F5"/>
    <w:rPr>
      <w:rFonts w:ascii="Century Gothic" w:eastAsia="Times New Roman" w:hAnsi="Century Gothic" w:cs="Century Gothic"/>
      <w:b/>
      <w:bCs/>
      <w:kern w:val="1"/>
      <w:sz w:val="18"/>
      <w:szCs w:val="18"/>
      <w:lang w:eastAsia="ar-SA"/>
    </w:rPr>
  </w:style>
  <w:style w:type="character" w:customStyle="1" w:styleId="Nagwek2Znak">
    <w:name w:val="Nagłówek 2 Znak"/>
    <w:basedOn w:val="Domylnaczcionkaakapitu"/>
    <w:link w:val="Nagwek2"/>
    <w:rsid w:val="004045F5"/>
    <w:rPr>
      <w:rFonts w:ascii="Times New Roman" w:eastAsia="Times New Roman" w:hAnsi="Times New Roman" w:cs="Times New Roman"/>
      <w:b/>
      <w:bCs/>
      <w:i/>
      <w:iCs/>
      <w:color w:val="000000"/>
      <w:kern w:val="1"/>
      <w:lang w:eastAsia="ar-SA"/>
    </w:rPr>
  </w:style>
  <w:style w:type="paragraph" w:styleId="Tekstpodstawowywcity">
    <w:name w:val="Body Text Indent"/>
    <w:basedOn w:val="Normalny"/>
    <w:link w:val="TekstpodstawowywcityZnak"/>
    <w:uiPriority w:val="99"/>
    <w:semiHidden/>
    <w:unhideWhenUsed/>
    <w:rsid w:val="0041524D"/>
    <w:pPr>
      <w:spacing w:after="120"/>
      <w:ind w:left="283"/>
    </w:pPr>
  </w:style>
  <w:style w:type="character" w:customStyle="1" w:styleId="TekstpodstawowywcityZnak">
    <w:name w:val="Tekst podstawowy wcięty Znak"/>
    <w:basedOn w:val="Domylnaczcionkaakapitu"/>
    <w:link w:val="Tekstpodstawowywcity"/>
    <w:uiPriority w:val="99"/>
    <w:semiHidden/>
    <w:rsid w:val="0041524D"/>
  </w:style>
  <w:style w:type="paragraph" w:styleId="Bezodstpw">
    <w:name w:val="No Spacing"/>
    <w:uiPriority w:val="1"/>
    <w:qFormat/>
    <w:rsid w:val="00E170D1"/>
    <w:pPr>
      <w:widowControl w:val="0"/>
      <w:suppressAutoHyphens/>
      <w:spacing w:after="0" w:line="240" w:lineRule="auto"/>
    </w:pPr>
    <w:rPr>
      <w:rFonts w:ascii="Times New Roman" w:eastAsia="Lucida Sans Unicode" w:hAnsi="Times New Roman" w:cs="Times New Roman"/>
      <w:sz w:val="24"/>
      <w:szCs w:val="20"/>
      <w:lang w:eastAsia="ar-SA"/>
    </w:rPr>
  </w:style>
  <w:style w:type="paragraph" w:customStyle="1" w:styleId="Tekstpodstawowy21">
    <w:name w:val="Tekst podstawowy 21"/>
    <w:basedOn w:val="Normalny"/>
    <w:rsid w:val="00762538"/>
    <w:pPr>
      <w:widowControl w:val="0"/>
      <w:suppressAutoHyphens/>
      <w:spacing w:after="0" w:line="240" w:lineRule="auto"/>
      <w:jc w:val="both"/>
    </w:pPr>
    <w:rPr>
      <w:rFonts w:ascii="Arial" w:eastAsia="Times New Roman" w:hAnsi="Arial" w:cs="Arial"/>
      <w:kern w:val="1"/>
      <w:sz w:val="24"/>
      <w:szCs w:val="24"/>
      <w:lang w:eastAsia="ar-SA"/>
    </w:rPr>
  </w:style>
  <w:style w:type="character" w:customStyle="1" w:styleId="highlight">
    <w:name w:val="highlight"/>
    <w:rsid w:val="00762538"/>
  </w:style>
  <w:style w:type="character" w:customStyle="1" w:styleId="alb">
    <w:name w:val="a_lb"/>
    <w:basedOn w:val="Domylnaczcionkaakapitu"/>
    <w:rsid w:val="00C64175"/>
  </w:style>
  <w:style w:type="character" w:customStyle="1" w:styleId="fn-ref">
    <w:name w:val="fn-ref"/>
    <w:basedOn w:val="Domylnaczcionkaakapitu"/>
    <w:rsid w:val="00C64175"/>
  </w:style>
  <w:style w:type="paragraph" w:customStyle="1" w:styleId="Default">
    <w:name w:val="Default"/>
    <w:rsid w:val="00A75944"/>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AkapitzlistZnak">
    <w:name w:val="Akapit z listą Znak"/>
    <w:aliases w:val="Numerowanie Znak,Akapit z listą BS Znak,List Paragraph Znak"/>
    <w:link w:val="Akapitzlist"/>
    <w:uiPriority w:val="99"/>
    <w:rsid w:val="002C6AEA"/>
  </w:style>
  <w:style w:type="paragraph" w:styleId="Tekstpodstawowy2">
    <w:name w:val="Body Text 2"/>
    <w:basedOn w:val="Normalny"/>
    <w:link w:val="Tekstpodstawowy2Znak"/>
    <w:uiPriority w:val="99"/>
    <w:rsid w:val="00AF7744"/>
    <w:pPr>
      <w:spacing w:after="120" w:line="480" w:lineRule="auto"/>
    </w:pPr>
    <w:rPr>
      <w:rFonts w:ascii="Calibri" w:eastAsia="Calibri" w:hAnsi="Calibri" w:cs="Times New Roman"/>
      <w:lang w:eastAsia="en-US"/>
    </w:rPr>
  </w:style>
  <w:style w:type="character" w:customStyle="1" w:styleId="Tekstpodstawowy2Znak">
    <w:name w:val="Tekst podstawowy 2 Znak"/>
    <w:basedOn w:val="Domylnaczcionkaakapitu"/>
    <w:link w:val="Tekstpodstawowy2"/>
    <w:uiPriority w:val="99"/>
    <w:rsid w:val="00AF7744"/>
    <w:rPr>
      <w:rFonts w:ascii="Calibri" w:eastAsia="Calibri" w:hAnsi="Calibri" w:cs="Times New Roman"/>
      <w:lang w:eastAsia="en-US"/>
    </w:rPr>
  </w:style>
  <w:style w:type="paragraph" w:styleId="Tekstprzypisudolnego">
    <w:name w:val="footnote text"/>
    <w:aliases w:val="Podrozdział"/>
    <w:basedOn w:val="Normalny"/>
    <w:link w:val="TekstprzypisudolnegoZnak"/>
    <w:uiPriority w:val="99"/>
    <w:rsid w:val="00DD7A2E"/>
    <w:pPr>
      <w:spacing w:after="0" w:line="240" w:lineRule="auto"/>
    </w:pPr>
    <w:rPr>
      <w:rFonts w:ascii="Times New Roman" w:eastAsia="Times New Roman" w:hAnsi="Times New Roman" w:cs="Times New Roman"/>
      <w:sz w:val="20"/>
      <w:szCs w:val="20"/>
    </w:rPr>
  </w:style>
  <w:style w:type="character" w:customStyle="1" w:styleId="TekstprzypisudolnegoZnak">
    <w:name w:val="Tekst przypisu dolnego Znak"/>
    <w:aliases w:val="Podrozdział Znak"/>
    <w:basedOn w:val="Domylnaczcionkaakapitu"/>
    <w:link w:val="Tekstprzypisudolnego"/>
    <w:uiPriority w:val="99"/>
    <w:rsid w:val="00DD7A2E"/>
    <w:rPr>
      <w:rFonts w:ascii="Times New Roman" w:eastAsia="Times New Roman" w:hAnsi="Times New Roman" w:cs="Times New Roman"/>
      <w:sz w:val="20"/>
      <w:szCs w:val="20"/>
    </w:rPr>
  </w:style>
  <w:style w:type="character" w:customStyle="1" w:styleId="Nagwek3Znak">
    <w:name w:val="Nagłówek 3 Znak"/>
    <w:basedOn w:val="Domylnaczcionkaakapitu"/>
    <w:link w:val="Nagwek3"/>
    <w:uiPriority w:val="9"/>
    <w:semiHidden/>
    <w:rsid w:val="00545DFC"/>
    <w:rPr>
      <w:rFonts w:asciiTheme="majorHAnsi" w:eastAsiaTheme="majorEastAsia" w:hAnsiTheme="majorHAnsi" w:cstheme="majorBidi"/>
      <w:color w:val="243F60" w:themeColor="accent1" w:themeShade="7F"/>
      <w:sz w:val="24"/>
      <w:szCs w:val="24"/>
    </w:rPr>
  </w:style>
  <w:style w:type="character" w:customStyle="1" w:styleId="Nagwek4Znak">
    <w:name w:val="Nagłówek 4 Znak"/>
    <w:basedOn w:val="Domylnaczcionkaakapitu"/>
    <w:link w:val="Nagwek4"/>
    <w:rsid w:val="00545DFC"/>
    <w:rPr>
      <w:rFonts w:ascii="Times New Roman" w:eastAsia="Times New Roman" w:hAnsi="Times New Roman" w:cs="Times New Roman"/>
      <w:bCs/>
      <w:sz w:val="24"/>
      <w:szCs w:val="28"/>
    </w:rPr>
  </w:style>
  <w:style w:type="paragraph" w:styleId="NormalnyWeb">
    <w:name w:val="Normal (Web)"/>
    <w:basedOn w:val="Normalny"/>
    <w:link w:val="NormalnyWebZnak"/>
    <w:uiPriority w:val="99"/>
    <w:qFormat/>
    <w:rsid w:val="001E3180"/>
    <w:pPr>
      <w:spacing w:before="100" w:beforeAutospacing="1" w:after="100" w:afterAutospacing="1" w:line="240" w:lineRule="auto"/>
    </w:pPr>
    <w:rPr>
      <w:rFonts w:ascii="Times New Roman" w:eastAsia="Times New Roman" w:hAnsi="Times New Roman" w:cs="Times New Roman"/>
      <w:sz w:val="24"/>
      <w:szCs w:val="24"/>
      <w:lang w:val="x-none" w:eastAsia="x-none"/>
    </w:rPr>
  </w:style>
  <w:style w:type="character" w:customStyle="1" w:styleId="NormalnyWebZnak">
    <w:name w:val="Normalny (Web) Znak"/>
    <w:link w:val="NormalnyWeb"/>
    <w:uiPriority w:val="99"/>
    <w:locked/>
    <w:rsid w:val="001E3180"/>
    <w:rPr>
      <w:rFonts w:ascii="Times New Roman" w:eastAsia="Times New Roman" w:hAnsi="Times New Roman" w:cs="Times New Roman"/>
      <w:sz w:val="24"/>
      <w:szCs w:val="24"/>
      <w:lang w:val="x-none" w:eastAsia="x-none"/>
    </w:rPr>
  </w:style>
  <w:style w:type="paragraph" w:customStyle="1" w:styleId="pkt">
    <w:name w:val="pkt"/>
    <w:basedOn w:val="Normalny"/>
    <w:rsid w:val="009601B4"/>
    <w:pPr>
      <w:spacing w:before="60" w:after="60" w:line="240" w:lineRule="auto"/>
      <w:ind w:left="851" w:hanging="295"/>
      <w:jc w:val="both"/>
    </w:pPr>
    <w:rPr>
      <w:rFonts w:ascii="Times New Roman" w:eastAsia="Times New Roman" w:hAnsi="Times New Roman" w:cs="Times New Roman"/>
      <w:sz w:val="24"/>
      <w:szCs w:val="24"/>
    </w:rPr>
  </w:style>
  <w:style w:type="paragraph" w:customStyle="1" w:styleId="WW-Domylnie">
    <w:name w:val="WW-Domyślnie"/>
    <w:rsid w:val="009601B4"/>
    <w:pPr>
      <w:widowControl w:val="0"/>
      <w:suppressAutoHyphens/>
      <w:snapToGrid w:val="0"/>
      <w:spacing w:after="0" w:line="240" w:lineRule="auto"/>
    </w:pPr>
    <w:rPr>
      <w:rFonts w:ascii="Times New Roman" w:eastAsia="Times New Roman" w:hAnsi="Times New Roman" w:cs="Calibri"/>
      <w:sz w:val="20"/>
      <w:szCs w:val="20"/>
      <w:lang w:eastAsia="ar-SA"/>
    </w:rPr>
  </w:style>
  <w:style w:type="paragraph" w:customStyle="1" w:styleId="Standard">
    <w:name w:val="Standard"/>
    <w:rsid w:val="00A91E87"/>
    <w:pPr>
      <w:suppressAutoHyphens/>
      <w:autoSpaceDE w:val="0"/>
      <w:autoSpaceDN w:val="0"/>
      <w:spacing w:after="0" w:line="240" w:lineRule="auto"/>
      <w:textAlignment w:val="baseline"/>
    </w:pPr>
    <w:rPr>
      <w:rFonts w:ascii="Arial" w:eastAsia="Times New Roman" w:hAnsi="Arial" w:cs="Times New Roman"/>
      <w:kern w:val="3"/>
      <w:sz w:val="24"/>
      <w:szCs w:val="24"/>
    </w:rPr>
  </w:style>
  <w:style w:type="paragraph" w:customStyle="1" w:styleId="SIWZindeks">
    <w:name w:val="SIWZ_indeks"/>
    <w:basedOn w:val="Standard"/>
    <w:rsid w:val="002E3918"/>
    <w:pPr>
      <w:numPr>
        <w:numId w:val="8"/>
      </w:numPr>
      <w:suppressLineNumbers/>
      <w:jc w:val="both"/>
    </w:pPr>
    <w:rPr>
      <w:rFonts w:eastAsia="Arial, Arial" w:cs="Arial, Arial"/>
      <w:color w:val="000000"/>
      <w:sz w:val="22"/>
      <w:szCs w:val="22"/>
    </w:rPr>
  </w:style>
  <w:style w:type="numbering" w:customStyle="1" w:styleId="SIWZnumeracja">
    <w:name w:val="SIWZ_numeracja"/>
    <w:basedOn w:val="Bezlisty"/>
    <w:rsid w:val="002E3918"/>
    <w:pPr>
      <w:numPr>
        <w:numId w:val="8"/>
      </w:numPr>
    </w:pPr>
  </w:style>
  <w:style w:type="character" w:styleId="Uwydatnienie">
    <w:name w:val="Emphasis"/>
    <w:rsid w:val="00825D5B"/>
    <w:rPr>
      <w:i/>
      <w:iCs/>
    </w:rPr>
  </w:style>
  <w:style w:type="paragraph" w:customStyle="1" w:styleId="text-justify">
    <w:name w:val="text-justify"/>
    <w:basedOn w:val="Normalny"/>
    <w:rsid w:val="00825D5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g-binding">
    <w:name w:val="ng-binding"/>
    <w:basedOn w:val="Domylnaczcionkaakapitu"/>
    <w:rsid w:val="009B1FE5"/>
  </w:style>
  <w:style w:type="character" w:customStyle="1" w:styleId="ng-scope">
    <w:name w:val="ng-scope"/>
    <w:basedOn w:val="Domylnaczcionkaakapitu"/>
    <w:rsid w:val="009B1FE5"/>
  </w:style>
  <w:style w:type="numbering" w:customStyle="1" w:styleId="oferta">
    <w:name w:val="oferta"/>
    <w:basedOn w:val="Bezlisty"/>
    <w:rsid w:val="00EC6E5A"/>
    <w:pPr>
      <w:numPr>
        <w:numId w:val="14"/>
      </w:numPr>
    </w:pPr>
  </w:style>
  <w:style w:type="character" w:styleId="Odwoaniedokomentarza">
    <w:name w:val="annotation reference"/>
    <w:basedOn w:val="Domylnaczcionkaakapitu"/>
    <w:uiPriority w:val="99"/>
    <w:semiHidden/>
    <w:unhideWhenUsed/>
    <w:rsid w:val="0010239C"/>
    <w:rPr>
      <w:sz w:val="16"/>
      <w:szCs w:val="16"/>
    </w:rPr>
  </w:style>
  <w:style w:type="paragraph" w:styleId="Tekstkomentarza">
    <w:name w:val="annotation text"/>
    <w:basedOn w:val="Normalny"/>
    <w:link w:val="TekstkomentarzaZnak"/>
    <w:uiPriority w:val="99"/>
    <w:semiHidden/>
    <w:unhideWhenUsed/>
    <w:rsid w:val="0010239C"/>
    <w:pPr>
      <w:spacing w:after="160" w:line="240" w:lineRule="auto"/>
    </w:pPr>
    <w:rPr>
      <w:rFonts w:eastAsiaTheme="minorHAnsi"/>
      <w:sz w:val="20"/>
      <w:szCs w:val="20"/>
      <w:lang w:eastAsia="en-US"/>
    </w:rPr>
  </w:style>
  <w:style w:type="character" w:customStyle="1" w:styleId="TekstkomentarzaZnak">
    <w:name w:val="Tekst komentarza Znak"/>
    <w:basedOn w:val="Domylnaczcionkaakapitu"/>
    <w:link w:val="Tekstkomentarza"/>
    <w:uiPriority w:val="99"/>
    <w:semiHidden/>
    <w:rsid w:val="0010239C"/>
    <w:rPr>
      <w:rFonts w:eastAsiaTheme="minorHAnsi"/>
      <w:sz w:val="20"/>
      <w:szCs w:val="20"/>
      <w:lang w:eastAsia="en-US"/>
    </w:rPr>
  </w:style>
  <w:style w:type="paragraph" w:customStyle="1" w:styleId="Textbody">
    <w:name w:val="Text body"/>
    <w:basedOn w:val="Standard"/>
    <w:rsid w:val="0010239C"/>
    <w:pPr>
      <w:spacing w:after="120"/>
    </w:pPr>
  </w:style>
  <w:style w:type="character" w:styleId="Nierozpoznanawzmianka">
    <w:name w:val="Unresolved Mention"/>
    <w:basedOn w:val="Domylnaczcionkaakapitu"/>
    <w:uiPriority w:val="99"/>
    <w:semiHidden/>
    <w:unhideWhenUsed/>
    <w:rsid w:val="007949A6"/>
    <w:rPr>
      <w:color w:val="605E5C"/>
      <w:shd w:val="clear" w:color="auto" w:fill="E1DFDD"/>
    </w:rPr>
  </w:style>
  <w:style w:type="paragraph" w:styleId="Zwykytekst">
    <w:name w:val="Plain Text"/>
    <w:basedOn w:val="Normalny"/>
    <w:link w:val="ZwykytekstZnak"/>
    <w:uiPriority w:val="99"/>
    <w:unhideWhenUsed/>
    <w:rsid w:val="00745430"/>
    <w:pPr>
      <w:spacing w:after="0" w:line="240" w:lineRule="auto"/>
    </w:pPr>
    <w:rPr>
      <w:rFonts w:ascii="Calibri" w:eastAsia="Calibri" w:hAnsi="Calibri" w:cs="Times New Roman"/>
      <w:szCs w:val="21"/>
      <w:lang w:eastAsia="en-US"/>
    </w:rPr>
  </w:style>
  <w:style w:type="character" w:customStyle="1" w:styleId="ZwykytekstZnak">
    <w:name w:val="Zwykły tekst Znak"/>
    <w:basedOn w:val="Domylnaczcionkaakapitu"/>
    <w:link w:val="Zwykytekst"/>
    <w:uiPriority w:val="99"/>
    <w:rsid w:val="00745430"/>
    <w:rPr>
      <w:rFonts w:ascii="Calibri" w:eastAsia="Calibri" w:hAnsi="Calibri" w:cs="Times New Roman"/>
      <w:szCs w:val="21"/>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2117224">
      <w:bodyDiv w:val="1"/>
      <w:marLeft w:val="0"/>
      <w:marRight w:val="0"/>
      <w:marTop w:val="0"/>
      <w:marBottom w:val="0"/>
      <w:divBdr>
        <w:top w:val="none" w:sz="0" w:space="0" w:color="auto"/>
        <w:left w:val="none" w:sz="0" w:space="0" w:color="auto"/>
        <w:bottom w:val="none" w:sz="0" w:space="0" w:color="auto"/>
        <w:right w:val="none" w:sz="0" w:space="0" w:color="auto"/>
      </w:divBdr>
      <w:divsChild>
        <w:div w:id="41055217">
          <w:marLeft w:val="0"/>
          <w:marRight w:val="0"/>
          <w:marTop w:val="0"/>
          <w:marBottom w:val="0"/>
          <w:divBdr>
            <w:top w:val="none" w:sz="0" w:space="0" w:color="auto"/>
            <w:left w:val="none" w:sz="0" w:space="0" w:color="auto"/>
            <w:bottom w:val="none" w:sz="0" w:space="0" w:color="auto"/>
            <w:right w:val="none" w:sz="0" w:space="0" w:color="auto"/>
          </w:divBdr>
        </w:div>
        <w:div w:id="50463003">
          <w:marLeft w:val="0"/>
          <w:marRight w:val="0"/>
          <w:marTop w:val="0"/>
          <w:marBottom w:val="0"/>
          <w:divBdr>
            <w:top w:val="none" w:sz="0" w:space="0" w:color="auto"/>
            <w:left w:val="none" w:sz="0" w:space="0" w:color="auto"/>
            <w:bottom w:val="none" w:sz="0" w:space="0" w:color="auto"/>
            <w:right w:val="none" w:sz="0" w:space="0" w:color="auto"/>
          </w:divBdr>
        </w:div>
        <w:div w:id="62220303">
          <w:marLeft w:val="0"/>
          <w:marRight w:val="0"/>
          <w:marTop w:val="0"/>
          <w:marBottom w:val="0"/>
          <w:divBdr>
            <w:top w:val="none" w:sz="0" w:space="0" w:color="auto"/>
            <w:left w:val="none" w:sz="0" w:space="0" w:color="auto"/>
            <w:bottom w:val="none" w:sz="0" w:space="0" w:color="auto"/>
            <w:right w:val="none" w:sz="0" w:space="0" w:color="auto"/>
          </w:divBdr>
        </w:div>
        <w:div w:id="100152330">
          <w:marLeft w:val="0"/>
          <w:marRight w:val="0"/>
          <w:marTop w:val="0"/>
          <w:marBottom w:val="0"/>
          <w:divBdr>
            <w:top w:val="none" w:sz="0" w:space="0" w:color="auto"/>
            <w:left w:val="none" w:sz="0" w:space="0" w:color="auto"/>
            <w:bottom w:val="none" w:sz="0" w:space="0" w:color="auto"/>
            <w:right w:val="none" w:sz="0" w:space="0" w:color="auto"/>
          </w:divBdr>
        </w:div>
        <w:div w:id="124349233">
          <w:marLeft w:val="0"/>
          <w:marRight w:val="0"/>
          <w:marTop w:val="0"/>
          <w:marBottom w:val="0"/>
          <w:divBdr>
            <w:top w:val="none" w:sz="0" w:space="0" w:color="auto"/>
            <w:left w:val="none" w:sz="0" w:space="0" w:color="auto"/>
            <w:bottom w:val="none" w:sz="0" w:space="0" w:color="auto"/>
            <w:right w:val="none" w:sz="0" w:space="0" w:color="auto"/>
          </w:divBdr>
        </w:div>
        <w:div w:id="138617123">
          <w:marLeft w:val="0"/>
          <w:marRight w:val="0"/>
          <w:marTop w:val="0"/>
          <w:marBottom w:val="0"/>
          <w:divBdr>
            <w:top w:val="none" w:sz="0" w:space="0" w:color="auto"/>
            <w:left w:val="none" w:sz="0" w:space="0" w:color="auto"/>
            <w:bottom w:val="none" w:sz="0" w:space="0" w:color="auto"/>
            <w:right w:val="none" w:sz="0" w:space="0" w:color="auto"/>
          </w:divBdr>
        </w:div>
        <w:div w:id="173614243">
          <w:marLeft w:val="0"/>
          <w:marRight w:val="0"/>
          <w:marTop w:val="0"/>
          <w:marBottom w:val="0"/>
          <w:divBdr>
            <w:top w:val="none" w:sz="0" w:space="0" w:color="auto"/>
            <w:left w:val="none" w:sz="0" w:space="0" w:color="auto"/>
            <w:bottom w:val="none" w:sz="0" w:space="0" w:color="auto"/>
            <w:right w:val="none" w:sz="0" w:space="0" w:color="auto"/>
          </w:divBdr>
        </w:div>
        <w:div w:id="196550982">
          <w:marLeft w:val="0"/>
          <w:marRight w:val="0"/>
          <w:marTop w:val="0"/>
          <w:marBottom w:val="0"/>
          <w:divBdr>
            <w:top w:val="none" w:sz="0" w:space="0" w:color="auto"/>
            <w:left w:val="none" w:sz="0" w:space="0" w:color="auto"/>
            <w:bottom w:val="none" w:sz="0" w:space="0" w:color="auto"/>
            <w:right w:val="none" w:sz="0" w:space="0" w:color="auto"/>
          </w:divBdr>
        </w:div>
        <w:div w:id="223570321">
          <w:marLeft w:val="0"/>
          <w:marRight w:val="0"/>
          <w:marTop w:val="0"/>
          <w:marBottom w:val="0"/>
          <w:divBdr>
            <w:top w:val="none" w:sz="0" w:space="0" w:color="auto"/>
            <w:left w:val="none" w:sz="0" w:space="0" w:color="auto"/>
            <w:bottom w:val="none" w:sz="0" w:space="0" w:color="auto"/>
            <w:right w:val="none" w:sz="0" w:space="0" w:color="auto"/>
          </w:divBdr>
        </w:div>
        <w:div w:id="243688573">
          <w:marLeft w:val="0"/>
          <w:marRight w:val="0"/>
          <w:marTop w:val="0"/>
          <w:marBottom w:val="0"/>
          <w:divBdr>
            <w:top w:val="none" w:sz="0" w:space="0" w:color="auto"/>
            <w:left w:val="none" w:sz="0" w:space="0" w:color="auto"/>
            <w:bottom w:val="none" w:sz="0" w:space="0" w:color="auto"/>
            <w:right w:val="none" w:sz="0" w:space="0" w:color="auto"/>
          </w:divBdr>
        </w:div>
        <w:div w:id="254747919">
          <w:marLeft w:val="0"/>
          <w:marRight w:val="0"/>
          <w:marTop w:val="0"/>
          <w:marBottom w:val="0"/>
          <w:divBdr>
            <w:top w:val="none" w:sz="0" w:space="0" w:color="auto"/>
            <w:left w:val="none" w:sz="0" w:space="0" w:color="auto"/>
            <w:bottom w:val="none" w:sz="0" w:space="0" w:color="auto"/>
            <w:right w:val="none" w:sz="0" w:space="0" w:color="auto"/>
          </w:divBdr>
        </w:div>
        <w:div w:id="284580378">
          <w:marLeft w:val="0"/>
          <w:marRight w:val="0"/>
          <w:marTop w:val="0"/>
          <w:marBottom w:val="0"/>
          <w:divBdr>
            <w:top w:val="none" w:sz="0" w:space="0" w:color="auto"/>
            <w:left w:val="none" w:sz="0" w:space="0" w:color="auto"/>
            <w:bottom w:val="none" w:sz="0" w:space="0" w:color="auto"/>
            <w:right w:val="none" w:sz="0" w:space="0" w:color="auto"/>
          </w:divBdr>
        </w:div>
        <w:div w:id="318048078">
          <w:marLeft w:val="0"/>
          <w:marRight w:val="0"/>
          <w:marTop w:val="0"/>
          <w:marBottom w:val="0"/>
          <w:divBdr>
            <w:top w:val="none" w:sz="0" w:space="0" w:color="auto"/>
            <w:left w:val="none" w:sz="0" w:space="0" w:color="auto"/>
            <w:bottom w:val="none" w:sz="0" w:space="0" w:color="auto"/>
            <w:right w:val="none" w:sz="0" w:space="0" w:color="auto"/>
          </w:divBdr>
        </w:div>
        <w:div w:id="318312940">
          <w:marLeft w:val="0"/>
          <w:marRight w:val="0"/>
          <w:marTop w:val="0"/>
          <w:marBottom w:val="0"/>
          <w:divBdr>
            <w:top w:val="none" w:sz="0" w:space="0" w:color="auto"/>
            <w:left w:val="none" w:sz="0" w:space="0" w:color="auto"/>
            <w:bottom w:val="none" w:sz="0" w:space="0" w:color="auto"/>
            <w:right w:val="none" w:sz="0" w:space="0" w:color="auto"/>
          </w:divBdr>
        </w:div>
        <w:div w:id="343820742">
          <w:marLeft w:val="0"/>
          <w:marRight w:val="0"/>
          <w:marTop w:val="0"/>
          <w:marBottom w:val="0"/>
          <w:divBdr>
            <w:top w:val="none" w:sz="0" w:space="0" w:color="auto"/>
            <w:left w:val="none" w:sz="0" w:space="0" w:color="auto"/>
            <w:bottom w:val="none" w:sz="0" w:space="0" w:color="auto"/>
            <w:right w:val="none" w:sz="0" w:space="0" w:color="auto"/>
          </w:divBdr>
        </w:div>
        <w:div w:id="343897259">
          <w:marLeft w:val="0"/>
          <w:marRight w:val="0"/>
          <w:marTop w:val="0"/>
          <w:marBottom w:val="0"/>
          <w:divBdr>
            <w:top w:val="none" w:sz="0" w:space="0" w:color="auto"/>
            <w:left w:val="none" w:sz="0" w:space="0" w:color="auto"/>
            <w:bottom w:val="none" w:sz="0" w:space="0" w:color="auto"/>
            <w:right w:val="none" w:sz="0" w:space="0" w:color="auto"/>
          </w:divBdr>
        </w:div>
        <w:div w:id="397284749">
          <w:marLeft w:val="0"/>
          <w:marRight w:val="0"/>
          <w:marTop w:val="0"/>
          <w:marBottom w:val="0"/>
          <w:divBdr>
            <w:top w:val="none" w:sz="0" w:space="0" w:color="auto"/>
            <w:left w:val="none" w:sz="0" w:space="0" w:color="auto"/>
            <w:bottom w:val="none" w:sz="0" w:space="0" w:color="auto"/>
            <w:right w:val="none" w:sz="0" w:space="0" w:color="auto"/>
          </w:divBdr>
        </w:div>
        <w:div w:id="401877614">
          <w:marLeft w:val="0"/>
          <w:marRight w:val="0"/>
          <w:marTop w:val="0"/>
          <w:marBottom w:val="0"/>
          <w:divBdr>
            <w:top w:val="none" w:sz="0" w:space="0" w:color="auto"/>
            <w:left w:val="none" w:sz="0" w:space="0" w:color="auto"/>
            <w:bottom w:val="none" w:sz="0" w:space="0" w:color="auto"/>
            <w:right w:val="none" w:sz="0" w:space="0" w:color="auto"/>
          </w:divBdr>
        </w:div>
        <w:div w:id="436868511">
          <w:marLeft w:val="0"/>
          <w:marRight w:val="0"/>
          <w:marTop w:val="0"/>
          <w:marBottom w:val="0"/>
          <w:divBdr>
            <w:top w:val="none" w:sz="0" w:space="0" w:color="auto"/>
            <w:left w:val="none" w:sz="0" w:space="0" w:color="auto"/>
            <w:bottom w:val="none" w:sz="0" w:space="0" w:color="auto"/>
            <w:right w:val="none" w:sz="0" w:space="0" w:color="auto"/>
          </w:divBdr>
        </w:div>
        <w:div w:id="461004573">
          <w:marLeft w:val="0"/>
          <w:marRight w:val="0"/>
          <w:marTop w:val="0"/>
          <w:marBottom w:val="0"/>
          <w:divBdr>
            <w:top w:val="none" w:sz="0" w:space="0" w:color="auto"/>
            <w:left w:val="none" w:sz="0" w:space="0" w:color="auto"/>
            <w:bottom w:val="none" w:sz="0" w:space="0" w:color="auto"/>
            <w:right w:val="none" w:sz="0" w:space="0" w:color="auto"/>
          </w:divBdr>
        </w:div>
        <w:div w:id="477112489">
          <w:marLeft w:val="0"/>
          <w:marRight w:val="0"/>
          <w:marTop w:val="0"/>
          <w:marBottom w:val="0"/>
          <w:divBdr>
            <w:top w:val="none" w:sz="0" w:space="0" w:color="auto"/>
            <w:left w:val="none" w:sz="0" w:space="0" w:color="auto"/>
            <w:bottom w:val="none" w:sz="0" w:space="0" w:color="auto"/>
            <w:right w:val="none" w:sz="0" w:space="0" w:color="auto"/>
          </w:divBdr>
        </w:div>
        <w:div w:id="479931857">
          <w:marLeft w:val="0"/>
          <w:marRight w:val="0"/>
          <w:marTop w:val="0"/>
          <w:marBottom w:val="0"/>
          <w:divBdr>
            <w:top w:val="none" w:sz="0" w:space="0" w:color="auto"/>
            <w:left w:val="none" w:sz="0" w:space="0" w:color="auto"/>
            <w:bottom w:val="none" w:sz="0" w:space="0" w:color="auto"/>
            <w:right w:val="none" w:sz="0" w:space="0" w:color="auto"/>
          </w:divBdr>
        </w:div>
        <w:div w:id="483081920">
          <w:marLeft w:val="0"/>
          <w:marRight w:val="0"/>
          <w:marTop w:val="0"/>
          <w:marBottom w:val="0"/>
          <w:divBdr>
            <w:top w:val="none" w:sz="0" w:space="0" w:color="auto"/>
            <w:left w:val="none" w:sz="0" w:space="0" w:color="auto"/>
            <w:bottom w:val="none" w:sz="0" w:space="0" w:color="auto"/>
            <w:right w:val="none" w:sz="0" w:space="0" w:color="auto"/>
          </w:divBdr>
        </w:div>
        <w:div w:id="497768813">
          <w:marLeft w:val="0"/>
          <w:marRight w:val="0"/>
          <w:marTop w:val="0"/>
          <w:marBottom w:val="0"/>
          <w:divBdr>
            <w:top w:val="none" w:sz="0" w:space="0" w:color="auto"/>
            <w:left w:val="none" w:sz="0" w:space="0" w:color="auto"/>
            <w:bottom w:val="none" w:sz="0" w:space="0" w:color="auto"/>
            <w:right w:val="none" w:sz="0" w:space="0" w:color="auto"/>
          </w:divBdr>
        </w:div>
        <w:div w:id="502821113">
          <w:marLeft w:val="0"/>
          <w:marRight w:val="0"/>
          <w:marTop w:val="0"/>
          <w:marBottom w:val="0"/>
          <w:divBdr>
            <w:top w:val="none" w:sz="0" w:space="0" w:color="auto"/>
            <w:left w:val="none" w:sz="0" w:space="0" w:color="auto"/>
            <w:bottom w:val="none" w:sz="0" w:space="0" w:color="auto"/>
            <w:right w:val="none" w:sz="0" w:space="0" w:color="auto"/>
          </w:divBdr>
        </w:div>
        <w:div w:id="505217584">
          <w:marLeft w:val="0"/>
          <w:marRight w:val="0"/>
          <w:marTop w:val="0"/>
          <w:marBottom w:val="0"/>
          <w:divBdr>
            <w:top w:val="none" w:sz="0" w:space="0" w:color="auto"/>
            <w:left w:val="none" w:sz="0" w:space="0" w:color="auto"/>
            <w:bottom w:val="none" w:sz="0" w:space="0" w:color="auto"/>
            <w:right w:val="none" w:sz="0" w:space="0" w:color="auto"/>
          </w:divBdr>
        </w:div>
        <w:div w:id="552083567">
          <w:marLeft w:val="0"/>
          <w:marRight w:val="0"/>
          <w:marTop w:val="0"/>
          <w:marBottom w:val="0"/>
          <w:divBdr>
            <w:top w:val="none" w:sz="0" w:space="0" w:color="auto"/>
            <w:left w:val="none" w:sz="0" w:space="0" w:color="auto"/>
            <w:bottom w:val="none" w:sz="0" w:space="0" w:color="auto"/>
            <w:right w:val="none" w:sz="0" w:space="0" w:color="auto"/>
          </w:divBdr>
        </w:div>
        <w:div w:id="581648146">
          <w:marLeft w:val="0"/>
          <w:marRight w:val="0"/>
          <w:marTop w:val="0"/>
          <w:marBottom w:val="0"/>
          <w:divBdr>
            <w:top w:val="none" w:sz="0" w:space="0" w:color="auto"/>
            <w:left w:val="none" w:sz="0" w:space="0" w:color="auto"/>
            <w:bottom w:val="none" w:sz="0" w:space="0" w:color="auto"/>
            <w:right w:val="none" w:sz="0" w:space="0" w:color="auto"/>
          </w:divBdr>
        </w:div>
        <w:div w:id="610160764">
          <w:marLeft w:val="0"/>
          <w:marRight w:val="0"/>
          <w:marTop w:val="0"/>
          <w:marBottom w:val="0"/>
          <w:divBdr>
            <w:top w:val="none" w:sz="0" w:space="0" w:color="auto"/>
            <w:left w:val="none" w:sz="0" w:space="0" w:color="auto"/>
            <w:bottom w:val="none" w:sz="0" w:space="0" w:color="auto"/>
            <w:right w:val="none" w:sz="0" w:space="0" w:color="auto"/>
          </w:divBdr>
        </w:div>
        <w:div w:id="611590479">
          <w:marLeft w:val="0"/>
          <w:marRight w:val="0"/>
          <w:marTop w:val="0"/>
          <w:marBottom w:val="0"/>
          <w:divBdr>
            <w:top w:val="none" w:sz="0" w:space="0" w:color="auto"/>
            <w:left w:val="none" w:sz="0" w:space="0" w:color="auto"/>
            <w:bottom w:val="none" w:sz="0" w:space="0" w:color="auto"/>
            <w:right w:val="none" w:sz="0" w:space="0" w:color="auto"/>
          </w:divBdr>
        </w:div>
        <w:div w:id="619609422">
          <w:marLeft w:val="0"/>
          <w:marRight w:val="0"/>
          <w:marTop w:val="0"/>
          <w:marBottom w:val="0"/>
          <w:divBdr>
            <w:top w:val="none" w:sz="0" w:space="0" w:color="auto"/>
            <w:left w:val="none" w:sz="0" w:space="0" w:color="auto"/>
            <w:bottom w:val="none" w:sz="0" w:space="0" w:color="auto"/>
            <w:right w:val="none" w:sz="0" w:space="0" w:color="auto"/>
          </w:divBdr>
        </w:div>
        <w:div w:id="644167631">
          <w:marLeft w:val="0"/>
          <w:marRight w:val="0"/>
          <w:marTop w:val="0"/>
          <w:marBottom w:val="0"/>
          <w:divBdr>
            <w:top w:val="none" w:sz="0" w:space="0" w:color="auto"/>
            <w:left w:val="none" w:sz="0" w:space="0" w:color="auto"/>
            <w:bottom w:val="none" w:sz="0" w:space="0" w:color="auto"/>
            <w:right w:val="none" w:sz="0" w:space="0" w:color="auto"/>
          </w:divBdr>
        </w:div>
        <w:div w:id="661128951">
          <w:marLeft w:val="0"/>
          <w:marRight w:val="0"/>
          <w:marTop w:val="0"/>
          <w:marBottom w:val="0"/>
          <w:divBdr>
            <w:top w:val="none" w:sz="0" w:space="0" w:color="auto"/>
            <w:left w:val="none" w:sz="0" w:space="0" w:color="auto"/>
            <w:bottom w:val="none" w:sz="0" w:space="0" w:color="auto"/>
            <w:right w:val="none" w:sz="0" w:space="0" w:color="auto"/>
          </w:divBdr>
        </w:div>
        <w:div w:id="686179033">
          <w:marLeft w:val="0"/>
          <w:marRight w:val="0"/>
          <w:marTop w:val="0"/>
          <w:marBottom w:val="0"/>
          <w:divBdr>
            <w:top w:val="none" w:sz="0" w:space="0" w:color="auto"/>
            <w:left w:val="none" w:sz="0" w:space="0" w:color="auto"/>
            <w:bottom w:val="none" w:sz="0" w:space="0" w:color="auto"/>
            <w:right w:val="none" w:sz="0" w:space="0" w:color="auto"/>
          </w:divBdr>
        </w:div>
        <w:div w:id="688796467">
          <w:marLeft w:val="0"/>
          <w:marRight w:val="0"/>
          <w:marTop w:val="0"/>
          <w:marBottom w:val="0"/>
          <w:divBdr>
            <w:top w:val="none" w:sz="0" w:space="0" w:color="auto"/>
            <w:left w:val="none" w:sz="0" w:space="0" w:color="auto"/>
            <w:bottom w:val="none" w:sz="0" w:space="0" w:color="auto"/>
            <w:right w:val="none" w:sz="0" w:space="0" w:color="auto"/>
          </w:divBdr>
        </w:div>
        <w:div w:id="764765637">
          <w:marLeft w:val="0"/>
          <w:marRight w:val="0"/>
          <w:marTop w:val="0"/>
          <w:marBottom w:val="0"/>
          <w:divBdr>
            <w:top w:val="none" w:sz="0" w:space="0" w:color="auto"/>
            <w:left w:val="none" w:sz="0" w:space="0" w:color="auto"/>
            <w:bottom w:val="none" w:sz="0" w:space="0" w:color="auto"/>
            <w:right w:val="none" w:sz="0" w:space="0" w:color="auto"/>
          </w:divBdr>
        </w:div>
        <w:div w:id="769590080">
          <w:marLeft w:val="0"/>
          <w:marRight w:val="0"/>
          <w:marTop w:val="0"/>
          <w:marBottom w:val="0"/>
          <w:divBdr>
            <w:top w:val="none" w:sz="0" w:space="0" w:color="auto"/>
            <w:left w:val="none" w:sz="0" w:space="0" w:color="auto"/>
            <w:bottom w:val="none" w:sz="0" w:space="0" w:color="auto"/>
            <w:right w:val="none" w:sz="0" w:space="0" w:color="auto"/>
          </w:divBdr>
        </w:div>
        <w:div w:id="773330556">
          <w:marLeft w:val="0"/>
          <w:marRight w:val="0"/>
          <w:marTop w:val="0"/>
          <w:marBottom w:val="0"/>
          <w:divBdr>
            <w:top w:val="none" w:sz="0" w:space="0" w:color="auto"/>
            <w:left w:val="none" w:sz="0" w:space="0" w:color="auto"/>
            <w:bottom w:val="none" w:sz="0" w:space="0" w:color="auto"/>
            <w:right w:val="none" w:sz="0" w:space="0" w:color="auto"/>
          </w:divBdr>
        </w:div>
        <w:div w:id="824204352">
          <w:marLeft w:val="0"/>
          <w:marRight w:val="0"/>
          <w:marTop w:val="0"/>
          <w:marBottom w:val="0"/>
          <w:divBdr>
            <w:top w:val="none" w:sz="0" w:space="0" w:color="auto"/>
            <w:left w:val="none" w:sz="0" w:space="0" w:color="auto"/>
            <w:bottom w:val="none" w:sz="0" w:space="0" w:color="auto"/>
            <w:right w:val="none" w:sz="0" w:space="0" w:color="auto"/>
          </w:divBdr>
        </w:div>
        <w:div w:id="827552622">
          <w:marLeft w:val="0"/>
          <w:marRight w:val="0"/>
          <w:marTop w:val="0"/>
          <w:marBottom w:val="0"/>
          <w:divBdr>
            <w:top w:val="none" w:sz="0" w:space="0" w:color="auto"/>
            <w:left w:val="none" w:sz="0" w:space="0" w:color="auto"/>
            <w:bottom w:val="none" w:sz="0" w:space="0" w:color="auto"/>
            <w:right w:val="none" w:sz="0" w:space="0" w:color="auto"/>
          </w:divBdr>
        </w:div>
        <w:div w:id="830410916">
          <w:marLeft w:val="0"/>
          <w:marRight w:val="0"/>
          <w:marTop w:val="0"/>
          <w:marBottom w:val="0"/>
          <w:divBdr>
            <w:top w:val="none" w:sz="0" w:space="0" w:color="auto"/>
            <w:left w:val="none" w:sz="0" w:space="0" w:color="auto"/>
            <w:bottom w:val="none" w:sz="0" w:space="0" w:color="auto"/>
            <w:right w:val="none" w:sz="0" w:space="0" w:color="auto"/>
          </w:divBdr>
        </w:div>
        <w:div w:id="859707322">
          <w:marLeft w:val="0"/>
          <w:marRight w:val="0"/>
          <w:marTop w:val="0"/>
          <w:marBottom w:val="0"/>
          <w:divBdr>
            <w:top w:val="none" w:sz="0" w:space="0" w:color="auto"/>
            <w:left w:val="none" w:sz="0" w:space="0" w:color="auto"/>
            <w:bottom w:val="none" w:sz="0" w:space="0" w:color="auto"/>
            <w:right w:val="none" w:sz="0" w:space="0" w:color="auto"/>
          </w:divBdr>
        </w:div>
        <w:div w:id="884027918">
          <w:marLeft w:val="0"/>
          <w:marRight w:val="0"/>
          <w:marTop w:val="0"/>
          <w:marBottom w:val="0"/>
          <w:divBdr>
            <w:top w:val="none" w:sz="0" w:space="0" w:color="auto"/>
            <w:left w:val="none" w:sz="0" w:space="0" w:color="auto"/>
            <w:bottom w:val="none" w:sz="0" w:space="0" w:color="auto"/>
            <w:right w:val="none" w:sz="0" w:space="0" w:color="auto"/>
          </w:divBdr>
        </w:div>
        <w:div w:id="907038341">
          <w:marLeft w:val="0"/>
          <w:marRight w:val="0"/>
          <w:marTop w:val="0"/>
          <w:marBottom w:val="0"/>
          <w:divBdr>
            <w:top w:val="none" w:sz="0" w:space="0" w:color="auto"/>
            <w:left w:val="none" w:sz="0" w:space="0" w:color="auto"/>
            <w:bottom w:val="none" w:sz="0" w:space="0" w:color="auto"/>
            <w:right w:val="none" w:sz="0" w:space="0" w:color="auto"/>
          </w:divBdr>
        </w:div>
        <w:div w:id="912086739">
          <w:marLeft w:val="0"/>
          <w:marRight w:val="0"/>
          <w:marTop w:val="0"/>
          <w:marBottom w:val="0"/>
          <w:divBdr>
            <w:top w:val="none" w:sz="0" w:space="0" w:color="auto"/>
            <w:left w:val="none" w:sz="0" w:space="0" w:color="auto"/>
            <w:bottom w:val="none" w:sz="0" w:space="0" w:color="auto"/>
            <w:right w:val="none" w:sz="0" w:space="0" w:color="auto"/>
          </w:divBdr>
        </w:div>
        <w:div w:id="936717115">
          <w:marLeft w:val="0"/>
          <w:marRight w:val="0"/>
          <w:marTop w:val="0"/>
          <w:marBottom w:val="0"/>
          <w:divBdr>
            <w:top w:val="none" w:sz="0" w:space="0" w:color="auto"/>
            <w:left w:val="none" w:sz="0" w:space="0" w:color="auto"/>
            <w:bottom w:val="none" w:sz="0" w:space="0" w:color="auto"/>
            <w:right w:val="none" w:sz="0" w:space="0" w:color="auto"/>
          </w:divBdr>
        </w:div>
        <w:div w:id="939802337">
          <w:marLeft w:val="0"/>
          <w:marRight w:val="0"/>
          <w:marTop w:val="0"/>
          <w:marBottom w:val="0"/>
          <w:divBdr>
            <w:top w:val="none" w:sz="0" w:space="0" w:color="auto"/>
            <w:left w:val="none" w:sz="0" w:space="0" w:color="auto"/>
            <w:bottom w:val="none" w:sz="0" w:space="0" w:color="auto"/>
            <w:right w:val="none" w:sz="0" w:space="0" w:color="auto"/>
          </w:divBdr>
        </w:div>
        <w:div w:id="945237244">
          <w:marLeft w:val="0"/>
          <w:marRight w:val="0"/>
          <w:marTop w:val="0"/>
          <w:marBottom w:val="0"/>
          <w:divBdr>
            <w:top w:val="none" w:sz="0" w:space="0" w:color="auto"/>
            <w:left w:val="none" w:sz="0" w:space="0" w:color="auto"/>
            <w:bottom w:val="none" w:sz="0" w:space="0" w:color="auto"/>
            <w:right w:val="none" w:sz="0" w:space="0" w:color="auto"/>
          </w:divBdr>
        </w:div>
        <w:div w:id="970669761">
          <w:marLeft w:val="0"/>
          <w:marRight w:val="0"/>
          <w:marTop w:val="0"/>
          <w:marBottom w:val="0"/>
          <w:divBdr>
            <w:top w:val="none" w:sz="0" w:space="0" w:color="auto"/>
            <w:left w:val="none" w:sz="0" w:space="0" w:color="auto"/>
            <w:bottom w:val="none" w:sz="0" w:space="0" w:color="auto"/>
            <w:right w:val="none" w:sz="0" w:space="0" w:color="auto"/>
          </w:divBdr>
        </w:div>
        <w:div w:id="992753626">
          <w:marLeft w:val="0"/>
          <w:marRight w:val="0"/>
          <w:marTop w:val="0"/>
          <w:marBottom w:val="0"/>
          <w:divBdr>
            <w:top w:val="none" w:sz="0" w:space="0" w:color="auto"/>
            <w:left w:val="none" w:sz="0" w:space="0" w:color="auto"/>
            <w:bottom w:val="none" w:sz="0" w:space="0" w:color="auto"/>
            <w:right w:val="none" w:sz="0" w:space="0" w:color="auto"/>
          </w:divBdr>
        </w:div>
        <w:div w:id="1023364591">
          <w:marLeft w:val="0"/>
          <w:marRight w:val="0"/>
          <w:marTop w:val="0"/>
          <w:marBottom w:val="0"/>
          <w:divBdr>
            <w:top w:val="none" w:sz="0" w:space="0" w:color="auto"/>
            <w:left w:val="none" w:sz="0" w:space="0" w:color="auto"/>
            <w:bottom w:val="none" w:sz="0" w:space="0" w:color="auto"/>
            <w:right w:val="none" w:sz="0" w:space="0" w:color="auto"/>
          </w:divBdr>
        </w:div>
        <w:div w:id="1070806805">
          <w:marLeft w:val="0"/>
          <w:marRight w:val="0"/>
          <w:marTop w:val="0"/>
          <w:marBottom w:val="0"/>
          <w:divBdr>
            <w:top w:val="none" w:sz="0" w:space="0" w:color="auto"/>
            <w:left w:val="none" w:sz="0" w:space="0" w:color="auto"/>
            <w:bottom w:val="none" w:sz="0" w:space="0" w:color="auto"/>
            <w:right w:val="none" w:sz="0" w:space="0" w:color="auto"/>
          </w:divBdr>
        </w:div>
        <w:div w:id="1116413016">
          <w:marLeft w:val="0"/>
          <w:marRight w:val="0"/>
          <w:marTop w:val="0"/>
          <w:marBottom w:val="0"/>
          <w:divBdr>
            <w:top w:val="none" w:sz="0" w:space="0" w:color="auto"/>
            <w:left w:val="none" w:sz="0" w:space="0" w:color="auto"/>
            <w:bottom w:val="none" w:sz="0" w:space="0" w:color="auto"/>
            <w:right w:val="none" w:sz="0" w:space="0" w:color="auto"/>
          </w:divBdr>
        </w:div>
        <w:div w:id="1145318818">
          <w:marLeft w:val="0"/>
          <w:marRight w:val="0"/>
          <w:marTop w:val="0"/>
          <w:marBottom w:val="0"/>
          <w:divBdr>
            <w:top w:val="none" w:sz="0" w:space="0" w:color="auto"/>
            <w:left w:val="none" w:sz="0" w:space="0" w:color="auto"/>
            <w:bottom w:val="none" w:sz="0" w:space="0" w:color="auto"/>
            <w:right w:val="none" w:sz="0" w:space="0" w:color="auto"/>
          </w:divBdr>
        </w:div>
        <w:div w:id="1175001305">
          <w:marLeft w:val="0"/>
          <w:marRight w:val="0"/>
          <w:marTop w:val="0"/>
          <w:marBottom w:val="0"/>
          <w:divBdr>
            <w:top w:val="none" w:sz="0" w:space="0" w:color="auto"/>
            <w:left w:val="none" w:sz="0" w:space="0" w:color="auto"/>
            <w:bottom w:val="none" w:sz="0" w:space="0" w:color="auto"/>
            <w:right w:val="none" w:sz="0" w:space="0" w:color="auto"/>
          </w:divBdr>
        </w:div>
        <w:div w:id="1195578585">
          <w:marLeft w:val="0"/>
          <w:marRight w:val="0"/>
          <w:marTop w:val="0"/>
          <w:marBottom w:val="0"/>
          <w:divBdr>
            <w:top w:val="none" w:sz="0" w:space="0" w:color="auto"/>
            <w:left w:val="none" w:sz="0" w:space="0" w:color="auto"/>
            <w:bottom w:val="none" w:sz="0" w:space="0" w:color="auto"/>
            <w:right w:val="none" w:sz="0" w:space="0" w:color="auto"/>
          </w:divBdr>
        </w:div>
        <w:div w:id="1227490105">
          <w:marLeft w:val="0"/>
          <w:marRight w:val="0"/>
          <w:marTop w:val="0"/>
          <w:marBottom w:val="0"/>
          <w:divBdr>
            <w:top w:val="none" w:sz="0" w:space="0" w:color="auto"/>
            <w:left w:val="none" w:sz="0" w:space="0" w:color="auto"/>
            <w:bottom w:val="none" w:sz="0" w:space="0" w:color="auto"/>
            <w:right w:val="none" w:sz="0" w:space="0" w:color="auto"/>
          </w:divBdr>
        </w:div>
        <w:div w:id="1245333396">
          <w:marLeft w:val="0"/>
          <w:marRight w:val="0"/>
          <w:marTop w:val="0"/>
          <w:marBottom w:val="0"/>
          <w:divBdr>
            <w:top w:val="none" w:sz="0" w:space="0" w:color="auto"/>
            <w:left w:val="none" w:sz="0" w:space="0" w:color="auto"/>
            <w:bottom w:val="none" w:sz="0" w:space="0" w:color="auto"/>
            <w:right w:val="none" w:sz="0" w:space="0" w:color="auto"/>
          </w:divBdr>
        </w:div>
        <w:div w:id="1249651170">
          <w:marLeft w:val="0"/>
          <w:marRight w:val="0"/>
          <w:marTop w:val="0"/>
          <w:marBottom w:val="0"/>
          <w:divBdr>
            <w:top w:val="none" w:sz="0" w:space="0" w:color="auto"/>
            <w:left w:val="none" w:sz="0" w:space="0" w:color="auto"/>
            <w:bottom w:val="none" w:sz="0" w:space="0" w:color="auto"/>
            <w:right w:val="none" w:sz="0" w:space="0" w:color="auto"/>
          </w:divBdr>
        </w:div>
        <w:div w:id="1251742795">
          <w:marLeft w:val="0"/>
          <w:marRight w:val="0"/>
          <w:marTop w:val="0"/>
          <w:marBottom w:val="0"/>
          <w:divBdr>
            <w:top w:val="none" w:sz="0" w:space="0" w:color="auto"/>
            <w:left w:val="none" w:sz="0" w:space="0" w:color="auto"/>
            <w:bottom w:val="none" w:sz="0" w:space="0" w:color="auto"/>
            <w:right w:val="none" w:sz="0" w:space="0" w:color="auto"/>
          </w:divBdr>
        </w:div>
        <w:div w:id="1258560870">
          <w:marLeft w:val="0"/>
          <w:marRight w:val="0"/>
          <w:marTop w:val="0"/>
          <w:marBottom w:val="0"/>
          <w:divBdr>
            <w:top w:val="none" w:sz="0" w:space="0" w:color="auto"/>
            <w:left w:val="none" w:sz="0" w:space="0" w:color="auto"/>
            <w:bottom w:val="none" w:sz="0" w:space="0" w:color="auto"/>
            <w:right w:val="none" w:sz="0" w:space="0" w:color="auto"/>
          </w:divBdr>
        </w:div>
        <w:div w:id="1260716250">
          <w:marLeft w:val="0"/>
          <w:marRight w:val="0"/>
          <w:marTop w:val="0"/>
          <w:marBottom w:val="0"/>
          <w:divBdr>
            <w:top w:val="none" w:sz="0" w:space="0" w:color="auto"/>
            <w:left w:val="none" w:sz="0" w:space="0" w:color="auto"/>
            <w:bottom w:val="none" w:sz="0" w:space="0" w:color="auto"/>
            <w:right w:val="none" w:sz="0" w:space="0" w:color="auto"/>
          </w:divBdr>
        </w:div>
        <w:div w:id="1279677916">
          <w:marLeft w:val="0"/>
          <w:marRight w:val="0"/>
          <w:marTop w:val="0"/>
          <w:marBottom w:val="0"/>
          <w:divBdr>
            <w:top w:val="none" w:sz="0" w:space="0" w:color="auto"/>
            <w:left w:val="none" w:sz="0" w:space="0" w:color="auto"/>
            <w:bottom w:val="none" w:sz="0" w:space="0" w:color="auto"/>
            <w:right w:val="none" w:sz="0" w:space="0" w:color="auto"/>
          </w:divBdr>
        </w:div>
        <w:div w:id="1316106808">
          <w:marLeft w:val="0"/>
          <w:marRight w:val="0"/>
          <w:marTop w:val="0"/>
          <w:marBottom w:val="0"/>
          <w:divBdr>
            <w:top w:val="none" w:sz="0" w:space="0" w:color="auto"/>
            <w:left w:val="none" w:sz="0" w:space="0" w:color="auto"/>
            <w:bottom w:val="none" w:sz="0" w:space="0" w:color="auto"/>
            <w:right w:val="none" w:sz="0" w:space="0" w:color="auto"/>
          </w:divBdr>
        </w:div>
        <w:div w:id="1357542581">
          <w:marLeft w:val="0"/>
          <w:marRight w:val="0"/>
          <w:marTop w:val="0"/>
          <w:marBottom w:val="0"/>
          <w:divBdr>
            <w:top w:val="none" w:sz="0" w:space="0" w:color="auto"/>
            <w:left w:val="none" w:sz="0" w:space="0" w:color="auto"/>
            <w:bottom w:val="none" w:sz="0" w:space="0" w:color="auto"/>
            <w:right w:val="none" w:sz="0" w:space="0" w:color="auto"/>
          </w:divBdr>
        </w:div>
        <w:div w:id="1360471438">
          <w:marLeft w:val="0"/>
          <w:marRight w:val="0"/>
          <w:marTop w:val="0"/>
          <w:marBottom w:val="0"/>
          <w:divBdr>
            <w:top w:val="none" w:sz="0" w:space="0" w:color="auto"/>
            <w:left w:val="none" w:sz="0" w:space="0" w:color="auto"/>
            <w:bottom w:val="none" w:sz="0" w:space="0" w:color="auto"/>
            <w:right w:val="none" w:sz="0" w:space="0" w:color="auto"/>
          </w:divBdr>
        </w:div>
        <w:div w:id="1363283510">
          <w:marLeft w:val="0"/>
          <w:marRight w:val="0"/>
          <w:marTop w:val="0"/>
          <w:marBottom w:val="0"/>
          <w:divBdr>
            <w:top w:val="none" w:sz="0" w:space="0" w:color="auto"/>
            <w:left w:val="none" w:sz="0" w:space="0" w:color="auto"/>
            <w:bottom w:val="none" w:sz="0" w:space="0" w:color="auto"/>
            <w:right w:val="none" w:sz="0" w:space="0" w:color="auto"/>
          </w:divBdr>
        </w:div>
        <w:div w:id="1369800417">
          <w:marLeft w:val="0"/>
          <w:marRight w:val="0"/>
          <w:marTop w:val="0"/>
          <w:marBottom w:val="0"/>
          <w:divBdr>
            <w:top w:val="none" w:sz="0" w:space="0" w:color="auto"/>
            <w:left w:val="none" w:sz="0" w:space="0" w:color="auto"/>
            <w:bottom w:val="none" w:sz="0" w:space="0" w:color="auto"/>
            <w:right w:val="none" w:sz="0" w:space="0" w:color="auto"/>
          </w:divBdr>
        </w:div>
        <w:div w:id="1391151441">
          <w:marLeft w:val="0"/>
          <w:marRight w:val="0"/>
          <w:marTop w:val="0"/>
          <w:marBottom w:val="0"/>
          <w:divBdr>
            <w:top w:val="none" w:sz="0" w:space="0" w:color="auto"/>
            <w:left w:val="none" w:sz="0" w:space="0" w:color="auto"/>
            <w:bottom w:val="none" w:sz="0" w:space="0" w:color="auto"/>
            <w:right w:val="none" w:sz="0" w:space="0" w:color="auto"/>
          </w:divBdr>
        </w:div>
        <w:div w:id="1400519960">
          <w:marLeft w:val="0"/>
          <w:marRight w:val="0"/>
          <w:marTop w:val="0"/>
          <w:marBottom w:val="0"/>
          <w:divBdr>
            <w:top w:val="none" w:sz="0" w:space="0" w:color="auto"/>
            <w:left w:val="none" w:sz="0" w:space="0" w:color="auto"/>
            <w:bottom w:val="none" w:sz="0" w:space="0" w:color="auto"/>
            <w:right w:val="none" w:sz="0" w:space="0" w:color="auto"/>
          </w:divBdr>
        </w:div>
        <w:div w:id="1437940384">
          <w:marLeft w:val="0"/>
          <w:marRight w:val="0"/>
          <w:marTop w:val="0"/>
          <w:marBottom w:val="0"/>
          <w:divBdr>
            <w:top w:val="none" w:sz="0" w:space="0" w:color="auto"/>
            <w:left w:val="none" w:sz="0" w:space="0" w:color="auto"/>
            <w:bottom w:val="none" w:sz="0" w:space="0" w:color="auto"/>
            <w:right w:val="none" w:sz="0" w:space="0" w:color="auto"/>
          </w:divBdr>
        </w:div>
        <w:div w:id="1451510520">
          <w:marLeft w:val="0"/>
          <w:marRight w:val="0"/>
          <w:marTop w:val="0"/>
          <w:marBottom w:val="0"/>
          <w:divBdr>
            <w:top w:val="none" w:sz="0" w:space="0" w:color="auto"/>
            <w:left w:val="none" w:sz="0" w:space="0" w:color="auto"/>
            <w:bottom w:val="none" w:sz="0" w:space="0" w:color="auto"/>
            <w:right w:val="none" w:sz="0" w:space="0" w:color="auto"/>
          </w:divBdr>
        </w:div>
        <w:div w:id="1467233892">
          <w:marLeft w:val="0"/>
          <w:marRight w:val="0"/>
          <w:marTop w:val="0"/>
          <w:marBottom w:val="0"/>
          <w:divBdr>
            <w:top w:val="none" w:sz="0" w:space="0" w:color="auto"/>
            <w:left w:val="none" w:sz="0" w:space="0" w:color="auto"/>
            <w:bottom w:val="none" w:sz="0" w:space="0" w:color="auto"/>
            <w:right w:val="none" w:sz="0" w:space="0" w:color="auto"/>
          </w:divBdr>
        </w:div>
        <w:div w:id="1492409718">
          <w:marLeft w:val="0"/>
          <w:marRight w:val="0"/>
          <w:marTop w:val="0"/>
          <w:marBottom w:val="0"/>
          <w:divBdr>
            <w:top w:val="none" w:sz="0" w:space="0" w:color="auto"/>
            <w:left w:val="none" w:sz="0" w:space="0" w:color="auto"/>
            <w:bottom w:val="none" w:sz="0" w:space="0" w:color="auto"/>
            <w:right w:val="none" w:sz="0" w:space="0" w:color="auto"/>
          </w:divBdr>
        </w:div>
        <w:div w:id="1509641712">
          <w:marLeft w:val="0"/>
          <w:marRight w:val="0"/>
          <w:marTop w:val="0"/>
          <w:marBottom w:val="0"/>
          <w:divBdr>
            <w:top w:val="none" w:sz="0" w:space="0" w:color="auto"/>
            <w:left w:val="none" w:sz="0" w:space="0" w:color="auto"/>
            <w:bottom w:val="none" w:sz="0" w:space="0" w:color="auto"/>
            <w:right w:val="none" w:sz="0" w:space="0" w:color="auto"/>
          </w:divBdr>
        </w:div>
        <w:div w:id="1536382045">
          <w:marLeft w:val="0"/>
          <w:marRight w:val="0"/>
          <w:marTop w:val="0"/>
          <w:marBottom w:val="0"/>
          <w:divBdr>
            <w:top w:val="none" w:sz="0" w:space="0" w:color="auto"/>
            <w:left w:val="none" w:sz="0" w:space="0" w:color="auto"/>
            <w:bottom w:val="none" w:sz="0" w:space="0" w:color="auto"/>
            <w:right w:val="none" w:sz="0" w:space="0" w:color="auto"/>
          </w:divBdr>
        </w:div>
        <w:div w:id="1557668191">
          <w:marLeft w:val="0"/>
          <w:marRight w:val="0"/>
          <w:marTop w:val="0"/>
          <w:marBottom w:val="0"/>
          <w:divBdr>
            <w:top w:val="none" w:sz="0" w:space="0" w:color="auto"/>
            <w:left w:val="none" w:sz="0" w:space="0" w:color="auto"/>
            <w:bottom w:val="none" w:sz="0" w:space="0" w:color="auto"/>
            <w:right w:val="none" w:sz="0" w:space="0" w:color="auto"/>
          </w:divBdr>
        </w:div>
        <w:div w:id="1568802306">
          <w:marLeft w:val="0"/>
          <w:marRight w:val="0"/>
          <w:marTop w:val="0"/>
          <w:marBottom w:val="0"/>
          <w:divBdr>
            <w:top w:val="none" w:sz="0" w:space="0" w:color="auto"/>
            <w:left w:val="none" w:sz="0" w:space="0" w:color="auto"/>
            <w:bottom w:val="none" w:sz="0" w:space="0" w:color="auto"/>
            <w:right w:val="none" w:sz="0" w:space="0" w:color="auto"/>
          </w:divBdr>
        </w:div>
        <w:div w:id="1604995506">
          <w:marLeft w:val="0"/>
          <w:marRight w:val="0"/>
          <w:marTop w:val="0"/>
          <w:marBottom w:val="0"/>
          <w:divBdr>
            <w:top w:val="none" w:sz="0" w:space="0" w:color="auto"/>
            <w:left w:val="none" w:sz="0" w:space="0" w:color="auto"/>
            <w:bottom w:val="none" w:sz="0" w:space="0" w:color="auto"/>
            <w:right w:val="none" w:sz="0" w:space="0" w:color="auto"/>
          </w:divBdr>
        </w:div>
        <w:div w:id="1613442162">
          <w:marLeft w:val="0"/>
          <w:marRight w:val="0"/>
          <w:marTop w:val="0"/>
          <w:marBottom w:val="0"/>
          <w:divBdr>
            <w:top w:val="none" w:sz="0" w:space="0" w:color="auto"/>
            <w:left w:val="none" w:sz="0" w:space="0" w:color="auto"/>
            <w:bottom w:val="none" w:sz="0" w:space="0" w:color="auto"/>
            <w:right w:val="none" w:sz="0" w:space="0" w:color="auto"/>
          </w:divBdr>
        </w:div>
        <w:div w:id="1615601801">
          <w:marLeft w:val="0"/>
          <w:marRight w:val="0"/>
          <w:marTop w:val="0"/>
          <w:marBottom w:val="0"/>
          <w:divBdr>
            <w:top w:val="none" w:sz="0" w:space="0" w:color="auto"/>
            <w:left w:val="none" w:sz="0" w:space="0" w:color="auto"/>
            <w:bottom w:val="none" w:sz="0" w:space="0" w:color="auto"/>
            <w:right w:val="none" w:sz="0" w:space="0" w:color="auto"/>
          </w:divBdr>
        </w:div>
        <w:div w:id="1657568902">
          <w:marLeft w:val="0"/>
          <w:marRight w:val="0"/>
          <w:marTop w:val="0"/>
          <w:marBottom w:val="0"/>
          <w:divBdr>
            <w:top w:val="none" w:sz="0" w:space="0" w:color="auto"/>
            <w:left w:val="none" w:sz="0" w:space="0" w:color="auto"/>
            <w:bottom w:val="none" w:sz="0" w:space="0" w:color="auto"/>
            <w:right w:val="none" w:sz="0" w:space="0" w:color="auto"/>
          </w:divBdr>
        </w:div>
        <w:div w:id="1675180991">
          <w:marLeft w:val="0"/>
          <w:marRight w:val="0"/>
          <w:marTop w:val="0"/>
          <w:marBottom w:val="0"/>
          <w:divBdr>
            <w:top w:val="none" w:sz="0" w:space="0" w:color="auto"/>
            <w:left w:val="none" w:sz="0" w:space="0" w:color="auto"/>
            <w:bottom w:val="none" w:sz="0" w:space="0" w:color="auto"/>
            <w:right w:val="none" w:sz="0" w:space="0" w:color="auto"/>
          </w:divBdr>
        </w:div>
        <w:div w:id="1715537328">
          <w:marLeft w:val="0"/>
          <w:marRight w:val="0"/>
          <w:marTop w:val="0"/>
          <w:marBottom w:val="0"/>
          <w:divBdr>
            <w:top w:val="none" w:sz="0" w:space="0" w:color="auto"/>
            <w:left w:val="none" w:sz="0" w:space="0" w:color="auto"/>
            <w:bottom w:val="none" w:sz="0" w:space="0" w:color="auto"/>
            <w:right w:val="none" w:sz="0" w:space="0" w:color="auto"/>
          </w:divBdr>
        </w:div>
        <w:div w:id="1744522283">
          <w:marLeft w:val="0"/>
          <w:marRight w:val="0"/>
          <w:marTop w:val="0"/>
          <w:marBottom w:val="0"/>
          <w:divBdr>
            <w:top w:val="none" w:sz="0" w:space="0" w:color="auto"/>
            <w:left w:val="none" w:sz="0" w:space="0" w:color="auto"/>
            <w:bottom w:val="none" w:sz="0" w:space="0" w:color="auto"/>
            <w:right w:val="none" w:sz="0" w:space="0" w:color="auto"/>
          </w:divBdr>
        </w:div>
        <w:div w:id="1747220909">
          <w:marLeft w:val="0"/>
          <w:marRight w:val="0"/>
          <w:marTop w:val="0"/>
          <w:marBottom w:val="0"/>
          <w:divBdr>
            <w:top w:val="none" w:sz="0" w:space="0" w:color="auto"/>
            <w:left w:val="none" w:sz="0" w:space="0" w:color="auto"/>
            <w:bottom w:val="none" w:sz="0" w:space="0" w:color="auto"/>
            <w:right w:val="none" w:sz="0" w:space="0" w:color="auto"/>
          </w:divBdr>
        </w:div>
        <w:div w:id="1764492396">
          <w:marLeft w:val="0"/>
          <w:marRight w:val="0"/>
          <w:marTop w:val="0"/>
          <w:marBottom w:val="0"/>
          <w:divBdr>
            <w:top w:val="none" w:sz="0" w:space="0" w:color="auto"/>
            <w:left w:val="none" w:sz="0" w:space="0" w:color="auto"/>
            <w:bottom w:val="none" w:sz="0" w:space="0" w:color="auto"/>
            <w:right w:val="none" w:sz="0" w:space="0" w:color="auto"/>
          </w:divBdr>
        </w:div>
        <w:div w:id="1783567798">
          <w:marLeft w:val="0"/>
          <w:marRight w:val="0"/>
          <w:marTop w:val="0"/>
          <w:marBottom w:val="0"/>
          <w:divBdr>
            <w:top w:val="none" w:sz="0" w:space="0" w:color="auto"/>
            <w:left w:val="none" w:sz="0" w:space="0" w:color="auto"/>
            <w:bottom w:val="none" w:sz="0" w:space="0" w:color="auto"/>
            <w:right w:val="none" w:sz="0" w:space="0" w:color="auto"/>
          </w:divBdr>
        </w:div>
        <w:div w:id="1801260884">
          <w:marLeft w:val="0"/>
          <w:marRight w:val="0"/>
          <w:marTop w:val="0"/>
          <w:marBottom w:val="0"/>
          <w:divBdr>
            <w:top w:val="none" w:sz="0" w:space="0" w:color="auto"/>
            <w:left w:val="none" w:sz="0" w:space="0" w:color="auto"/>
            <w:bottom w:val="none" w:sz="0" w:space="0" w:color="auto"/>
            <w:right w:val="none" w:sz="0" w:space="0" w:color="auto"/>
          </w:divBdr>
        </w:div>
        <w:div w:id="1900944337">
          <w:marLeft w:val="0"/>
          <w:marRight w:val="0"/>
          <w:marTop w:val="0"/>
          <w:marBottom w:val="0"/>
          <w:divBdr>
            <w:top w:val="none" w:sz="0" w:space="0" w:color="auto"/>
            <w:left w:val="none" w:sz="0" w:space="0" w:color="auto"/>
            <w:bottom w:val="none" w:sz="0" w:space="0" w:color="auto"/>
            <w:right w:val="none" w:sz="0" w:space="0" w:color="auto"/>
          </w:divBdr>
        </w:div>
        <w:div w:id="1985962875">
          <w:marLeft w:val="0"/>
          <w:marRight w:val="0"/>
          <w:marTop w:val="0"/>
          <w:marBottom w:val="0"/>
          <w:divBdr>
            <w:top w:val="none" w:sz="0" w:space="0" w:color="auto"/>
            <w:left w:val="none" w:sz="0" w:space="0" w:color="auto"/>
            <w:bottom w:val="none" w:sz="0" w:space="0" w:color="auto"/>
            <w:right w:val="none" w:sz="0" w:space="0" w:color="auto"/>
          </w:divBdr>
        </w:div>
        <w:div w:id="1995990875">
          <w:marLeft w:val="0"/>
          <w:marRight w:val="0"/>
          <w:marTop w:val="0"/>
          <w:marBottom w:val="0"/>
          <w:divBdr>
            <w:top w:val="none" w:sz="0" w:space="0" w:color="auto"/>
            <w:left w:val="none" w:sz="0" w:space="0" w:color="auto"/>
            <w:bottom w:val="none" w:sz="0" w:space="0" w:color="auto"/>
            <w:right w:val="none" w:sz="0" w:space="0" w:color="auto"/>
          </w:divBdr>
        </w:div>
        <w:div w:id="2007826507">
          <w:marLeft w:val="0"/>
          <w:marRight w:val="0"/>
          <w:marTop w:val="0"/>
          <w:marBottom w:val="0"/>
          <w:divBdr>
            <w:top w:val="none" w:sz="0" w:space="0" w:color="auto"/>
            <w:left w:val="none" w:sz="0" w:space="0" w:color="auto"/>
            <w:bottom w:val="none" w:sz="0" w:space="0" w:color="auto"/>
            <w:right w:val="none" w:sz="0" w:space="0" w:color="auto"/>
          </w:divBdr>
        </w:div>
        <w:div w:id="2015574813">
          <w:marLeft w:val="0"/>
          <w:marRight w:val="0"/>
          <w:marTop w:val="0"/>
          <w:marBottom w:val="0"/>
          <w:divBdr>
            <w:top w:val="none" w:sz="0" w:space="0" w:color="auto"/>
            <w:left w:val="none" w:sz="0" w:space="0" w:color="auto"/>
            <w:bottom w:val="none" w:sz="0" w:space="0" w:color="auto"/>
            <w:right w:val="none" w:sz="0" w:space="0" w:color="auto"/>
          </w:divBdr>
        </w:div>
        <w:div w:id="2037997677">
          <w:marLeft w:val="0"/>
          <w:marRight w:val="0"/>
          <w:marTop w:val="0"/>
          <w:marBottom w:val="0"/>
          <w:divBdr>
            <w:top w:val="none" w:sz="0" w:space="0" w:color="auto"/>
            <w:left w:val="none" w:sz="0" w:space="0" w:color="auto"/>
            <w:bottom w:val="none" w:sz="0" w:space="0" w:color="auto"/>
            <w:right w:val="none" w:sz="0" w:space="0" w:color="auto"/>
          </w:divBdr>
        </w:div>
        <w:div w:id="2054886618">
          <w:marLeft w:val="0"/>
          <w:marRight w:val="0"/>
          <w:marTop w:val="0"/>
          <w:marBottom w:val="0"/>
          <w:divBdr>
            <w:top w:val="none" w:sz="0" w:space="0" w:color="auto"/>
            <w:left w:val="none" w:sz="0" w:space="0" w:color="auto"/>
            <w:bottom w:val="none" w:sz="0" w:space="0" w:color="auto"/>
            <w:right w:val="none" w:sz="0" w:space="0" w:color="auto"/>
          </w:divBdr>
        </w:div>
        <w:div w:id="2080707426">
          <w:marLeft w:val="0"/>
          <w:marRight w:val="0"/>
          <w:marTop w:val="0"/>
          <w:marBottom w:val="0"/>
          <w:divBdr>
            <w:top w:val="none" w:sz="0" w:space="0" w:color="auto"/>
            <w:left w:val="none" w:sz="0" w:space="0" w:color="auto"/>
            <w:bottom w:val="none" w:sz="0" w:space="0" w:color="auto"/>
            <w:right w:val="none" w:sz="0" w:space="0" w:color="auto"/>
          </w:divBdr>
        </w:div>
      </w:divsChild>
    </w:div>
    <w:div w:id="65956590">
      <w:bodyDiv w:val="1"/>
      <w:marLeft w:val="0"/>
      <w:marRight w:val="0"/>
      <w:marTop w:val="0"/>
      <w:marBottom w:val="0"/>
      <w:divBdr>
        <w:top w:val="none" w:sz="0" w:space="0" w:color="auto"/>
        <w:left w:val="none" w:sz="0" w:space="0" w:color="auto"/>
        <w:bottom w:val="none" w:sz="0" w:space="0" w:color="auto"/>
        <w:right w:val="none" w:sz="0" w:space="0" w:color="auto"/>
      </w:divBdr>
    </w:div>
    <w:div w:id="119734379">
      <w:bodyDiv w:val="1"/>
      <w:marLeft w:val="0"/>
      <w:marRight w:val="0"/>
      <w:marTop w:val="0"/>
      <w:marBottom w:val="0"/>
      <w:divBdr>
        <w:top w:val="none" w:sz="0" w:space="0" w:color="auto"/>
        <w:left w:val="none" w:sz="0" w:space="0" w:color="auto"/>
        <w:bottom w:val="none" w:sz="0" w:space="0" w:color="auto"/>
        <w:right w:val="none" w:sz="0" w:space="0" w:color="auto"/>
      </w:divBdr>
    </w:div>
    <w:div w:id="149180110">
      <w:bodyDiv w:val="1"/>
      <w:marLeft w:val="0"/>
      <w:marRight w:val="0"/>
      <w:marTop w:val="0"/>
      <w:marBottom w:val="0"/>
      <w:divBdr>
        <w:top w:val="none" w:sz="0" w:space="0" w:color="auto"/>
        <w:left w:val="none" w:sz="0" w:space="0" w:color="auto"/>
        <w:bottom w:val="none" w:sz="0" w:space="0" w:color="auto"/>
        <w:right w:val="none" w:sz="0" w:space="0" w:color="auto"/>
      </w:divBdr>
      <w:divsChild>
        <w:div w:id="609123637">
          <w:marLeft w:val="0"/>
          <w:marRight w:val="0"/>
          <w:marTop w:val="0"/>
          <w:marBottom w:val="0"/>
          <w:divBdr>
            <w:top w:val="none" w:sz="0" w:space="0" w:color="auto"/>
            <w:left w:val="none" w:sz="0" w:space="0" w:color="auto"/>
            <w:bottom w:val="none" w:sz="0" w:space="0" w:color="auto"/>
            <w:right w:val="none" w:sz="0" w:space="0" w:color="auto"/>
          </w:divBdr>
        </w:div>
        <w:div w:id="807671554">
          <w:marLeft w:val="0"/>
          <w:marRight w:val="0"/>
          <w:marTop w:val="0"/>
          <w:marBottom w:val="0"/>
          <w:divBdr>
            <w:top w:val="none" w:sz="0" w:space="0" w:color="auto"/>
            <w:left w:val="none" w:sz="0" w:space="0" w:color="auto"/>
            <w:bottom w:val="none" w:sz="0" w:space="0" w:color="auto"/>
            <w:right w:val="none" w:sz="0" w:space="0" w:color="auto"/>
          </w:divBdr>
        </w:div>
      </w:divsChild>
    </w:div>
    <w:div w:id="169763059">
      <w:bodyDiv w:val="1"/>
      <w:marLeft w:val="0"/>
      <w:marRight w:val="0"/>
      <w:marTop w:val="0"/>
      <w:marBottom w:val="0"/>
      <w:divBdr>
        <w:top w:val="none" w:sz="0" w:space="0" w:color="auto"/>
        <w:left w:val="none" w:sz="0" w:space="0" w:color="auto"/>
        <w:bottom w:val="none" w:sz="0" w:space="0" w:color="auto"/>
        <w:right w:val="none" w:sz="0" w:space="0" w:color="auto"/>
      </w:divBdr>
      <w:divsChild>
        <w:div w:id="461118938">
          <w:marLeft w:val="0"/>
          <w:marRight w:val="0"/>
          <w:marTop w:val="0"/>
          <w:marBottom w:val="0"/>
          <w:divBdr>
            <w:top w:val="none" w:sz="0" w:space="0" w:color="auto"/>
            <w:left w:val="none" w:sz="0" w:space="0" w:color="auto"/>
            <w:bottom w:val="none" w:sz="0" w:space="0" w:color="auto"/>
            <w:right w:val="none" w:sz="0" w:space="0" w:color="auto"/>
          </w:divBdr>
        </w:div>
        <w:div w:id="1273979848">
          <w:marLeft w:val="0"/>
          <w:marRight w:val="0"/>
          <w:marTop w:val="0"/>
          <w:marBottom w:val="0"/>
          <w:divBdr>
            <w:top w:val="none" w:sz="0" w:space="0" w:color="auto"/>
            <w:left w:val="none" w:sz="0" w:space="0" w:color="auto"/>
            <w:bottom w:val="none" w:sz="0" w:space="0" w:color="auto"/>
            <w:right w:val="none" w:sz="0" w:space="0" w:color="auto"/>
          </w:divBdr>
        </w:div>
        <w:div w:id="1447584483">
          <w:marLeft w:val="0"/>
          <w:marRight w:val="0"/>
          <w:marTop w:val="0"/>
          <w:marBottom w:val="0"/>
          <w:divBdr>
            <w:top w:val="none" w:sz="0" w:space="0" w:color="auto"/>
            <w:left w:val="none" w:sz="0" w:space="0" w:color="auto"/>
            <w:bottom w:val="none" w:sz="0" w:space="0" w:color="auto"/>
            <w:right w:val="none" w:sz="0" w:space="0" w:color="auto"/>
          </w:divBdr>
        </w:div>
        <w:div w:id="1874003796">
          <w:marLeft w:val="0"/>
          <w:marRight w:val="0"/>
          <w:marTop w:val="0"/>
          <w:marBottom w:val="0"/>
          <w:divBdr>
            <w:top w:val="none" w:sz="0" w:space="0" w:color="auto"/>
            <w:left w:val="none" w:sz="0" w:space="0" w:color="auto"/>
            <w:bottom w:val="none" w:sz="0" w:space="0" w:color="auto"/>
            <w:right w:val="none" w:sz="0" w:space="0" w:color="auto"/>
          </w:divBdr>
        </w:div>
      </w:divsChild>
    </w:div>
    <w:div w:id="209803014">
      <w:bodyDiv w:val="1"/>
      <w:marLeft w:val="0"/>
      <w:marRight w:val="0"/>
      <w:marTop w:val="0"/>
      <w:marBottom w:val="0"/>
      <w:divBdr>
        <w:top w:val="none" w:sz="0" w:space="0" w:color="auto"/>
        <w:left w:val="none" w:sz="0" w:space="0" w:color="auto"/>
        <w:bottom w:val="none" w:sz="0" w:space="0" w:color="auto"/>
        <w:right w:val="none" w:sz="0" w:space="0" w:color="auto"/>
      </w:divBdr>
    </w:div>
    <w:div w:id="414593504">
      <w:bodyDiv w:val="1"/>
      <w:marLeft w:val="0"/>
      <w:marRight w:val="0"/>
      <w:marTop w:val="0"/>
      <w:marBottom w:val="0"/>
      <w:divBdr>
        <w:top w:val="none" w:sz="0" w:space="0" w:color="auto"/>
        <w:left w:val="none" w:sz="0" w:space="0" w:color="auto"/>
        <w:bottom w:val="none" w:sz="0" w:space="0" w:color="auto"/>
        <w:right w:val="none" w:sz="0" w:space="0" w:color="auto"/>
      </w:divBdr>
    </w:div>
    <w:div w:id="472523133">
      <w:bodyDiv w:val="1"/>
      <w:marLeft w:val="0"/>
      <w:marRight w:val="0"/>
      <w:marTop w:val="0"/>
      <w:marBottom w:val="0"/>
      <w:divBdr>
        <w:top w:val="none" w:sz="0" w:space="0" w:color="auto"/>
        <w:left w:val="none" w:sz="0" w:space="0" w:color="auto"/>
        <w:bottom w:val="none" w:sz="0" w:space="0" w:color="auto"/>
        <w:right w:val="none" w:sz="0" w:space="0" w:color="auto"/>
      </w:divBdr>
      <w:divsChild>
        <w:div w:id="1279988611">
          <w:marLeft w:val="0"/>
          <w:marRight w:val="0"/>
          <w:marTop w:val="0"/>
          <w:marBottom w:val="0"/>
          <w:divBdr>
            <w:top w:val="none" w:sz="0" w:space="0" w:color="auto"/>
            <w:left w:val="none" w:sz="0" w:space="0" w:color="auto"/>
            <w:bottom w:val="none" w:sz="0" w:space="0" w:color="auto"/>
            <w:right w:val="none" w:sz="0" w:space="0" w:color="auto"/>
          </w:divBdr>
        </w:div>
        <w:div w:id="1564753199">
          <w:marLeft w:val="0"/>
          <w:marRight w:val="0"/>
          <w:marTop w:val="0"/>
          <w:marBottom w:val="0"/>
          <w:divBdr>
            <w:top w:val="none" w:sz="0" w:space="0" w:color="auto"/>
            <w:left w:val="none" w:sz="0" w:space="0" w:color="auto"/>
            <w:bottom w:val="none" w:sz="0" w:space="0" w:color="auto"/>
            <w:right w:val="none" w:sz="0" w:space="0" w:color="auto"/>
          </w:divBdr>
        </w:div>
      </w:divsChild>
    </w:div>
    <w:div w:id="507796152">
      <w:bodyDiv w:val="1"/>
      <w:marLeft w:val="0"/>
      <w:marRight w:val="0"/>
      <w:marTop w:val="0"/>
      <w:marBottom w:val="0"/>
      <w:divBdr>
        <w:top w:val="none" w:sz="0" w:space="0" w:color="auto"/>
        <w:left w:val="none" w:sz="0" w:space="0" w:color="auto"/>
        <w:bottom w:val="none" w:sz="0" w:space="0" w:color="auto"/>
        <w:right w:val="none" w:sz="0" w:space="0" w:color="auto"/>
      </w:divBdr>
    </w:div>
    <w:div w:id="510947826">
      <w:bodyDiv w:val="1"/>
      <w:marLeft w:val="0"/>
      <w:marRight w:val="0"/>
      <w:marTop w:val="0"/>
      <w:marBottom w:val="0"/>
      <w:divBdr>
        <w:top w:val="none" w:sz="0" w:space="0" w:color="auto"/>
        <w:left w:val="none" w:sz="0" w:space="0" w:color="auto"/>
        <w:bottom w:val="none" w:sz="0" w:space="0" w:color="auto"/>
        <w:right w:val="none" w:sz="0" w:space="0" w:color="auto"/>
      </w:divBdr>
      <w:divsChild>
        <w:div w:id="14816823">
          <w:marLeft w:val="0"/>
          <w:marRight w:val="0"/>
          <w:marTop w:val="0"/>
          <w:marBottom w:val="0"/>
          <w:divBdr>
            <w:top w:val="none" w:sz="0" w:space="0" w:color="auto"/>
            <w:left w:val="none" w:sz="0" w:space="0" w:color="auto"/>
            <w:bottom w:val="none" w:sz="0" w:space="0" w:color="auto"/>
            <w:right w:val="none" w:sz="0" w:space="0" w:color="auto"/>
          </w:divBdr>
        </w:div>
        <w:div w:id="27612990">
          <w:marLeft w:val="0"/>
          <w:marRight w:val="0"/>
          <w:marTop w:val="0"/>
          <w:marBottom w:val="0"/>
          <w:divBdr>
            <w:top w:val="none" w:sz="0" w:space="0" w:color="auto"/>
            <w:left w:val="none" w:sz="0" w:space="0" w:color="auto"/>
            <w:bottom w:val="none" w:sz="0" w:space="0" w:color="auto"/>
            <w:right w:val="none" w:sz="0" w:space="0" w:color="auto"/>
          </w:divBdr>
        </w:div>
        <w:div w:id="43867981">
          <w:marLeft w:val="0"/>
          <w:marRight w:val="0"/>
          <w:marTop w:val="0"/>
          <w:marBottom w:val="0"/>
          <w:divBdr>
            <w:top w:val="none" w:sz="0" w:space="0" w:color="auto"/>
            <w:left w:val="none" w:sz="0" w:space="0" w:color="auto"/>
            <w:bottom w:val="none" w:sz="0" w:space="0" w:color="auto"/>
            <w:right w:val="none" w:sz="0" w:space="0" w:color="auto"/>
          </w:divBdr>
        </w:div>
        <w:div w:id="61757135">
          <w:marLeft w:val="0"/>
          <w:marRight w:val="0"/>
          <w:marTop w:val="0"/>
          <w:marBottom w:val="0"/>
          <w:divBdr>
            <w:top w:val="none" w:sz="0" w:space="0" w:color="auto"/>
            <w:left w:val="none" w:sz="0" w:space="0" w:color="auto"/>
            <w:bottom w:val="none" w:sz="0" w:space="0" w:color="auto"/>
            <w:right w:val="none" w:sz="0" w:space="0" w:color="auto"/>
          </w:divBdr>
        </w:div>
        <w:div w:id="126246098">
          <w:marLeft w:val="0"/>
          <w:marRight w:val="0"/>
          <w:marTop w:val="0"/>
          <w:marBottom w:val="0"/>
          <w:divBdr>
            <w:top w:val="none" w:sz="0" w:space="0" w:color="auto"/>
            <w:left w:val="none" w:sz="0" w:space="0" w:color="auto"/>
            <w:bottom w:val="none" w:sz="0" w:space="0" w:color="auto"/>
            <w:right w:val="none" w:sz="0" w:space="0" w:color="auto"/>
          </w:divBdr>
        </w:div>
        <w:div w:id="271477684">
          <w:marLeft w:val="0"/>
          <w:marRight w:val="0"/>
          <w:marTop w:val="0"/>
          <w:marBottom w:val="0"/>
          <w:divBdr>
            <w:top w:val="none" w:sz="0" w:space="0" w:color="auto"/>
            <w:left w:val="none" w:sz="0" w:space="0" w:color="auto"/>
            <w:bottom w:val="none" w:sz="0" w:space="0" w:color="auto"/>
            <w:right w:val="none" w:sz="0" w:space="0" w:color="auto"/>
          </w:divBdr>
        </w:div>
        <w:div w:id="275136739">
          <w:marLeft w:val="0"/>
          <w:marRight w:val="0"/>
          <w:marTop w:val="0"/>
          <w:marBottom w:val="0"/>
          <w:divBdr>
            <w:top w:val="none" w:sz="0" w:space="0" w:color="auto"/>
            <w:left w:val="none" w:sz="0" w:space="0" w:color="auto"/>
            <w:bottom w:val="none" w:sz="0" w:space="0" w:color="auto"/>
            <w:right w:val="none" w:sz="0" w:space="0" w:color="auto"/>
          </w:divBdr>
        </w:div>
        <w:div w:id="288362927">
          <w:marLeft w:val="0"/>
          <w:marRight w:val="0"/>
          <w:marTop w:val="0"/>
          <w:marBottom w:val="0"/>
          <w:divBdr>
            <w:top w:val="none" w:sz="0" w:space="0" w:color="auto"/>
            <w:left w:val="none" w:sz="0" w:space="0" w:color="auto"/>
            <w:bottom w:val="none" w:sz="0" w:space="0" w:color="auto"/>
            <w:right w:val="none" w:sz="0" w:space="0" w:color="auto"/>
          </w:divBdr>
        </w:div>
        <w:div w:id="319047062">
          <w:marLeft w:val="0"/>
          <w:marRight w:val="0"/>
          <w:marTop w:val="0"/>
          <w:marBottom w:val="0"/>
          <w:divBdr>
            <w:top w:val="none" w:sz="0" w:space="0" w:color="auto"/>
            <w:left w:val="none" w:sz="0" w:space="0" w:color="auto"/>
            <w:bottom w:val="none" w:sz="0" w:space="0" w:color="auto"/>
            <w:right w:val="none" w:sz="0" w:space="0" w:color="auto"/>
          </w:divBdr>
        </w:div>
        <w:div w:id="374237408">
          <w:marLeft w:val="0"/>
          <w:marRight w:val="0"/>
          <w:marTop w:val="0"/>
          <w:marBottom w:val="0"/>
          <w:divBdr>
            <w:top w:val="none" w:sz="0" w:space="0" w:color="auto"/>
            <w:left w:val="none" w:sz="0" w:space="0" w:color="auto"/>
            <w:bottom w:val="none" w:sz="0" w:space="0" w:color="auto"/>
            <w:right w:val="none" w:sz="0" w:space="0" w:color="auto"/>
          </w:divBdr>
        </w:div>
        <w:div w:id="391196549">
          <w:marLeft w:val="0"/>
          <w:marRight w:val="0"/>
          <w:marTop w:val="0"/>
          <w:marBottom w:val="0"/>
          <w:divBdr>
            <w:top w:val="none" w:sz="0" w:space="0" w:color="auto"/>
            <w:left w:val="none" w:sz="0" w:space="0" w:color="auto"/>
            <w:bottom w:val="none" w:sz="0" w:space="0" w:color="auto"/>
            <w:right w:val="none" w:sz="0" w:space="0" w:color="auto"/>
          </w:divBdr>
        </w:div>
        <w:div w:id="415984480">
          <w:marLeft w:val="0"/>
          <w:marRight w:val="0"/>
          <w:marTop w:val="0"/>
          <w:marBottom w:val="0"/>
          <w:divBdr>
            <w:top w:val="none" w:sz="0" w:space="0" w:color="auto"/>
            <w:left w:val="none" w:sz="0" w:space="0" w:color="auto"/>
            <w:bottom w:val="none" w:sz="0" w:space="0" w:color="auto"/>
            <w:right w:val="none" w:sz="0" w:space="0" w:color="auto"/>
          </w:divBdr>
        </w:div>
        <w:div w:id="479612857">
          <w:marLeft w:val="0"/>
          <w:marRight w:val="0"/>
          <w:marTop w:val="0"/>
          <w:marBottom w:val="0"/>
          <w:divBdr>
            <w:top w:val="none" w:sz="0" w:space="0" w:color="auto"/>
            <w:left w:val="none" w:sz="0" w:space="0" w:color="auto"/>
            <w:bottom w:val="none" w:sz="0" w:space="0" w:color="auto"/>
            <w:right w:val="none" w:sz="0" w:space="0" w:color="auto"/>
          </w:divBdr>
        </w:div>
        <w:div w:id="531697489">
          <w:marLeft w:val="0"/>
          <w:marRight w:val="0"/>
          <w:marTop w:val="0"/>
          <w:marBottom w:val="0"/>
          <w:divBdr>
            <w:top w:val="none" w:sz="0" w:space="0" w:color="auto"/>
            <w:left w:val="none" w:sz="0" w:space="0" w:color="auto"/>
            <w:bottom w:val="none" w:sz="0" w:space="0" w:color="auto"/>
            <w:right w:val="none" w:sz="0" w:space="0" w:color="auto"/>
          </w:divBdr>
        </w:div>
        <w:div w:id="581642414">
          <w:marLeft w:val="0"/>
          <w:marRight w:val="0"/>
          <w:marTop w:val="0"/>
          <w:marBottom w:val="0"/>
          <w:divBdr>
            <w:top w:val="none" w:sz="0" w:space="0" w:color="auto"/>
            <w:left w:val="none" w:sz="0" w:space="0" w:color="auto"/>
            <w:bottom w:val="none" w:sz="0" w:space="0" w:color="auto"/>
            <w:right w:val="none" w:sz="0" w:space="0" w:color="auto"/>
          </w:divBdr>
        </w:div>
        <w:div w:id="610288001">
          <w:marLeft w:val="0"/>
          <w:marRight w:val="0"/>
          <w:marTop w:val="0"/>
          <w:marBottom w:val="0"/>
          <w:divBdr>
            <w:top w:val="none" w:sz="0" w:space="0" w:color="auto"/>
            <w:left w:val="none" w:sz="0" w:space="0" w:color="auto"/>
            <w:bottom w:val="none" w:sz="0" w:space="0" w:color="auto"/>
            <w:right w:val="none" w:sz="0" w:space="0" w:color="auto"/>
          </w:divBdr>
        </w:div>
        <w:div w:id="639193054">
          <w:marLeft w:val="0"/>
          <w:marRight w:val="0"/>
          <w:marTop w:val="0"/>
          <w:marBottom w:val="0"/>
          <w:divBdr>
            <w:top w:val="none" w:sz="0" w:space="0" w:color="auto"/>
            <w:left w:val="none" w:sz="0" w:space="0" w:color="auto"/>
            <w:bottom w:val="none" w:sz="0" w:space="0" w:color="auto"/>
            <w:right w:val="none" w:sz="0" w:space="0" w:color="auto"/>
          </w:divBdr>
        </w:div>
        <w:div w:id="654190949">
          <w:marLeft w:val="0"/>
          <w:marRight w:val="0"/>
          <w:marTop w:val="0"/>
          <w:marBottom w:val="0"/>
          <w:divBdr>
            <w:top w:val="none" w:sz="0" w:space="0" w:color="auto"/>
            <w:left w:val="none" w:sz="0" w:space="0" w:color="auto"/>
            <w:bottom w:val="none" w:sz="0" w:space="0" w:color="auto"/>
            <w:right w:val="none" w:sz="0" w:space="0" w:color="auto"/>
          </w:divBdr>
        </w:div>
        <w:div w:id="687027171">
          <w:marLeft w:val="0"/>
          <w:marRight w:val="0"/>
          <w:marTop w:val="0"/>
          <w:marBottom w:val="0"/>
          <w:divBdr>
            <w:top w:val="none" w:sz="0" w:space="0" w:color="auto"/>
            <w:left w:val="none" w:sz="0" w:space="0" w:color="auto"/>
            <w:bottom w:val="none" w:sz="0" w:space="0" w:color="auto"/>
            <w:right w:val="none" w:sz="0" w:space="0" w:color="auto"/>
          </w:divBdr>
        </w:div>
        <w:div w:id="696350092">
          <w:marLeft w:val="0"/>
          <w:marRight w:val="0"/>
          <w:marTop w:val="0"/>
          <w:marBottom w:val="0"/>
          <w:divBdr>
            <w:top w:val="none" w:sz="0" w:space="0" w:color="auto"/>
            <w:left w:val="none" w:sz="0" w:space="0" w:color="auto"/>
            <w:bottom w:val="none" w:sz="0" w:space="0" w:color="auto"/>
            <w:right w:val="none" w:sz="0" w:space="0" w:color="auto"/>
          </w:divBdr>
        </w:div>
        <w:div w:id="741565156">
          <w:marLeft w:val="0"/>
          <w:marRight w:val="0"/>
          <w:marTop w:val="0"/>
          <w:marBottom w:val="0"/>
          <w:divBdr>
            <w:top w:val="none" w:sz="0" w:space="0" w:color="auto"/>
            <w:left w:val="none" w:sz="0" w:space="0" w:color="auto"/>
            <w:bottom w:val="none" w:sz="0" w:space="0" w:color="auto"/>
            <w:right w:val="none" w:sz="0" w:space="0" w:color="auto"/>
          </w:divBdr>
        </w:div>
        <w:div w:id="808664667">
          <w:marLeft w:val="0"/>
          <w:marRight w:val="0"/>
          <w:marTop w:val="0"/>
          <w:marBottom w:val="0"/>
          <w:divBdr>
            <w:top w:val="none" w:sz="0" w:space="0" w:color="auto"/>
            <w:left w:val="none" w:sz="0" w:space="0" w:color="auto"/>
            <w:bottom w:val="none" w:sz="0" w:space="0" w:color="auto"/>
            <w:right w:val="none" w:sz="0" w:space="0" w:color="auto"/>
          </w:divBdr>
        </w:div>
        <w:div w:id="878972082">
          <w:marLeft w:val="0"/>
          <w:marRight w:val="0"/>
          <w:marTop w:val="0"/>
          <w:marBottom w:val="0"/>
          <w:divBdr>
            <w:top w:val="none" w:sz="0" w:space="0" w:color="auto"/>
            <w:left w:val="none" w:sz="0" w:space="0" w:color="auto"/>
            <w:bottom w:val="none" w:sz="0" w:space="0" w:color="auto"/>
            <w:right w:val="none" w:sz="0" w:space="0" w:color="auto"/>
          </w:divBdr>
        </w:div>
        <w:div w:id="906450510">
          <w:marLeft w:val="0"/>
          <w:marRight w:val="0"/>
          <w:marTop w:val="0"/>
          <w:marBottom w:val="0"/>
          <w:divBdr>
            <w:top w:val="none" w:sz="0" w:space="0" w:color="auto"/>
            <w:left w:val="none" w:sz="0" w:space="0" w:color="auto"/>
            <w:bottom w:val="none" w:sz="0" w:space="0" w:color="auto"/>
            <w:right w:val="none" w:sz="0" w:space="0" w:color="auto"/>
          </w:divBdr>
        </w:div>
        <w:div w:id="946038290">
          <w:marLeft w:val="0"/>
          <w:marRight w:val="0"/>
          <w:marTop w:val="0"/>
          <w:marBottom w:val="0"/>
          <w:divBdr>
            <w:top w:val="none" w:sz="0" w:space="0" w:color="auto"/>
            <w:left w:val="none" w:sz="0" w:space="0" w:color="auto"/>
            <w:bottom w:val="none" w:sz="0" w:space="0" w:color="auto"/>
            <w:right w:val="none" w:sz="0" w:space="0" w:color="auto"/>
          </w:divBdr>
        </w:div>
        <w:div w:id="1049109986">
          <w:marLeft w:val="0"/>
          <w:marRight w:val="0"/>
          <w:marTop w:val="0"/>
          <w:marBottom w:val="0"/>
          <w:divBdr>
            <w:top w:val="none" w:sz="0" w:space="0" w:color="auto"/>
            <w:left w:val="none" w:sz="0" w:space="0" w:color="auto"/>
            <w:bottom w:val="none" w:sz="0" w:space="0" w:color="auto"/>
            <w:right w:val="none" w:sz="0" w:space="0" w:color="auto"/>
          </w:divBdr>
        </w:div>
        <w:div w:id="1092238906">
          <w:marLeft w:val="0"/>
          <w:marRight w:val="0"/>
          <w:marTop w:val="0"/>
          <w:marBottom w:val="0"/>
          <w:divBdr>
            <w:top w:val="none" w:sz="0" w:space="0" w:color="auto"/>
            <w:left w:val="none" w:sz="0" w:space="0" w:color="auto"/>
            <w:bottom w:val="none" w:sz="0" w:space="0" w:color="auto"/>
            <w:right w:val="none" w:sz="0" w:space="0" w:color="auto"/>
          </w:divBdr>
        </w:div>
        <w:div w:id="1102528467">
          <w:marLeft w:val="0"/>
          <w:marRight w:val="0"/>
          <w:marTop w:val="0"/>
          <w:marBottom w:val="0"/>
          <w:divBdr>
            <w:top w:val="none" w:sz="0" w:space="0" w:color="auto"/>
            <w:left w:val="none" w:sz="0" w:space="0" w:color="auto"/>
            <w:bottom w:val="none" w:sz="0" w:space="0" w:color="auto"/>
            <w:right w:val="none" w:sz="0" w:space="0" w:color="auto"/>
          </w:divBdr>
        </w:div>
        <w:div w:id="1141652644">
          <w:marLeft w:val="0"/>
          <w:marRight w:val="0"/>
          <w:marTop w:val="0"/>
          <w:marBottom w:val="0"/>
          <w:divBdr>
            <w:top w:val="none" w:sz="0" w:space="0" w:color="auto"/>
            <w:left w:val="none" w:sz="0" w:space="0" w:color="auto"/>
            <w:bottom w:val="none" w:sz="0" w:space="0" w:color="auto"/>
            <w:right w:val="none" w:sz="0" w:space="0" w:color="auto"/>
          </w:divBdr>
        </w:div>
        <w:div w:id="1144080892">
          <w:marLeft w:val="0"/>
          <w:marRight w:val="0"/>
          <w:marTop w:val="0"/>
          <w:marBottom w:val="0"/>
          <w:divBdr>
            <w:top w:val="none" w:sz="0" w:space="0" w:color="auto"/>
            <w:left w:val="none" w:sz="0" w:space="0" w:color="auto"/>
            <w:bottom w:val="none" w:sz="0" w:space="0" w:color="auto"/>
            <w:right w:val="none" w:sz="0" w:space="0" w:color="auto"/>
          </w:divBdr>
        </w:div>
        <w:div w:id="1233006113">
          <w:marLeft w:val="0"/>
          <w:marRight w:val="0"/>
          <w:marTop w:val="0"/>
          <w:marBottom w:val="0"/>
          <w:divBdr>
            <w:top w:val="none" w:sz="0" w:space="0" w:color="auto"/>
            <w:left w:val="none" w:sz="0" w:space="0" w:color="auto"/>
            <w:bottom w:val="none" w:sz="0" w:space="0" w:color="auto"/>
            <w:right w:val="none" w:sz="0" w:space="0" w:color="auto"/>
          </w:divBdr>
        </w:div>
        <w:div w:id="1307318056">
          <w:marLeft w:val="0"/>
          <w:marRight w:val="0"/>
          <w:marTop w:val="0"/>
          <w:marBottom w:val="0"/>
          <w:divBdr>
            <w:top w:val="none" w:sz="0" w:space="0" w:color="auto"/>
            <w:left w:val="none" w:sz="0" w:space="0" w:color="auto"/>
            <w:bottom w:val="none" w:sz="0" w:space="0" w:color="auto"/>
            <w:right w:val="none" w:sz="0" w:space="0" w:color="auto"/>
          </w:divBdr>
        </w:div>
        <w:div w:id="1328943459">
          <w:marLeft w:val="0"/>
          <w:marRight w:val="0"/>
          <w:marTop w:val="0"/>
          <w:marBottom w:val="0"/>
          <w:divBdr>
            <w:top w:val="none" w:sz="0" w:space="0" w:color="auto"/>
            <w:left w:val="none" w:sz="0" w:space="0" w:color="auto"/>
            <w:bottom w:val="none" w:sz="0" w:space="0" w:color="auto"/>
            <w:right w:val="none" w:sz="0" w:space="0" w:color="auto"/>
          </w:divBdr>
        </w:div>
        <w:div w:id="1377392173">
          <w:marLeft w:val="0"/>
          <w:marRight w:val="0"/>
          <w:marTop w:val="0"/>
          <w:marBottom w:val="0"/>
          <w:divBdr>
            <w:top w:val="none" w:sz="0" w:space="0" w:color="auto"/>
            <w:left w:val="none" w:sz="0" w:space="0" w:color="auto"/>
            <w:bottom w:val="none" w:sz="0" w:space="0" w:color="auto"/>
            <w:right w:val="none" w:sz="0" w:space="0" w:color="auto"/>
          </w:divBdr>
        </w:div>
        <w:div w:id="1423914550">
          <w:marLeft w:val="0"/>
          <w:marRight w:val="0"/>
          <w:marTop w:val="0"/>
          <w:marBottom w:val="0"/>
          <w:divBdr>
            <w:top w:val="none" w:sz="0" w:space="0" w:color="auto"/>
            <w:left w:val="none" w:sz="0" w:space="0" w:color="auto"/>
            <w:bottom w:val="none" w:sz="0" w:space="0" w:color="auto"/>
            <w:right w:val="none" w:sz="0" w:space="0" w:color="auto"/>
          </w:divBdr>
        </w:div>
        <w:div w:id="1439713195">
          <w:marLeft w:val="0"/>
          <w:marRight w:val="0"/>
          <w:marTop w:val="0"/>
          <w:marBottom w:val="0"/>
          <w:divBdr>
            <w:top w:val="none" w:sz="0" w:space="0" w:color="auto"/>
            <w:left w:val="none" w:sz="0" w:space="0" w:color="auto"/>
            <w:bottom w:val="none" w:sz="0" w:space="0" w:color="auto"/>
            <w:right w:val="none" w:sz="0" w:space="0" w:color="auto"/>
          </w:divBdr>
        </w:div>
        <w:div w:id="1506171651">
          <w:marLeft w:val="0"/>
          <w:marRight w:val="0"/>
          <w:marTop w:val="0"/>
          <w:marBottom w:val="0"/>
          <w:divBdr>
            <w:top w:val="none" w:sz="0" w:space="0" w:color="auto"/>
            <w:left w:val="none" w:sz="0" w:space="0" w:color="auto"/>
            <w:bottom w:val="none" w:sz="0" w:space="0" w:color="auto"/>
            <w:right w:val="none" w:sz="0" w:space="0" w:color="auto"/>
          </w:divBdr>
        </w:div>
        <w:div w:id="1514224482">
          <w:marLeft w:val="0"/>
          <w:marRight w:val="0"/>
          <w:marTop w:val="0"/>
          <w:marBottom w:val="0"/>
          <w:divBdr>
            <w:top w:val="none" w:sz="0" w:space="0" w:color="auto"/>
            <w:left w:val="none" w:sz="0" w:space="0" w:color="auto"/>
            <w:bottom w:val="none" w:sz="0" w:space="0" w:color="auto"/>
            <w:right w:val="none" w:sz="0" w:space="0" w:color="auto"/>
          </w:divBdr>
        </w:div>
        <w:div w:id="1553728896">
          <w:marLeft w:val="0"/>
          <w:marRight w:val="0"/>
          <w:marTop w:val="0"/>
          <w:marBottom w:val="0"/>
          <w:divBdr>
            <w:top w:val="none" w:sz="0" w:space="0" w:color="auto"/>
            <w:left w:val="none" w:sz="0" w:space="0" w:color="auto"/>
            <w:bottom w:val="none" w:sz="0" w:space="0" w:color="auto"/>
            <w:right w:val="none" w:sz="0" w:space="0" w:color="auto"/>
          </w:divBdr>
        </w:div>
        <w:div w:id="1562444525">
          <w:marLeft w:val="0"/>
          <w:marRight w:val="0"/>
          <w:marTop w:val="0"/>
          <w:marBottom w:val="0"/>
          <w:divBdr>
            <w:top w:val="none" w:sz="0" w:space="0" w:color="auto"/>
            <w:left w:val="none" w:sz="0" w:space="0" w:color="auto"/>
            <w:bottom w:val="none" w:sz="0" w:space="0" w:color="auto"/>
            <w:right w:val="none" w:sz="0" w:space="0" w:color="auto"/>
          </w:divBdr>
        </w:div>
        <w:div w:id="1587181925">
          <w:marLeft w:val="0"/>
          <w:marRight w:val="0"/>
          <w:marTop w:val="0"/>
          <w:marBottom w:val="0"/>
          <w:divBdr>
            <w:top w:val="none" w:sz="0" w:space="0" w:color="auto"/>
            <w:left w:val="none" w:sz="0" w:space="0" w:color="auto"/>
            <w:bottom w:val="none" w:sz="0" w:space="0" w:color="auto"/>
            <w:right w:val="none" w:sz="0" w:space="0" w:color="auto"/>
          </w:divBdr>
        </w:div>
        <w:div w:id="1610045756">
          <w:marLeft w:val="0"/>
          <w:marRight w:val="0"/>
          <w:marTop w:val="0"/>
          <w:marBottom w:val="0"/>
          <w:divBdr>
            <w:top w:val="none" w:sz="0" w:space="0" w:color="auto"/>
            <w:left w:val="none" w:sz="0" w:space="0" w:color="auto"/>
            <w:bottom w:val="none" w:sz="0" w:space="0" w:color="auto"/>
            <w:right w:val="none" w:sz="0" w:space="0" w:color="auto"/>
          </w:divBdr>
        </w:div>
        <w:div w:id="1624994643">
          <w:marLeft w:val="0"/>
          <w:marRight w:val="0"/>
          <w:marTop w:val="0"/>
          <w:marBottom w:val="0"/>
          <w:divBdr>
            <w:top w:val="none" w:sz="0" w:space="0" w:color="auto"/>
            <w:left w:val="none" w:sz="0" w:space="0" w:color="auto"/>
            <w:bottom w:val="none" w:sz="0" w:space="0" w:color="auto"/>
            <w:right w:val="none" w:sz="0" w:space="0" w:color="auto"/>
          </w:divBdr>
        </w:div>
        <w:div w:id="1670987192">
          <w:marLeft w:val="0"/>
          <w:marRight w:val="0"/>
          <w:marTop w:val="0"/>
          <w:marBottom w:val="0"/>
          <w:divBdr>
            <w:top w:val="none" w:sz="0" w:space="0" w:color="auto"/>
            <w:left w:val="none" w:sz="0" w:space="0" w:color="auto"/>
            <w:bottom w:val="none" w:sz="0" w:space="0" w:color="auto"/>
            <w:right w:val="none" w:sz="0" w:space="0" w:color="auto"/>
          </w:divBdr>
        </w:div>
        <w:div w:id="1671760739">
          <w:marLeft w:val="0"/>
          <w:marRight w:val="0"/>
          <w:marTop w:val="0"/>
          <w:marBottom w:val="0"/>
          <w:divBdr>
            <w:top w:val="none" w:sz="0" w:space="0" w:color="auto"/>
            <w:left w:val="none" w:sz="0" w:space="0" w:color="auto"/>
            <w:bottom w:val="none" w:sz="0" w:space="0" w:color="auto"/>
            <w:right w:val="none" w:sz="0" w:space="0" w:color="auto"/>
          </w:divBdr>
        </w:div>
        <w:div w:id="1694259875">
          <w:marLeft w:val="0"/>
          <w:marRight w:val="0"/>
          <w:marTop w:val="0"/>
          <w:marBottom w:val="0"/>
          <w:divBdr>
            <w:top w:val="none" w:sz="0" w:space="0" w:color="auto"/>
            <w:left w:val="none" w:sz="0" w:space="0" w:color="auto"/>
            <w:bottom w:val="none" w:sz="0" w:space="0" w:color="auto"/>
            <w:right w:val="none" w:sz="0" w:space="0" w:color="auto"/>
          </w:divBdr>
        </w:div>
        <w:div w:id="1713573422">
          <w:marLeft w:val="0"/>
          <w:marRight w:val="0"/>
          <w:marTop w:val="0"/>
          <w:marBottom w:val="0"/>
          <w:divBdr>
            <w:top w:val="none" w:sz="0" w:space="0" w:color="auto"/>
            <w:left w:val="none" w:sz="0" w:space="0" w:color="auto"/>
            <w:bottom w:val="none" w:sz="0" w:space="0" w:color="auto"/>
            <w:right w:val="none" w:sz="0" w:space="0" w:color="auto"/>
          </w:divBdr>
        </w:div>
        <w:div w:id="1764646287">
          <w:marLeft w:val="0"/>
          <w:marRight w:val="0"/>
          <w:marTop w:val="0"/>
          <w:marBottom w:val="0"/>
          <w:divBdr>
            <w:top w:val="none" w:sz="0" w:space="0" w:color="auto"/>
            <w:left w:val="none" w:sz="0" w:space="0" w:color="auto"/>
            <w:bottom w:val="none" w:sz="0" w:space="0" w:color="auto"/>
            <w:right w:val="none" w:sz="0" w:space="0" w:color="auto"/>
          </w:divBdr>
        </w:div>
        <w:div w:id="1776365699">
          <w:marLeft w:val="0"/>
          <w:marRight w:val="0"/>
          <w:marTop w:val="0"/>
          <w:marBottom w:val="0"/>
          <w:divBdr>
            <w:top w:val="none" w:sz="0" w:space="0" w:color="auto"/>
            <w:left w:val="none" w:sz="0" w:space="0" w:color="auto"/>
            <w:bottom w:val="none" w:sz="0" w:space="0" w:color="auto"/>
            <w:right w:val="none" w:sz="0" w:space="0" w:color="auto"/>
          </w:divBdr>
        </w:div>
        <w:div w:id="1878545720">
          <w:marLeft w:val="0"/>
          <w:marRight w:val="0"/>
          <w:marTop w:val="0"/>
          <w:marBottom w:val="0"/>
          <w:divBdr>
            <w:top w:val="none" w:sz="0" w:space="0" w:color="auto"/>
            <w:left w:val="none" w:sz="0" w:space="0" w:color="auto"/>
            <w:bottom w:val="none" w:sz="0" w:space="0" w:color="auto"/>
            <w:right w:val="none" w:sz="0" w:space="0" w:color="auto"/>
          </w:divBdr>
        </w:div>
        <w:div w:id="1894533940">
          <w:marLeft w:val="0"/>
          <w:marRight w:val="0"/>
          <w:marTop w:val="0"/>
          <w:marBottom w:val="0"/>
          <w:divBdr>
            <w:top w:val="none" w:sz="0" w:space="0" w:color="auto"/>
            <w:left w:val="none" w:sz="0" w:space="0" w:color="auto"/>
            <w:bottom w:val="none" w:sz="0" w:space="0" w:color="auto"/>
            <w:right w:val="none" w:sz="0" w:space="0" w:color="auto"/>
          </w:divBdr>
        </w:div>
        <w:div w:id="1934900842">
          <w:marLeft w:val="0"/>
          <w:marRight w:val="0"/>
          <w:marTop w:val="0"/>
          <w:marBottom w:val="0"/>
          <w:divBdr>
            <w:top w:val="none" w:sz="0" w:space="0" w:color="auto"/>
            <w:left w:val="none" w:sz="0" w:space="0" w:color="auto"/>
            <w:bottom w:val="none" w:sz="0" w:space="0" w:color="auto"/>
            <w:right w:val="none" w:sz="0" w:space="0" w:color="auto"/>
          </w:divBdr>
        </w:div>
        <w:div w:id="1971980165">
          <w:marLeft w:val="0"/>
          <w:marRight w:val="0"/>
          <w:marTop w:val="0"/>
          <w:marBottom w:val="0"/>
          <w:divBdr>
            <w:top w:val="none" w:sz="0" w:space="0" w:color="auto"/>
            <w:left w:val="none" w:sz="0" w:space="0" w:color="auto"/>
            <w:bottom w:val="none" w:sz="0" w:space="0" w:color="auto"/>
            <w:right w:val="none" w:sz="0" w:space="0" w:color="auto"/>
          </w:divBdr>
        </w:div>
        <w:div w:id="1987777986">
          <w:marLeft w:val="0"/>
          <w:marRight w:val="0"/>
          <w:marTop w:val="0"/>
          <w:marBottom w:val="0"/>
          <w:divBdr>
            <w:top w:val="none" w:sz="0" w:space="0" w:color="auto"/>
            <w:left w:val="none" w:sz="0" w:space="0" w:color="auto"/>
            <w:bottom w:val="none" w:sz="0" w:space="0" w:color="auto"/>
            <w:right w:val="none" w:sz="0" w:space="0" w:color="auto"/>
          </w:divBdr>
        </w:div>
        <w:div w:id="1989245774">
          <w:marLeft w:val="0"/>
          <w:marRight w:val="0"/>
          <w:marTop w:val="0"/>
          <w:marBottom w:val="0"/>
          <w:divBdr>
            <w:top w:val="none" w:sz="0" w:space="0" w:color="auto"/>
            <w:left w:val="none" w:sz="0" w:space="0" w:color="auto"/>
            <w:bottom w:val="none" w:sz="0" w:space="0" w:color="auto"/>
            <w:right w:val="none" w:sz="0" w:space="0" w:color="auto"/>
          </w:divBdr>
        </w:div>
        <w:div w:id="2002730072">
          <w:marLeft w:val="0"/>
          <w:marRight w:val="0"/>
          <w:marTop w:val="0"/>
          <w:marBottom w:val="0"/>
          <w:divBdr>
            <w:top w:val="none" w:sz="0" w:space="0" w:color="auto"/>
            <w:left w:val="none" w:sz="0" w:space="0" w:color="auto"/>
            <w:bottom w:val="none" w:sz="0" w:space="0" w:color="auto"/>
            <w:right w:val="none" w:sz="0" w:space="0" w:color="auto"/>
          </w:divBdr>
        </w:div>
        <w:div w:id="2034570048">
          <w:marLeft w:val="0"/>
          <w:marRight w:val="0"/>
          <w:marTop w:val="0"/>
          <w:marBottom w:val="0"/>
          <w:divBdr>
            <w:top w:val="none" w:sz="0" w:space="0" w:color="auto"/>
            <w:left w:val="none" w:sz="0" w:space="0" w:color="auto"/>
            <w:bottom w:val="none" w:sz="0" w:space="0" w:color="auto"/>
            <w:right w:val="none" w:sz="0" w:space="0" w:color="auto"/>
          </w:divBdr>
        </w:div>
        <w:div w:id="2120027453">
          <w:marLeft w:val="0"/>
          <w:marRight w:val="0"/>
          <w:marTop w:val="0"/>
          <w:marBottom w:val="0"/>
          <w:divBdr>
            <w:top w:val="none" w:sz="0" w:space="0" w:color="auto"/>
            <w:left w:val="none" w:sz="0" w:space="0" w:color="auto"/>
            <w:bottom w:val="none" w:sz="0" w:space="0" w:color="auto"/>
            <w:right w:val="none" w:sz="0" w:space="0" w:color="auto"/>
          </w:divBdr>
        </w:div>
        <w:div w:id="2138837066">
          <w:marLeft w:val="0"/>
          <w:marRight w:val="0"/>
          <w:marTop w:val="0"/>
          <w:marBottom w:val="0"/>
          <w:divBdr>
            <w:top w:val="none" w:sz="0" w:space="0" w:color="auto"/>
            <w:left w:val="none" w:sz="0" w:space="0" w:color="auto"/>
            <w:bottom w:val="none" w:sz="0" w:space="0" w:color="auto"/>
            <w:right w:val="none" w:sz="0" w:space="0" w:color="auto"/>
          </w:divBdr>
        </w:div>
      </w:divsChild>
    </w:div>
    <w:div w:id="515193949">
      <w:bodyDiv w:val="1"/>
      <w:marLeft w:val="0"/>
      <w:marRight w:val="0"/>
      <w:marTop w:val="0"/>
      <w:marBottom w:val="0"/>
      <w:divBdr>
        <w:top w:val="none" w:sz="0" w:space="0" w:color="auto"/>
        <w:left w:val="none" w:sz="0" w:space="0" w:color="auto"/>
        <w:bottom w:val="none" w:sz="0" w:space="0" w:color="auto"/>
        <w:right w:val="none" w:sz="0" w:space="0" w:color="auto"/>
      </w:divBdr>
      <w:divsChild>
        <w:div w:id="96827389">
          <w:marLeft w:val="0"/>
          <w:marRight w:val="0"/>
          <w:marTop w:val="0"/>
          <w:marBottom w:val="0"/>
          <w:divBdr>
            <w:top w:val="none" w:sz="0" w:space="0" w:color="auto"/>
            <w:left w:val="none" w:sz="0" w:space="0" w:color="auto"/>
            <w:bottom w:val="none" w:sz="0" w:space="0" w:color="auto"/>
            <w:right w:val="none" w:sz="0" w:space="0" w:color="auto"/>
          </w:divBdr>
        </w:div>
        <w:div w:id="353268086">
          <w:marLeft w:val="0"/>
          <w:marRight w:val="0"/>
          <w:marTop w:val="0"/>
          <w:marBottom w:val="0"/>
          <w:divBdr>
            <w:top w:val="none" w:sz="0" w:space="0" w:color="auto"/>
            <w:left w:val="none" w:sz="0" w:space="0" w:color="auto"/>
            <w:bottom w:val="none" w:sz="0" w:space="0" w:color="auto"/>
            <w:right w:val="none" w:sz="0" w:space="0" w:color="auto"/>
          </w:divBdr>
        </w:div>
        <w:div w:id="556400699">
          <w:marLeft w:val="0"/>
          <w:marRight w:val="0"/>
          <w:marTop w:val="0"/>
          <w:marBottom w:val="0"/>
          <w:divBdr>
            <w:top w:val="none" w:sz="0" w:space="0" w:color="auto"/>
            <w:left w:val="none" w:sz="0" w:space="0" w:color="auto"/>
            <w:bottom w:val="none" w:sz="0" w:space="0" w:color="auto"/>
            <w:right w:val="none" w:sz="0" w:space="0" w:color="auto"/>
          </w:divBdr>
        </w:div>
        <w:div w:id="678655375">
          <w:marLeft w:val="0"/>
          <w:marRight w:val="0"/>
          <w:marTop w:val="0"/>
          <w:marBottom w:val="0"/>
          <w:divBdr>
            <w:top w:val="none" w:sz="0" w:space="0" w:color="auto"/>
            <w:left w:val="none" w:sz="0" w:space="0" w:color="auto"/>
            <w:bottom w:val="none" w:sz="0" w:space="0" w:color="auto"/>
            <w:right w:val="none" w:sz="0" w:space="0" w:color="auto"/>
          </w:divBdr>
        </w:div>
        <w:div w:id="1150754327">
          <w:marLeft w:val="0"/>
          <w:marRight w:val="0"/>
          <w:marTop w:val="0"/>
          <w:marBottom w:val="0"/>
          <w:divBdr>
            <w:top w:val="none" w:sz="0" w:space="0" w:color="auto"/>
            <w:left w:val="none" w:sz="0" w:space="0" w:color="auto"/>
            <w:bottom w:val="none" w:sz="0" w:space="0" w:color="auto"/>
            <w:right w:val="none" w:sz="0" w:space="0" w:color="auto"/>
          </w:divBdr>
        </w:div>
        <w:div w:id="1220631061">
          <w:marLeft w:val="0"/>
          <w:marRight w:val="0"/>
          <w:marTop w:val="0"/>
          <w:marBottom w:val="0"/>
          <w:divBdr>
            <w:top w:val="none" w:sz="0" w:space="0" w:color="auto"/>
            <w:left w:val="none" w:sz="0" w:space="0" w:color="auto"/>
            <w:bottom w:val="none" w:sz="0" w:space="0" w:color="auto"/>
            <w:right w:val="none" w:sz="0" w:space="0" w:color="auto"/>
          </w:divBdr>
        </w:div>
        <w:div w:id="1595017064">
          <w:marLeft w:val="0"/>
          <w:marRight w:val="0"/>
          <w:marTop w:val="0"/>
          <w:marBottom w:val="0"/>
          <w:divBdr>
            <w:top w:val="none" w:sz="0" w:space="0" w:color="auto"/>
            <w:left w:val="none" w:sz="0" w:space="0" w:color="auto"/>
            <w:bottom w:val="none" w:sz="0" w:space="0" w:color="auto"/>
            <w:right w:val="none" w:sz="0" w:space="0" w:color="auto"/>
          </w:divBdr>
        </w:div>
        <w:div w:id="1621036543">
          <w:marLeft w:val="0"/>
          <w:marRight w:val="0"/>
          <w:marTop w:val="0"/>
          <w:marBottom w:val="0"/>
          <w:divBdr>
            <w:top w:val="none" w:sz="0" w:space="0" w:color="auto"/>
            <w:left w:val="none" w:sz="0" w:space="0" w:color="auto"/>
            <w:bottom w:val="none" w:sz="0" w:space="0" w:color="auto"/>
            <w:right w:val="none" w:sz="0" w:space="0" w:color="auto"/>
          </w:divBdr>
        </w:div>
        <w:div w:id="1787236227">
          <w:marLeft w:val="0"/>
          <w:marRight w:val="0"/>
          <w:marTop w:val="0"/>
          <w:marBottom w:val="0"/>
          <w:divBdr>
            <w:top w:val="none" w:sz="0" w:space="0" w:color="auto"/>
            <w:left w:val="none" w:sz="0" w:space="0" w:color="auto"/>
            <w:bottom w:val="none" w:sz="0" w:space="0" w:color="auto"/>
            <w:right w:val="none" w:sz="0" w:space="0" w:color="auto"/>
          </w:divBdr>
        </w:div>
        <w:div w:id="1983193518">
          <w:marLeft w:val="0"/>
          <w:marRight w:val="0"/>
          <w:marTop w:val="0"/>
          <w:marBottom w:val="0"/>
          <w:divBdr>
            <w:top w:val="none" w:sz="0" w:space="0" w:color="auto"/>
            <w:left w:val="none" w:sz="0" w:space="0" w:color="auto"/>
            <w:bottom w:val="none" w:sz="0" w:space="0" w:color="auto"/>
            <w:right w:val="none" w:sz="0" w:space="0" w:color="auto"/>
          </w:divBdr>
        </w:div>
      </w:divsChild>
    </w:div>
    <w:div w:id="541601285">
      <w:bodyDiv w:val="1"/>
      <w:marLeft w:val="0"/>
      <w:marRight w:val="0"/>
      <w:marTop w:val="0"/>
      <w:marBottom w:val="0"/>
      <w:divBdr>
        <w:top w:val="none" w:sz="0" w:space="0" w:color="auto"/>
        <w:left w:val="none" w:sz="0" w:space="0" w:color="auto"/>
        <w:bottom w:val="none" w:sz="0" w:space="0" w:color="auto"/>
        <w:right w:val="none" w:sz="0" w:space="0" w:color="auto"/>
      </w:divBdr>
      <w:divsChild>
        <w:div w:id="1379472305">
          <w:marLeft w:val="0"/>
          <w:marRight w:val="0"/>
          <w:marTop w:val="0"/>
          <w:marBottom w:val="0"/>
          <w:divBdr>
            <w:top w:val="none" w:sz="0" w:space="0" w:color="auto"/>
            <w:left w:val="none" w:sz="0" w:space="0" w:color="auto"/>
            <w:bottom w:val="none" w:sz="0" w:space="0" w:color="auto"/>
            <w:right w:val="none" w:sz="0" w:space="0" w:color="auto"/>
          </w:divBdr>
        </w:div>
        <w:div w:id="2031300775">
          <w:marLeft w:val="0"/>
          <w:marRight w:val="0"/>
          <w:marTop w:val="0"/>
          <w:marBottom w:val="0"/>
          <w:divBdr>
            <w:top w:val="none" w:sz="0" w:space="0" w:color="auto"/>
            <w:left w:val="none" w:sz="0" w:space="0" w:color="auto"/>
            <w:bottom w:val="none" w:sz="0" w:space="0" w:color="auto"/>
            <w:right w:val="none" w:sz="0" w:space="0" w:color="auto"/>
          </w:divBdr>
        </w:div>
      </w:divsChild>
    </w:div>
    <w:div w:id="555549979">
      <w:bodyDiv w:val="1"/>
      <w:marLeft w:val="0"/>
      <w:marRight w:val="0"/>
      <w:marTop w:val="0"/>
      <w:marBottom w:val="0"/>
      <w:divBdr>
        <w:top w:val="none" w:sz="0" w:space="0" w:color="auto"/>
        <w:left w:val="none" w:sz="0" w:space="0" w:color="auto"/>
        <w:bottom w:val="none" w:sz="0" w:space="0" w:color="auto"/>
        <w:right w:val="none" w:sz="0" w:space="0" w:color="auto"/>
      </w:divBdr>
      <w:divsChild>
        <w:div w:id="567808986">
          <w:marLeft w:val="0"/>
          <w:marRight w:val="0"/>
          <w:marTop w:val="0"/>
          <w:marBottom w:val="0"/>
          <w:divBdr>
            <w:top w:val="none" w:sz="0" w:space="0" w:color="auto"/>
            <w:left w:val="none" w:sz="0" w:space="0" w:color="auto"/>
            <w:bottom w:val="none" w:sz="0" w:space="0" w:color="auto"/>
            <w:right w:val="none" w:sz="0" w:space="0" w:color="auto"/>
          </w:divBdr>
        </w:div>
        <w:div w:id="1893423728">
          <w:marLeft w:val="0"/>
          <w:marRight w:val="0"/>
          <w:marTop w:val="0"/>
          <w:marBottom w:val="0"/>
          <w:divBdr>
            <w:top w:val="none" w:sz="0" w:space="0" w:color="auto"/>
            <w:left w:val="none" w:sz="0" w:space="0" w:color="auto"/>
            <w:bottom w:val="none" w:sz="0" w:space="0" w:color="auto"/>
            <w:right w:val="none" w:sz="0" w:space="0" w:color="auto"/>
          </w:divBdr>
        </w:div>
      </w:divsChild>
    </w:div>
    <w:div w:id="619184549">
      <w:bodyDiv w:val="1"/>
      <w:marLeft w:val="0"/>
      <w:marRight w:val="0"/>
      <w:marTop w:val="0"/>
      <w:marBottom w:val="0"/>
      <w:divBdr>
        <w:top w:val="none" w:sz="0" w:space="0" w:color="auto"/>
        <w:left w:val="none" w:sz="0" w:space="0" w:color="auto"/>
        <w:bottom w:val="none" w:sz="0" w:space="0" w:color="auto"/>
        <w:right w:val="none" w:sz="0" w:space="0" w:color="auto"/>
      </w:divBdr>
      <w:divsChild>
        <w:div w:id="1685012789">
          <w:marLeft w:val="0"/>
          <w:marRight w:val="0"/>
          <w:marTop w:val="0"/>
          <w:marBottom w:val="0"/>
          <w:divBdr>
            <w:top w:val="none" w:sz="0" w:space="0" w:color="auto"/>
            <w:left w:val="none" w:sz="0" w:space="0" w:color="auto"/>
            <w:bottom w:val="none" w:sz="0" w:space="0" w:color="auto"/>
            <w:right w:val="none" w:sz="0" w:space="0" w:color="auto"/>
          </w:divBdr>
        </w:div>
      </w:divsChild>
    </w:div>
    <w:div w:id="678779694">
      <w:bodyDiv w:val="1"/>
      <w:marLeft w:val="0"/>
      <w:marRight w:val="0"/>
      <w:marTop w:val="0"/>
      <w:marBottom w:val="0"/>
      <w:divBdr>
        <w:top w:val="none" w:sz="0" w:space="0" w:color="auto"/>
        <w:left w:val="none" w:sz="0" w:space="0" w:color="auto"/>
        <w:bottom w:val="none" w:sz="0" w:space="0" w:color="auto"/>
        <w:right w:val="none" w:sz="0" w:space="0" w:color="auto"/>
      </w:divBdr>
      <w:divsChild>
        <w:div w:id="135874878">
          <w:marLeft w:val="0"/>
          <w:marRight w:val="0"/>
          <w:marTop w:val="0"/>
          <w:marBottom w:val="0"/>
          <w:divBdr>
            <w:top w:val="none" w:sz="0" w:space="0" w:color="auto"/>
            <w:left w:val="none" w:sz="0" w:space="0" w:color="auto"/>
            <w:bottom w:val="none" w:sz="0" w:space="0" w:color="auto"/>
            <w:right w:val="none" w:sz="0" w:space="0" w:color="auto"/>
          </w:divBdr>
        </w:div>
        <w:div w:id="766775882">
          <w:marLeft w:val="0"/>
          <w:marRight w:val="0"/>
          <w:marTop w:val="0"/>
          <w:marBottom w:val="0"/>
          <w:divBdr>
            <w:top w:val="none" w:sz="0" w:space="0" w:color="auto"/>
            <w:left w:val="none" w:sz="0" w:space="0" w:color="auto"/>
            <w:bottom w:val="none" w:sz="0" w:space="0" w:color="auto"/>
            <w:right w:val="none" w:sz="0" w:space="0" w:color="auto"/>
          </w:divBdr>
        </w:div>
        <w:div w:id="1092047702">
          <w:marLeft w:val="0"/>
          <w:marRight w:val="0"/>
          <w:marTop w:val="0"/>
          <w:marBottom w:val="0"/>
          <w:divBdr>
            <w:top w:val="none" w:sz="0" w:space="0" w:color="auto"/>
            <w:left w:val="none" w:sz="0" w:space="0" w:color="auto"/>
            <w:bottom w:val="none" w:sz="0" w:space="0" w:color="auto"/>
            <w:right w:val="none" w:sz="0" w:space="0" w:color="auto"/>
          </w:divBdr>
        </w:div>
        <w:div w:id="1904176674">
          <w:marLeft w:val="0"/>
          <w:marRight w:val="0"/>
          <w:marTop w:val="0"/>
          <w:marBottom w:val="0"/>
          <w:divBdr>
            <w:top w:val="none" w:sz="0" w:space="0" w:color="auto"/>
            <w:left w:val="none" w:sz="0" w:space="0" w:color="auto"/>
            <w:bottom w:val="none" w:sz="0" w:space="0" w:color="auto"/>
            <w:right w:val="none" w:sz="0" w:space="0" w:color="auto"/>
          </w:divBdr>
        </w:div>
      </w:divsChild>
    </w:div>
    <w:div w:id="695153448">
      <w:bodyDiv w:val="1"/>
      <w:marLeft w:val="0"/>
      <w:marRight w:val="0"/>
      <w:marTop w:val="0"/>
      <w:marBottom w:val="0"/>
      <w:divBdr>
        <w:top w:val="none" w:sz="0" w:space="0" w:color="auto"/>
        <w:left w:val="none" w:sz="0" w:space="0" w:color="auto"/>
        <w:bottom w:val="none" w:sz="0" w:space="0" w:color="auto"/>
        <w:right w:val="none" w:sz="0" w:space="0" w:color="auto"/>
      </w:divBdr>
      <w:divsChild>
        <w:div w:id="285820952">
          <w:marLeft w:val="0"/>
          <w:marRight w:val="0"/>
          <w:marTop w:val="0"/>
          <w:marBottom w:val="0"/>
          <w:divBdr>
            <w:top w:val="none" w:sz="0" w:space="0" w:color="auto"/>
            <w:left w:val="none" w:sz="0" w:space="0" w:color="auto"/>
            <w:bottom w:val="none" w:sz="0" w:space="0" w:color="auto"/>
            <w:right w:val="none" w:sz="0" w:space="0" w:color="auto"/>
          </w:divBdr>
        </w:div>
        <w:div w:id="583035558">
          <w:marLeft w:val="0"/>
          <w:marRight w:val="0"/>
          <w:marTop w:val="0"/>
          <w:marBottom w:val="0"/>
          <w:divBdr>
            <w:top w:val="none" w:sz="0" w:space="0" w:color="auto"/>
            <w:left w:val="none" w:sz="0" w:space="0" w:color="auto"/>
            <w:bottom w:val="none" w:sz="0" w:space="0" w:color="auto"/>
            <w:right w:val="none" w:sz="0" w:space="0" w:color="auto"/>
          </w:divBdr>
        </w:div>
        <w:div w:id="1493911098">
          <w:marLeft w:val="0"/>
          <w:marRight w:val="0"/>
          <w:marTop w:val="0"/>
          <w:marBottom w:val="0"/>
          <w:divBdr>
            <w:top w:val="none" w:sz="0" w:space="0" w:color="auto"/>
            <w:left w:val="none" w:sz="0" w:space="0" w:color="auto"/>
            <w:bottom w:val="none" w:sz="0" w:space="0" w:color="auto"/>
            <w:right w:val="none" w:sz="0" w:space="0" w:color="auto"/>
          </w:divBdr>
        </w:div>
      </w:divsChild>
    </w:div>
    <w:div w:id="744374906">
      <w:bodyDiv w:val="1"/>
      <w:marLeft w:val="0"/>
      <w:marRight w:val="0"/>
      <w:marTop w:val="0"/>
      <w:marBottom w:val="0"/>
      <w:divBdr>
        <w:top w:val="none" w:sz="0" w:space="0" w:color="auto"/>
        <w:left w:val="none" w:sz="0" w:space="0" w:color="auto"/>
        <w:bottom w:val="none" w:sz="0" w:space="0" w:color="auto"/>
        <w:right w:val="none" w:sz="0" w:space="0" w:color="auto"/>
      </w:divBdr>
      <w:divsChild>
        <w:div w:id="553583822">
          <w:marLeft w:val="0"/>
          <w:marRight w:val="0"/>
          <w:marTop w:val="0"/>
          <w:marBottom w:val="0"/>
          <w:divBdr>
            <w:top w:val="none" w:sz="0" w:space="0" w:color="auto"/>
            <w:left w:val="none" w:sz="0" w:space="0" w:color="auto"/>
            <w:bottom w:val="none" w:sz="0" w:space="0" w:color="auto"/>
            <w:right w:val="none" w:sz="0" w:space="0" w:color="auto"/>
          </w:divBdr>
        </w:div>
        <w:div w:id="605576541">
          <w:marLeft w:val="0"/>
          <w:marRight w:val="0"/>
          <w:marTop w:val="0"/>
          <w:marBottom w:val="0"/>
          <w:divBdr>
            <w:top w:val="none" w:sz="0" w:space="0" w:color="auto"/>
            <w:left w:val="none" w:sz="0" w:space="0" w:color="auto"/>
            <w:bottom w:val="none" w:sz="0" w:space="0" w:color="auto"/>
            <w:right w:val="none" w:sz="0" w:space="0" w:color="auto"/>
          </w:divBdr>
        </w:div>
        <w:div w:id="1300578219">
          <w:marLeft w:val="0"/>
          <w:marRight w:val="0"/>
          <w:marTop w:val="0"/>
          <w:marBottom w:val="0"/>
          <w:divBdr>
            <w:top w:val="none" w:sz="0" w:space="0" w:color="auto"/>
            <w:left w:val="none" w:sz="0" w:space="0" w:color="auto"/>
            <w:bottom w:val="none" w:sz="0" w:space="0" w:color="auto"/>
            <w:right w:val="none" w:sz="0" w:space="0" w:color="auto"/>
          </w:divBdr>
        </w:div>
        <w:div w:id="1389037535">
          <w:marLeft w:val="0"/>
          <w:marRight w:val="0"/>
          <w:marTop w:val="0"/>
          <w:marBottom w:val="0"/>
          <w:divBdr>
            <w:top w:val="none" w:sz="0" w:space="0" w:color="auto"/>
            <w:left w:val="none" w:sz="0" w:space="0" w:color="auto"/>
            <w:bottom w:val="none" w:sz="0" w:space="0" w:color="auto"/>
            <w:right w:val="none" w:sz="0" w:space="0" w:color="auto"/>
          </w:divBdr>
        </w:div>
        <w:div w:id="1631204565">
          <w:marLeft w:val="0"/>
          <w:marRight w:val="0"/>
          <w:marTop w:val="0"/>
          <w:marBottom w:val="0"/>
          <w:divBdr>
            <w:top w:val="none" w:sz="0" w:space="0" w:color="auto"/>
            <w:left w:val="none" w:sz="0" w:space="0" w:color="auto"/>
            <w:bottom w:val="none" w:sz="0" w:space="0" w:color="auto"/>
            <w:right w:val="none" w:sz="0" w:space="0" w:color="auto"/>
          </w:divBdr>
        </w:div>
        <w:div w:id="1985617379">
          <w:marLeft w:val="0"/>
          <w:marRight w:val="0"/>
          <w:marTop w:val="0"/>
          <w:marBottom w:val="0"/>
          <w:divBdr>
            <w:top w:val="none" w:sz="0" w:space="0" w:color="auto"/>
            <w:left w:val="none" w:sz="0" w:space="0" w:color="auto"/>
            <w:bottom w:val="none" w:sz="0" w:space="0" w:color="auto"/>
            <w:right w:val="none" w:sz="0" w:space="0" w:color="auto"/>
          </w:divBdr>
          <w:divsChild>
            <w:div w:id="861279713">
              <w:marLeft w:val="0"/>
              <w:marRight w:val="0"/>
              <w:marTop w:val="0"/>
              <w:marBottom w:val="0"/>
              <w:divBdr>
                <w:top w:val="none" w:sz="0" w:space="0" w:color="auto"/>
                <w:left w:val="none" w:sz="0" w:space="0" w:color="auto"/>
                <w:bottom w:val="none" w:sz="0" w:space="0" w:color="auto"/>
                <w:right w:val="none" w:sz="0" w:space="0" w:color="auto"/>
              </w:divBdr>
            </w:div>
            <w:div w:id="1007439646">
              <w:marLeft w:val="0"/>
              <w:marRight w:val="0"/>
              <w:marTop w:val="0"/>
              <w:marBottom w:val="0"/>
              <w:divBdr>
                <w:top w:val="none" w:sz="0" w:space="0" w:color="auto"/>
                <w:left w:val="none" w:sz="0" w:space="0" w:color="auto"/>
                <w:bottom w:val="none" w:sz="0" w:space="0" w:color="auto"/>
                <w:right w:val="none" w:sz="0" w:space="0" w:color="auto"/>
              </w:divBdr>
            </w:div>
            <w:div w:id="1421558960">
              <w:marLeft w:val="0"/>
              <w:marRight w:val="0"/>
              <w:marTop w:val="0"/>
              <w:marBottom w:val="0"/>
              <w:divBdr>
                <w:top w:val="none" w:sz="0" w:space="0" w:color="auto"/>
                <w:left w:val="none" w:sz="0" w:space="0" w:color="auto"/>
                <w:bottom w:val="none" w:sz="0" w:space="0" w:color="auto"/>
                <w:right w:val="none" w:sz="0" w:space="0" w:color="auto"/>
              </w:divBdr>
            </w:div>
            <w:div w:id="1525169277">
              <w:marLeft w:val="0"/>
              <w:marRight w:val="0"/>
              <w:marTop w:val="0"/>
              <w:marBottom w:val="0"/>
              <w:divBdr>
                <w:top w:val="none" w:sz="0" w:space="0" w:color="auto"/>
                <w:left w:val="none" w:sz="0" w:space="0" w:color="auto"/>
                <w:bottom w:val="none" w:sz="0" w:space="0" w:color="auto"/>
                <w:right w:val="none" w:sz="0" w:space="0" w:color="auto"/>
              </w:divBdr>
            </w:div>
          </w:divsChild>
        </w:div>
        <w:div w:id="2031293567">
          <w:marLeft w:val="0"/>
          <w:marRight w:val="0"/>
          <w:marTop w:val="0"/>
          <w:marBottom w:val="0"/>
          <w:divBdr>
            <w:top w:val="none" w:sz="0" w:space="0" w:color="auto"/>
            <w:left w:val="none" w:sz="0" w:space="0" w:color="auto"/>
            <w:bottom w:val="none" w:sz="0" w:space="0" w:color="auto"/>
            <w:right w:val="none" w:sz="0" w:space="0" w:color="auto"/>
          </w:divBdr>
        </w:div>
        <w:div w:id="2040232381">
          <w:marLeft w:val="0"/>
          <w:marRight w:val="0"/>
          <w:marTop w:val="0"/>
          <w:marBottom w:val="0"/>
          <w:divBdr>
            <w:top w:val="none" w:sz="0" w:space="0" w:color="auto"/>
            <w:left w:val="none" w:sz="0" w:space="0" w:color="auto"/>
            <w:bottom w:val="none" w:sz="0" w:space="0" w:color="auto"/>
            <w:right w:val="none" w:sz="0" w:space="0" w:color="auto"/>
          </w:divBdr>
        </w:div>
      </w:divsChild>
    </w:div>
    <w:div w:id="754548370">
      <w:bodyDiv w:val="1"/>
      <w:marLeft w:val="0"/>
      <w:marRight w:val="0"/>
      <w:marTop w:val="0"/>
      <w:marBottom w:val="0"/>
      <w:divBdr>
        <w:top w:val="none" w:sz="0" w:space="0" w:color="auto"/>
        <w:left w:val="none" w:sz="0" w:space="0" w:color="auto"/>
        <w:bottom w:val="none" w:sz="0" w:space="0" w:color="auto"/>
        <w:right w:val="none" w:sz="0" w:space="0" w:color="auto"/>
      </w:divBdr>
      <w:divsChild>
        <w:div w:id="1351221576">
          <w:marLeft w:val="0"/>
          <w:marRight w:val="0"/>
          <w:marTop w:val="0"/>
          <w:marBottom w:val="0"/>
          <w:divBdr>
            <w:top w:val="none" w:sz="0" w:space="0" w:color="auto"/>
            <w:left w:val="none" w:sz="0" w:space="0" w:color="auto"/>
            <w:bottom w:val="none" w:sz="0" w:space="0" w:color="auto"/>
            <w:right w:val="none" w:sz="0" w:space="0" w:color="auto"/>
          </w:divBdr>
          <w:divsChild>
            <w:div w:id="44374313">
              <w:marLeft w:val="0"/>
              <w:marRight w:val="0"/>
              <w:marTop w:val="0"/>
              <w:marBottom w:val="0"/>
              <w:divBdr>
                <w:top w:val="none" w:sz="0" w:space="0" w:color="auto"/>
                <w:left w:val="none" w:sz="0" w:space="0" w:color="auto"/>
                <w:bottom w:val="none" w:sz="0" w:space="0" w:color="auto"/>
                <w:right w:val="none" w:sz="0" w:space="0" w:color="auto"/>
              </w:divBdr>
            </w:div>
            <w:div w:id="691498315">
              <w:marLeft w:val="0"/>
              <w:marRight w:val="0"/>
              <w:marTop w:val="0"/>
              <w:marBottom w:val="0"/>
              <w:divBdr>
                <w:top w:val="none" w:sz="0" w:space="0" w:color="auto"/>
                <w:left w:val="none" w:sz="0" w:space="0" w:color="auto"/>
                <w:bottom w:val="none" w:sz="0" w:space="0" w:color="auto"/>
                <w:right w:val="none" w:sz="0" w:space="0" w:color="auto"/>
              </w:divBdr>
            </w:div>
            <w:div w:id="714039147">
              <w:marLeft w:val="0"/>
              <w:marRight w:val="0"/>
              <w:marTop w:val="0"/>
              <w:marBottom w:val="0"/>
              <w:divBdr>
                <w:top w:val="none" w:sz="0" w:space="0" w:color="auto"/>
                <w:left w:val="none" w:sz="0" w:space="0" w:color="auto"/>
                <w:bottom w:val="none" w:sz="0" w:space="0" w:color="auto"/>
                <w:right w:val="none" w:sz="0" w:space="0" w:color="auto"/>
              </w:divBdr>
            </w:div>
            <w:div w:id="13704502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7142230">
      <w:bodyDiv w:val="1"/>
      <w:marLeft w:val="0"/>
      <w:marRight w:val="0"/>
      <w:marTop w:val="0"/>
      <w:marBottom w:val="0"/>
      <w:divBdr>
        <w:top w:val="none" w:sz="0" w:space="0" w:color="auto"/>
        <w:left w:val="none" w:sz="0" w:space="0" w:color="auto"/>
        <w:bottom w:val="none" w:sz="0" w:space="0" w:color="auto"/>
        <w:right w:val="none" w:sz="0" w:space="0" w:color="auto"/>
      </w:divBdr>
      <w:divsChild>
        <w:div w:id="8920110">
          <w:marLeft w:val="0"/>
          <w:marRight w:val="0"/>
          <w:marTop w:val="0"/>
          <w:marBottom w:val="0"/>
          <w:divBdr>
            <w:top w:val="none" w:sz="0" w:space="0" w:color="auto"/>
            <w:left w:val="none" w:sz="0" w:space="0" w:color="auto"/>
            <w:bottom w:val="none" w:sz="0" w:space="0" w:color="auto"/>
            <w:right w:val="none" w:sz="0" w:space="0" w:color="auto"/>
          </w:divBdr>
        </w:div>
        <w:div w:id="1858419189">
          <w:marLeft w:val="0"/>
          <w:marRight w:val="0"/>
          <w:marTop w:val="0"/>
          <w:marBottom w:val="0"/>
          <w:divBdr>
            <w:top w:val="none" w:sz="0" w:space="0" w:color="auto"/>
            <w:left w:val="none" w:sz="0" w:space="0" w:color="auto"/>
            <w:bottom w:val="none" w:sz="0" w:space="0" w:color="auto"/>
            <w:right w:val="none" w:sz="0" w:space="0" w:color="auto"/>
          </w:divBdr>
        </w:div>
      </w:divsChild>
    </w:div>
    <w:div w:id="853570478">
      <w:bodyDiv w:val="1"/>
      <w:marLeft w:val="0"/>
      <w:marRight w:val="0"/>
      <w:marTop w:val="0"/>
      <w:marBottom w:val="0"/>
      <w:divBdr>
        <w:top w:val="none" w:sz="0" w:space="0" w:color="auto"/>
        <w:left w:val="none" w:sz="0" w:space="0" w:color="auto"/>
        <w:bottom w:val="none" w:sz="0" w:space="0" w:color="auto"/>
        <w:right w:val="none" w:sz="0" w:space="0" w:color="auto"/>
      </w:divBdr>
    </w:div>
    <w:div w:id="858009632">
      <w:bodyDiv w:val="1"/>
      <w:marLeft w:val="0"/>
      <w:marRight w:val="0"/>
      <w:marTop w:val="0"/>
      <w:marBottom w:val="0"/>
      <w:divBdr>
        <w:top w:val="none" w:sz="0" w:space="0" w:color="auto"/>
        <w:left w:val="none" w:sz="0" w:space="0" w:color="auto"/>
        <w:bottom w:val="none" w:sz="0" w:space="0" w:color="auto"/>
        <w:right w:val="none" w:sz="0" w:space="0" w:color="auto"/>
      </w:divBdr>
      <w:divsChild>
        <w:div w:id="182137280">
          <w:marLeft w:val="0"/>
          <w:marRight w:val="0"/>
          <w:marTop w:val="0"/>
          <w:marBottom w:val="0"/>
          <w:divBdr>
            <w:top w:val="none" w:sz="0" w:space="0" w:color="auto"/>
            <w:left w:val="none" w:sz="0" w:space="0" w:color="auto"/>
            <w:bottom w:val="none" w:sz="0" w:space="0" w:color="auto"/>
            <w:right w:val="none" w:sz="0" w:space="0" w:color="auto"/>
          </w:divBdr>
        </w:div>
        <w:div w:id="885069906">
          <w:marLeft w:val="0"/>
          <w:marRight w:val="0"/>
          <w:marTop w:val="0"/>
          <w:marBottom w:val="0"/>
          <w:divBdr>
            <w:top w:val="none" w:sz="0" w:space="0" w:color="auto"/>
            <w:left w:val="none" w:sz="0" w:space="0" w:color="auto"/>
            <w:bottom w:val="none" w:sz="0" w:space="0" w:color="auto"/>
            <w:right w:val="none" w:sz="0" w:space="0" w:color="auto"/>
          </w:divBdr>
        </w:div>
      </w:divsChild>
    </w:div>
    <w:div w:id="903835362">
      <w:bodyDiv w:val="1"/>
      <w:marLeft w:val="0"/>
      <w:marRight w:val="0"/>
      <w:marTop w:val="0"/>
      <w:marBottom w:val="0"/>
      <w:divBdr>
        <w:top w:val="none" w:sz="0" w:space="0" w:color="auto"/>
        <w:left w:val="none" w:sz="0" w:space="0" w:color="auto"/>
        <w:bottom w:val="none" w:sz="0" w:space="0" w:color="auto"/>
        <w:right w:val="none" w:sz="0" w:space="0" w:color="auto"/>
      </w:divBdr>
    </w:div>
    <w:div w:id="907692210">
      <w:bodyDiv w:val="1"/>
      <w:marLeft w:val="0"/>
      <w:marRight w:val="0"/>
      <w:marTop w:val="0"/>
      <w:marBottom w:val="0"/>
      <w:divBdr>
        <w:top w:val="none" w:sz="0" w:space="0" w:color="auto"/>
        <w:left w:val="none" w:sz="0" w:space="0" w:color="auto"/>
        <w:bottom w:val="none" w:sz="0" w:space="0" w:color="auto"/>
        <w:right w:val="none" w:sz="0" w:space="0" w:color="auto"/>
      </w:divBdr>
    </w:div>
    <w:div w:id="923489005">
      <w:bodyDiv w:val="1"/>
      <w:marLeft w:val="0"/>
      <w:marRight w:val="0"/>
      <w:marTop w:val="0"/>
      <w:marBottom w:val="0"/>
      <w:divBdr>
        <w:top w:val="none" w:sz="0" w:space="0" w:color="auto"/>
        <w:left w:val="none" w:sz="0" w:space="0" w:color="auto"/>
        <w:bottom w:val="none" w:sz="0" w:space="0" w:color="auto"/>
        <w:right w:val="none" w:sz="0" w:space="0" w:color="auto"/>
      </w:divBdr>
      <w:divsChild>
        <w:div w:id="329873004">
          <w:marLeft w:val="0"/>
          <w:marRight w:val="0"/>
          <w:marTop w:val="0"/>
          <w:marBottom w:val="0"/>
          <w:divBdr>
            <w:top w:val="none" w:sz="0" w:space="0" w:color="auto"/>
            <w:left w:val="none" w:sz="0" w:space="0" w:color="auto"/>
            <w:bottom w:val="none" w:sz="0" w:space="0" w:color="auto"/>
            <w:right w:val="none" w:sz="0" w:space="0" w:color="auto"/>
          </w:divBdr>
        </w:div>
        <w:div w:id="983657743">
          <w:marLeft w:val="0"/>
          <w:marRight w:val="0"/>
          <w:marTop w:val="0"/>
          <w:marBottom w:val="0"/>
          <w:divBdr>
            <w:top w:val="none" w:sz="0" w:space="0" w:color="auto"/>
            <w:left w:val="none" w:sz="0" w:space="0" w:color="auto"/>
            <w:bottom w:val="none" w:sz="0" w:space="0" w:color="auto"/>
            <w:right w:val="none" w:sz="0" w:space="0" w:color="auto"/>
          </w:divBdr>
        </w:div>
      </w:divsChild>
    </w:div>
    <w:div w:id="1110318260">
      <w:bodyDiv w:val="1"/>
      <w:marLeft w:val="0"/>
      <w:marRight w:val="0"/>
      <w:marTop w:val="0"/>
      <w:marBottom w:val="0"/>
      <w:divBdr>
        <w:top w:val="none" w:sz="0" w:space="0" w:color="auto"/>
        <w:left w:val="none" w:sz="0" w:space="0" w:color="auto"/>
        <w:bottom w:val="none" w:sz="0" w:space="0" w:color="auto"/>
        <w:right w:val="none" w:sz="0" w:space="0" w:color="auto"/>
      </w:divBdr>
      <w:divsChild>
        <w:div w:id="7977">
          <w:marLeft w:val="0"/>
          <w:marRight w:val="0"/>
          <w:marTop w:val="0"/>
          <w:marBottom w:val="0"/>
          <w:divBdr>
            <w:top w:val="none" w:sz="0" w:space="0" w:color="auto"/>
            <w:left w:val="none" w:sz="0" w:space="0" w:color="auto"/>
            <w:bottom w:val="none" w:sz="0" w:space="0" w:color="auto"/>
            <w:right w:val="none" w:sz="0" w:space="0" w:color="auto"/>
          </w:divBdr>
        </w:div>
        <w:div w:id="5326768">
          <w:marLeft w:val="0"/>
          <w:marRight w:val="0"/>
          <w:marTop w:val="0"/>
          <w:marBottom w:val="0"/>
          <w:divBdr>
            <w:top w:val="none" w:sz="0" w:space="0" w:color="auto"/>
            <w:left w:val="none" w:sz="0" w:space="0" w:color="auto"/>
            <w:bottom w:val="none" w:sz="0" w:space="0" w:color="auto"/>
            <w:right w:val="none" w:sz="0" w:space="0" w:color="auto"/>
          </w:divBdr>
        </w:div>
        <w:div w:id="17436518">
          <w:marLeft w:val="0"/>
          <w:marRight w:val="0"/>
          <w:marTop w:val="0"/>
          <w:marBottom w:val="0"/>
          <w:divBdr>
            <w:top w:val="none" w:sz="0" w:space="0" w:color="auto"/>
            <w:left w:val="none" w:sz="0" w:space="0" w:color="auto"/>
            <w:bottom w:val="none" w:sz="0" w:space="0" w:color="auto"/>
            <w:right w:val="none" w:sz="0" w:space="0" w:color="auto"/>
          </w:divBdr>
        </w:div>
        <w:div w:id="52046350">
          <w:marLeft w:val="0"/>
          <w:marRight w:val="0"/>
          <w:marTop w:val="0"/>
          <w:marBottom w:val="0"/>
          <w:divBdr>
            <w:top w:val="none" w:sz="0" w:space="0" w:color="auto"/>
            <w:left w:val="none" w:sz="0" w:space="0" w:color="auto"/>
            <w:bottom w:val="none" w:sz="0" w:space="0" w:color="auto"/>
            <w:right w:val="none" w:sz="0" w:space="0" w:color="auto"/>
          </w:divBdr>
        </w:div>
        <w:div w:id="103185792">
          <w:marLeft w:val="0"/>
          <w:marRight w:val="0"/>
          <w:marTop w:val="0"/>
          <w:marBottom w:val="0"/>
          <w:divBdr>
            <w:top w:val="none" w:sz="0" w:space="0" w:color="auto"/>
            <w:left w:val="none" w:sz="0" w:space="0" w:color="auto"/>
            <w:bottom w:val="none" w:sz="0" w:space="0" w:color="auto"/>
            <w:right w:val="none" w:sz="0" w:space="0" w:color="auto"/>
          </w:divBdr>
        </w:div>
        <w:div w:id="131797456">
          <w:marLeft w:val="0"/>
          <w:marRight w:val="0"/>
          <w:marTop w:val="0"/>
          <w:marBottom w:val="0"/>
          <w:divBdr>
            <w:top w:val="none" w:sz="0" w:space="0" w:color="auto"/>
            <w:left w:val="none" w:sz="0" w:space="0" w:color="auto"/>
            <w:bottom w:val="none" w:sz="0" w:space="0" w:color="auto"/>
            <w:right w:val="none" w:sz="0" w:space="0" w:color="auto"/>
          </w:divBdr>
        </w:div>
        <w:div w:id="171846775">
          <w:marLeft w:val="0"/>
          <w:marRight w:val="0"/>
          <w:marTop w:val="0"/>
          <w:marBottom w:val="0"/>
          <w:divBdr>
            <w:top w:val="none" w:sz="0" w:space="0" w:color="auto"/>
            <w:left w:val="none" w:sz="0" w:space="0" w:color="auto"/>
            <w:bottom w:val="none" w:sz="0" w:space="0" w:color="auto"/>
            <w:right w:val="none" w:sz="0" w:space="0" w:color="auto"/>
          </w:divBdr>
        </w:div>
        <w:div w:id="172379196">
          <w:marLeft w:val="0"/>
          <w:marRight w:val="0"/>
          <w:marTop w:val="0"/>
          <w:marBottom w:val="0"/>
          <w:divBdr>
            <w:top w:val="none" w:sz="0" w:space="0" w:color="auto"/>
            <w:left w:val="none" w:sz="0" w:space="0" w:color="auto"/>
            <w:bottom w:val="none" w:sz="0" w:space="0" w:color="auto"/>
            <w:right w:val="none" w:sz="0" w:space="0" w:color="auto"/>
          </w:divBdr>
        </w:div>
        <w:div w:id="191963616">
          <w:marLeft w:val="0"/>
          <w:marRight w:val="0"/>
          <w:marTop w:val="0"/>
          <w:marBottom w:val="0"/>
          <w:divBdr>
            <w:top w:val="none" w:sz="0" w:space="0" w:color="auto"/>
            <w:left w:val="none" w:sz="0" w:space="0" w:color="auto"/>
            <w:bottom w:val="none" w:sz="0" w:space="0" w:color="auto"/>
            <w:right w:val="none" w:sz="0" w:space="0" w:color="auto"/>
          </w:divBdr>
        </w:div>
        <w:div w:id="208686208">
          <w:marLeft w:val="0"/>
          <w:marRight w:val="0"/>
          <w:marTop w:val="0"/>
          <w:marBottom w:val="0"/>
          <w:divBdr>
            <w:top w:val="none" w:sz="0" w:space="0" w:color="auto"/>
            <w:left w:val="none" w:sz="0" w:space="0" w:color="auto"/>
            <w:bottom w:val="none" w:sz="0" w:space="0" w:color="auto"/>
            <w:right w:val="none" w:sz="0" w:space="0" w:color="auto"/>
          </w:divBdr>
        </w:div>
        <w:div w:id="338240009">
          <w:marLeft w:val="0"/>
          <w:marRight w:val="0"/>
          <w:marTop w:val="0"/>
          <w:marBottom w:val="0"/>
          <w:divBdr>
            <w:top w:val="none" w:sz="0" w:space="0" w:color="auto"/>
            <w:left w:val="none" w:sz="0" w:space="0" w:color="auto"/>
            <w:bottom w:val="none" w:sz="0" w:space="0" w:color="auto"/>
            <w:right w:val="none" w:sz="0" w:space="0" w:color="auto"/>
          </w:divBdr>
        </w:div>
        <w:div w:id="354309936">
          <w:marLeft w:val="0"/>
          <w:marRight w:val="0"/>
          <w:marTop w:val="0"/>
          <w:marBottom w:val="0"/>
          <w:divBdr>
            <w:top w:val="none" w:sz="0" w:space="0" w:color="auto"/>
            <w:left w:val="none" w:sz="0" w:space="0" w:color="auto"/>
            <w:bottom w:val="none" w:sz="0" w:space="0" w:color="auto"/>
            <w:right w:val="none" w:sz="0" w:space="0" w:color="auto"/>
          </w:divBdr>
        </w:div>
        <w:div w:id="404567385">
          <w:marLeft w:val="0"/>
          <w:marRight w:val="0"/>
          <w:marTop w:val="0"/>
          <w:marBottom w:val="0"/>
          <w:divBdr>
            <w:top w:val="none" w:sz="0" w:space="0" w:color="auto"/>
            <w:left w:val="none" w:sz="0" w:space="0" w:color="auto"/>
            <w:bottom w:val="none" w:sz="0" w:space="0" w:color="auto"/>
            <w:right w:val="none" w:sz="0" w:space="0" w:color="auto"/>
          </w:divBdr>
        </w:div>
        <w:div w:id="518784731">
          <w:marLeft w:val="0"/>
          <w:marRight w:val="0"/>
          <w:marTop w:val="0"/>
          <w:marBottom w:val="0"/>
          <w:divBdr>
            <w:top w:val="none" w:sz="0" w:space="0" w:color="auto"/>
            <w:left w:val="none" w:sz="0" w:space="0" w:color="auto"/>
            <w:bottom w:val="none" w:sz="0" w:space="0" w:color="auto"/>
            <w:right w:val="none" w:sz="0" w:space="0" w:color="auto"/>
          </w:divBdr>
        </w:div>
        <w:div w:id="518786302">
          <w:marLeft w:val="0"/>
          <w:marRight w:val="0"/>
          <w:marTop w:val="0"/>
          <w:marBottom w:val="0"/>
          <w:divBdr>
            <w:top w:val="none" w:sz="0" w:space="0" w:color="auto"/>
            <w:left w:val="none" w:sz="0" w:space="0" w:color="auto"/>
            <w:bottom w:val="none" w:sz="0" w:space="0" w:color="auto"/>
            <w:right w:val="none" w:sz="0" w:space="0" w:color="auto"/>
          </w:divBdr>
        </w:div>
        <w:div w:id="529220301">
          <w:marLeft w:val="0"/>
          <w:marRight w:val="0"/>
          <w:marTop w:val="0"/>
          <w:marBottom w:val="0"/>
          <w:divBdr>
            <w:top w:val="none" w:sz="0" w:space="0" w:color="auto"/>
            <w:left w:val="none" w:sz="0" w:space="0" w:color="auto"/>
            <w:bottom w:val="none" w:sz="0" w:space="0" w:color="auto"/>
            <w:right w:val="none" w:sz="0" w:space="0" w:color="auto"/>
          </w:divBdr>
        </w:div>
        <w:div w:id="541288083">
          <w:marLeft w:val="0"/>
          <w:marRight w:val="0"/>
          <w:marTop w:val="0"/>
          <w:marBottom w:val="0"/>
          <w:divBdr>
            <w:top w:val="none" w:sz="0" w:space="0" w:color="auto"/>
            <w:left w:val="none" w:sz="0" w:space="0" w:color="auto"/>
            <w:bottom w:val="none" w:sz="0" w:space="0" w:color="auto"/>
            <w:right w:val="none" w:sz="0" w:space="0" w:color="auto"/>
          </w:divBdr>
        </w:div>
        <w:div w:id="569075944">
          <w:marLeft w:val="0"/>
          <w:marRight w:val="0"/>
          <w:marTop w:val="0"/>
          <w:marBottom w:val="0"/>
          <w:divBdr>
            <w:top w:val="none" w:sz="0" w:space="0" w:color="auto"/>
            <w:left w:val="none" w:sz="0" w:space="0" w:color="auto"/>
            <w:bottom w:val="none" w:sz="0" w:space="0" w:color="auto"/>
            <w:right w:val="none" w:sz="0" w:space="0" w:color="auto"/>
          </w:divBdr>
        </w:div>
        <w:div w:id="599486158">
          <w:marLeft w:val="0"/>
          <w:marRight w:val="0"/>
          <w:marTop w:val="0"/>
          <w:marBottom w:val="0"/>
          <w:divBdr>
            <w:top w:val="none" w:sz="0" w:space="0" w:color="auto"/>
            <w:left w:val="none" w:sz="0" w:space="0" w:color="auto"/>
            <w:bottom w:val="none" w:sz="0" w:space="0" w:color="auto"/>
            <w:right w:val="none" w:sz="0" w:space="0" w:color="auto"/>
          </w:divBdr>
        </w:div>
        <w:div w:id="851577228">
          <w:marLeft w:val="0"/>
          <w:marRight w:val="0"/>
          <w:marTop w:val="0"/>
          <w:marBottom w:val="0"/>
          <w:divBdr>
            <w:top w:val="none" w:sz="0" w:space="0" w:color="auto"/>
            <w:left w:val="none" w:sz="0" w:space="0" w:color="auto"/>
            <w:bottom w:val="none" w:sz="0" w:space="0" w:color="auto"/>
            <w:right w:val="none" w:sz="0" w:space="0" w:color="auto"/>
          </w:divBdr>
        </w:div>
        <w:div w:id="867721625">
          <w:marLeft w:val="0"/>
          <w:marRight w:val="0"/>
          <w:marTop w:val="0"/>
          <w:marBottom w:val="0"/>
          <w:divBdr>
            <w:top w:val="none" w:sz="0" w:space="0" w:color="auto"/>
            <w:left w:val="none" w:sz="0" w:space="0" w:color="auto"/>
            <w:bottom w:val="none" w:sz="0" w:space="0" w:color="auto"/>
            <w:right w:val="none" w:sz="0" w:space="0" w:color="auto"/>
          </w:divBdr>
        </w:div>
        <w:div w:id="947277603">
          <w:marLeft w:val="0"/>
          <w:marRight w:val="0"/>
          <w:marTop w:val="0"/>
          <w:marBottom w:val="0"/>
          <w:divBdr>
            <w:top w:val="none" w:sz="0" w:space="0" w:color="auto"/>
            <w:left w:val="none" w:sz="0" w:space="0" w:color="auto"/>
            <w:bottom w:val="none" w:sz="0" w:space="0" w:color="auto"/>
            <w:right w:val="none" w:sz="0" w:space="0" w:color="auto"/>
          </w:divBdr>
        </w:div>
        <w:div w:id="950479914">
          <w:marLeft w:val="0"/>
          <w:marRight w:val="0"/>
          <w:marTop w:val="0"/>
          <w:marBottom w:val="0"/>
          <w:divBdr>
            <w:top w:val="none" w:sz="0" w:space="0" w:color="auto"/>
            <w:left w:val="none" w:sz="0" w:space="0" w:color="auto"/>
            <w:bottom w:val="none" w:sz="0" w:space="0" w:color="auto"/>
            <w:right w:val="none" w:sz="0" w:space="0" w:color="auto"/>
          </w:divBdr>
        </w:div>
        <w:div w:id="998388597">
          <w:marLeft w:val="0"/>
          <w:marRight w:val="0"/>
          <w:marTop w:val="0"/>
          <w:marBottom w:val="0"/>
          <w:divBdr>
            <w:top w:val="none" w:sz="0" w:space="0" w:color="auto"/>
            <w:left w:val="none" w:sz="0" w:space="0" w:color="auto"/>
            <w:bottom w:val="none" w:sz="0" w:space="0" w:color="auto"/>
            <w:right w:val="none" w:sz="0" w:space="0" w:color="auto"/>
          </w:divBdr>
        </w:div>
        <w:div w:id="1017661997">
          <w:marLeft w:val="0"/>
          <w:marRight w:val="0"/>
          <w:marTop w:val="0"/>
          <w:marBottom w:val="0"/>
          <w:divBdr>
            <w:top w:val="none" w:sz="0" w:space="0" w:color="auto"/>
            <w:left w:val="none" w:sz="0" w:space="0" w:color="auto"/>
            <w:bottom w:val="none" w:sz="0" w:space="0" w:color="auto"/>
            <w:right w:val="none" w:sz="0" w:space="0" w:color="auto"/>
          </w:divBdr>
        </w:div>
        <w:div w:id="1058750045">
          <w:marLeft w:val="0"/>
          <w:marRight w:val="0"/>
          <w:marTop w:val="0"/>
          <w:marBottom w:val="0"/>
          <w:divBdr>
            <w:top w:val="none" w:sz="0" w:space="0" w:color="auto"/>
            <w:left w:val="none" w:sz="0" w:space="0" w:color="auto"/>
            <w:bottom w:val="none" w:sz="0" w:space="0" w:color="auto"/>
            <w:right w:val="none" w:sz="0" w:space="0" w:color="auto"/>
          </w:divBdr>
        </w:div>
        <w:div w:id="1087314415">
          <w:marLeft w:val="0"/>
          <w:marRight w:val="0"/>
          <w:marTop w:val="0"/>
          <w:marBottom w:val="0"/>
          <w:divBdr>
            <w:top w:val="none" w:sz="0" w:space="0" w:color="auto"/>
            <w:left w:val="none" w:sz="0" w:space="0" w:color="auto"/>
            <w:bottom w:val="none" w:sz="0" w:space="0" w:color="auto"/>
            <w:right w:val="none" w:sz="0" w:space="0" w:color="auto"/>
          </w:divBdr>
        </w:div>
        <w:div w:id="1097210588">
          <w:marLeft w:val="0"/>
          <w:marRight w:val="0"/>
          <w:marTop w:val="0"/>
          <w:marBottom w:val="0"/>
          <w:divBdr>
            <w:top w:val="none" w:sz="0" w:space="0" w:color="auto"/>
            <w:left w:val="none" w:sz="0" w:space="0" w:color="auto"/>
            <w:bottom w:val="none" w:sz="0" w:space="0" w:color="auto"/>
            <w:right w:val="none" w:sz="0" w:space="0" w:color="auto"/>
          </w:divBdr>
        </w:div>
        <w:div w:id="1117719305">
          <w:marLeft w:val="0"/>
          <w:marRight w:val="0"/>
          <w:marTop w:val="0"/>
          <w:marBottom w:val="0"/>
          <w:divBdr>
            <w:top w:val="none" w:sz="0" w:space="0" w:color="auto"/>
            <w:left w:val="none" w:sz="0" w:space="0" w:color="auto"/>
            <w:bottom w:val="none" w:sz="0" w:space="0" w:color="auto"/>
            <w:right w:val="none" w:sz="0" w:space="0" w:color="auto"/>
          </w:divBdr>
        </w:div>
        <w:div w:id="1154644840">
          <w:marLeft w:val="0"/>
          <w:marRight w:val="0"/>
          <w:marTop w:val="0"/>
          <w:marBottom w:val="0"/>
          <w:divBdr>
            <w:top w:val="none" w:sz="0" w:space="0" w:color="auto"/>
            <w:left w:val="none" w:sz="0" w:space="0" w:color="auto"/>
            <w:bottom w:val="none" w:sz="0" w:space="0" w:color="auto"/>
            <w:right w:val="none" w:sz="0" w:space="0" w:color="auto"/>
          </w:divBdr>
        </w:div>
        <w:div w:id="1161046746">
          <w:marLeft w:val="0"/>
          <w:marRight w:val="0"/>
          <w:marTop w:val="0"/>
          <w:marBottom w:val="0"/>
          <w:divBdr>
            <w:top w:val="none" w:sz="0" w:space="0" w:color="auto"/>
            <w:left w:val="none" w:sz="0" w:space="0" w:color="auto"/>
            <w:bottom w:val="none" w:sz="0" w:space="0" w:color="auto"/>
            <w:right w:val="none" w:sz="0" w:space="0" w:color="auto"/>
          </w:divBdr>
        </w:div>
        <w:div w:id="1368488149">
          <w:marLeft w:val="0"/>
          <w:marRight w:val="0"/>
          <w:marTop w:val="0"/>
          <w:marBottom w:val="0"/>
          <w:divBdr>
            <w:top w:val="none" w:sz="0" w:space="0" w:color="auto"/>
            <w:left w:val="none" w:sz="0" w:space="0" w:color="auto"/>
            <w:bottom w:val="none" w:sz="0" w:space="0" w:color="auto"/>
            <w:right w:val="none" w:sz="0" w:space="0" w:color="auto"/>
          </w:divBdr>
        </w:div>
        <w:div w:id="1376584848">
          <w:marLeft w:val="0"/>
          <w:marRight w:val="0"/>
          <w:marTop w:val="0"/>
          <w:marBottom w:val="0"/>
          <w:divBdr>
            <w:top w:val="none" w:sz="0" w:space="0" w:color="auto"/>
            <w:left w:val="none" w:sz="0" w:space="0" w:color="auto"/>
            <w:bottom w:val="none" w:sz="0" w:space="0" w:color="auto"/>
            <w:right w:val="none" w:sz="0" w:space="0" w:color="auto"/>
          </w:divBdr>
        </w:div>
        <w:div w:id="1505392803">
          <w:marLeft w:val="0"/>
          <w:marRight w:val="0"/>
          <w:marTop w:val="0"/>
          <w:marBottom w:val="0"/>
          <w:divBdr>
            <w:top w:val="none" w:sz="0" w:space="0" w:color="auto"/>
            <w:left w:val="none" w:sz="0" w:space="0" w:color="auto"/>
            <w:bottom w:val="none" w:sz="0" w:space="0" w:color="auto"/>
            <w:right w:val="none" w:sz="0" w:space="0" w:color="auto"/>
          </w:divBdr>
        </w:div>
        <w:div w:id="1506089496">
          <w:marLeft w:val="0"/>
          <w:marRight w:val="0"/>
          <w:marTop w:val="0"/>
          <w:marBottom w:val="0"/>
          <w:divBdr>
            <w:top w:val="none" w:sz="0" w:space="0" w:color="auto"/>
            <w:left w:val="none" w:sz="0" w:space="0" w:color="auto"/>
            <w:bottom w:val="none" w:sz="0" w:space="0" w:color="auto"/>
            <w:right w:val="none" w:sz="0" w:space="0" w:color="auto"/>
          </w:divBdr>
        </w:div>
        <w:div w:id="1572345983">
          <w:marLeft w:val="0"/>
          <w:marRight w:val="0"/>
          <w:marTop w:val="0"/>
          <w:marBottom w:val="0"/>
          <w:divBdr>
            <w:top w:val="none" w:sz="0" w:space="0" w:color="auto"/>
            <w:left w:val="none" w:sz="0" w:space="0" w:color="auto"/>
            <w:bottom w:val="none" w:sz="0" w:space="0" w:color="auto"/>
            <w:right w:val="none" w:sz="0" w:space="0" w:color="auto"/>
          </w:divBdr>
        </w:div>
        <w:div w:id="1585455647">
          <w:marLeft w:val="0"/>
          <w:marRight w:val="0"/>
          <w:marTop w:val="0"/>
          <w:marBottom w:val="0"/>
          <w:divBdr>
            <w:top w:val="none" w:sz="0" w:space="0" w:color="auto"/>
            <w:left w:val="none" w:sz="0" w:space="0" w:color="auto"/>
            <w:bottom w:val="none" w:sz="0" w:space="0" w:color="auto"/>
            <w:right w:val="none" w:sz="0" w:space="0" w:color="auto"/>
          </w:divBdr>
        </w:div>
        <w:div w:id="1686243456">
          <w:marLeft w:val="0"/>
          <w:marRight w:val="0"/>
          <w:marTop w:val="0"/>
          <w:marBottom w:val="0"/>
          <w:divBdr>
            <w:top w:val="none" w:sz="0" w:space="0" w:color="auto"/>
            <w:left w:val="none" w:sz="0" w:space="0" w:color="auto"/>
            <w:bottom w:val="none" w:sz="0" w:space="0" w:color="auto"/>
            <w:right w:val="none" w:sz="0" w:space="0" w:color="auto"/>
          </w:divBdr>
        </w:div>
        <w:div w:id="1687175109">
          <w:marLeft w:val="0"/>
          <w:marRight w:val="0"/>
          <w:marTop w:val="0"/>
          <w:marBottom w:val="0"/>
          <w:divBdr>
            <w:top w:val="none" w:sz="0" w:space="0" w:color="auto"/>
            <w:left w:val="none" w:sz="0" w:space="0" w:color="auto"/>
            <w:bottom w:val="none" w:sz="0" w:space="0" w:color="auto"/>
            <w:right w:val="none" w:sz="0" w:space="0" w:color="auto"/>
          </w:divBdr>
        </w:div>
        <w:div w:id="1706833293">
          <w:marLeft w:val="0"/>
          <w:marRight w:val="0"/>
          <w:marTop w:val="0"/>
          <w:marBottom w:val="0"/>
          <w:divBdr>
            <w:top w:val="none" w:sz="0" w:space="0" w:color="auto"/>
            <w:left w:val="none" w:sz="0" w:space="0" w:color="auto"/>
            <w:bottom w:val="none" w:sz="0" w:space="0" w:color="auto"/>
            <w:right w:val="none" w:sz="0" w:space="0" w:color="auto"/>
          </w:divBdr>
        </w:div>
        <w:div w:id="1741519282">
          <w:marLeft w:val="0"/>
          <w:marRight w:val="0"/>
          <w:marTop w:val="0"/>
          <w:marBottom w:val="0"/>
          <w:divBdr>
            <w:top w:val="none" w:sz="0" w:space="0" w:color="auto"/>
            <w:left w:val="none" w:sz="0" w:space="0" w:color="auto"/>
            <w:bottom w:val="none" w:sz="0" w:space="0" w:color="auto"/>
            <w:right w:val="none" w:sz="0" w:space="0" w:color="auto"/>
          </w:divBdr>
        </w:div>
        <w:div w:id="1795364537">
          <w:marLeft w:val="0"/>
          <w:marRight w:val="0"/>
          <w:marTop w:val="0"/>
          <w:marBottom w:val="0"/>
          <w:divBdr>
            <w:top w:val="none" w:sz="0" w:space="0" w:color="auto"/>
            <w:left w:val="none" w:sz="0" w:space="0" w:color="auto"/>
            <w:bottom w:val="none" w:sz="0" w:space="0" w:color="auto"/>
            <w:right w:val="none" w:sz="0" w:space="0" w:color="auto"/>
          </w:divBdr>
        </w:div>
        <w:div w:id="1829515368">
          <w:marLeft w:val="0"/>
          <w:marRight w:val="0"/>
          <w:marTop w:val="0"/>
          <w:marBottom w:val="0"/>
          <w:divBdr>
            <w:top w:val="none" w:sz="0" w:space="0" w:color="auto"/>
            <w:left w:val="none" w:sz="0" w:space="0" w:color="auto"/>
            <w:bottom w:val="none" w:sz="0" w:space="0" w:color="auto"/>
            <w:right w:val="none" w:sz="0" w:space="0" w:color="auto"/>
          </w:divBdr>
        </w:div>
        <w:div w:id="1870608364">
          <w:marLeft w:val="0"/>
          <w:marRight w:val="0"/>
          <w:marTop w:val="0"/>
          <w:marBottom w:val="0"/>
          <w:divBdr>
            <w:top w:val="none" w:sz="0" w:space="0" w:color="auto"/>
            <w:left w:val="none" w:sz="0" w:space="0" w:color="auto"/>
            <w:bottom w:val="none" w:sz="0" w:space="0" w:color="auto"/>
            <w:right w:val="none" w:sz="0" w:space="0" w:color="auto"/>
          </w:divBdr>
        </w:div>
        <w:div w:id="1986428556">
          <w:marLeft w:val="0"/>
          <w:marRight w:val="0"/>
          <w:marTop w:val="0"/>
          <w:marBottom w:val="0"/>
          <w:divBdr>
            <w:top w:val="none" w:sz="0" w:space="0" w:color="auto"/>
            <w:left w:val="none" w:sz="0" w:space="0" w:color="auto"/>
            <w:bottom w:val="none" w:sz="0" w:space="0" w:color="auto"/>
            <w:right w:val="none" w:sz="0" w:space="0" w:color="auto"/>
          </w:divBdr>
        </w:div>
        <w:div w:id="2007899671">
          <w:marLeft w:val="0"/>
          <w:marRight w:val="0"/>
          <w:marTop w:val="0"/>
          <w:marBottom w:val="0"/>
          <w:divBdr>
            <w:top w:val="none" w:sz="0" w:space="0" w:color="auto"/>
            <w:left w:val="none" w:sz="0" w:space="0" w:color="auto"/>
            <w:bottom w:val="none" w:sz="0" w:space="0" w:color="auto"/>
            <w:right w:val="none" w:sz="0" w:space="0" w:color="auto"/>
          </w:divBdr>
        </w:div>
        <w:div w:id="2012831988">
          <w:marLeft w:val="0"/>
          <w:marRight w:val="0"/>
          <w:marTop w:val="0"/>
          <w:marBottom w:val="0"/>
          <w:divBdr>
            <w:top w:val="none" w:sz="0" w:space="0" w:color="auto"/>
            <w:left w:val="none" w:sz="0" w:space="0" w:color="auto"/>
            <w:bottom w:val="none" w:sz="0" w:space="0" w:color="auto"/>
            <w:right w:val="none" w:sz="0" w:space="0" w:color="auto"/>
          </w:divBdr>
        </w:div>
        <w:div w:id="2029719581">
          <w:marLeft w:val="0"/>
          <w:marRight w:val="0"/>
          <w:marTop w:val="0"/>
          <w:marBottom w:val="0"/>
          <w:divBdr>
            <w:top w:val="none" w:sz="0" w:space="0" w:color="auto"/>
            <w:left w:val="none" w:sz="0" w:space="0" w:color="auto"/>
            <w:bottom w:val="none" w:sz="0" w:space="0" w:color="auto"/>
            <w:right w:val="none" w:sz="0" w:space="0" w:color="auto"/>
          </w:divBdr>
        </w:div>
        <w:div w:id="2039499681">
          <w:marLeft w:val="0"/>
          <w:marRight w:val="0"/>
          <w:marTop w:val="0"/>
          <w:marBottom w:val="0"/>
          <w:divBdr>
            <w:top w:val="none" w:sz="0" w:space="0" w:color="auto"/>
            <w:left w:val="none" w:sz="0" w:space="0" w:color="auto"/>
            <w:bottom w:val="none" w:sz="0" w:space="0" w:color="auto"/>
            <w:right w:val="none" w:sz="0" w:space="0" w:color="auto"/>
          </w:divBdr>
        </w:div>
        <w:div w:id="2054689720">
          <w:marLeft w:val="0"/>
          <w:marRight w:val="0"/>
          <w:marTop w:val="0"/>
          <w:marBottom w:val="0"/>
          <w:divBdr>
            <w:top w:val="none" w:sz="0" w:space="0" w:color="auto"/>
            <w:left w:val="none" w:sz="0" w:space="0" w:color="auto"/>
            <w:bottom w:val="none" w:sz="0" w:space="0" w:color="auto"/>
            <w:right w:val="none" w:sz="0" w:space="0" w:color="auto"/>
          </w:divBdr>
        </w:div>
        <w:div w:id="2088113535">
          <w:marLeft w:val="0"/>
          <w:marRight w:val="0"/>
          <w:marTop w:val="0"/>
          <w:marBottom w:val="0"/>
          <w:divBdr>
            <w:top w:val="none" w:sz="0" w:space="0" w:color="auto"/>
            <w:left w:val="none" w:sz="0" w:space="0" w:color="auto"/>
            <w:bottom w:val="none" w:sz="0" w:space="0" w:color="auto"/>
            <w:right w:val="none" w:sz="0" w:space="0" w:color="auto"/>
          </w:divBdr>
        </w:div>
      </w:divsChild>
    </w:div>
    <w:div w:id="1152332135">
      <w:bodyDiv w:val="1"/>
      <w:marLeft w:val="0"/>
      <w:marRight w:val="0"/>
      <w:marTop w:val="0"/>
      <w:marBottom w:val="0"/>
      <w:divBdr>
        <w:top w:val="none" w:sz="0" w:space="0" w:color="auto"/>
        <w:left w:val="none" w:sz="0" w:space="0" w:color="auto"/>
        <w:bottom w:val="none" w:sz="0" w:space="0" w:color="auto"/>
        <w:right w:val="none" w:sz="0" w:space="0" w:color="auto"/>
      </w:divBdr>
      <w:divsChild>
        <w:div w:id="229391546">
          <w:marLeft w:val="0"/>
          <w:marRight w:val="0"/>
          <w:marTop w:val="0"/>
          <w:marBottom w:val="0"/>
          <w:divBdr>
            <w:top w:val="none" w:sz="0" w:space="0" w:color="auto"/>
            <w:left w:val="none" w:sz="0" w:space="0" w:color="auto"/>
            <w:bottom w:val="none" w:sz="0" w:space="0" w:color="auto"/>
            <w:right w:val="none" w:sz="0" w:space="0" w:color="auto"/>
          </w:divBdr>
          <w:divsChild>
            <w:div w:id="229776428">
              <w:marLeft w:val="0"/>
              <w:marRight w:val="0"/>
              <w:marTop w:val="0"/>
              <w:marBottom w:val="0"/>
              <w:divBdr>
                <w:top w:val="none" w:sz="0" w:space="0" w:color="auto"/>
                <w:left w:val="none" w:sz="0" w:space="0" w:color="auto"/>
                <w:bottom w:val="none" w:sz="0" w:space="0" w:color="auto"/>
                <w:right w:val="none" w:sz="0" w:space="0" w:color="auto"/>
              </w:divBdr>
            </w:div>
            <w:div w:id="760830798">
              <w:marLeft w:val="0"/>
              <w:marRight w:val="0"/>
              <w:marTop w:val="0"/>
              <w:marBottom w:val="0"/>
              <w:divBdr>
                <w:top w:val="none" w:sz="0" w:space="0" w:color="auto"/>
                <w:left w:val="none" w:sz="0" w:space="0" w:color="auto"/>
                <w:bottom w:val="none" w:sz="0" w:space="0" w:color="auto"/>
                <w:right w:val="none" w:sz="0" w:space="0" w:color="auto"/>
              </w:divBdr>
            </w:div>
            <w:div w:id="1267083034">
              <w:marLeft w:val="0"/>
              <w:marRight w:val="0"/>
              <w:marTop w:val="0"/>
              <w:marBottom w:val="0"/>
              <w:divBdr>
                <w:top w:val="none" w:sz="0" w:space="0" w:color="auto"/>
                <w:left w:val="none" w:sz="0" w:space="0" w:color="auto"/>
                <w:bottom w:val="none" w:sz="0" w:space="0" w:color="auto"/>
                <w:right w:val="none" w:sz="0" w:space="0" w:color="auto"/>
              </w:divBdr>
            </w:div>
            <w:div w:id="1583829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4226134">
      <w:bodyDiv w:val="1"/>
      <w:marLeft w:val="0"/>
      <w:marRight w:val="0"/>
      <w:marTop w:val="0"/>
      <w:marBottom w:val="0"/>
      <w:divBdr>
        <w:top w:val="none" w:sz="0" w:space="0" w:color="auto"/>
        <w:left w:val="none" w:sz="0" w:space="0" w:color="auto"/>
        <w:bottom w:val="none" w:sz="0" w:space="0" w:color="auto"/>
        <w:right w:val="none" w:sz="0" w:space="0" w:color="auto"/>
      </w:divBdr>
      <w:divsChild>
        <w:div w:id="290013267">
          <w:marLeft w:val="0"/>
          <w:marRight w:val="0"/>
          <w:marTop w:val="0"/>
          <w:marBottom w:val="0"/>
          <w:divBdr>
            <w:top w:val="none" w:sz="0" w:space="0" w:color="auto"/>
            <w:left w:val="none" w:sz="0" w:space="0" w:color="auto"/>
            <w:bottom w:val="none" w:sz="0" w:space="0" w:color="auto"/>
            <w:right w:val="none" w:sz="0" w:space="0" w:color="auto"/>
          </w:divBdr>
        </w:div>
        <w:div w:id="2045133379">
          <w:marLeft w:val="0"/>
          <w:marRight w:val="0"/>
          <w:marTop w:val="0"/>
          <w:marBottom w:val="0"/>
          <w:divBdr>
            <w:top w:val="none" w:sz="0" w:space="0" w:color="auto"/>
            <w:left w:val="none" w:sz="0" w:space="0" w:color="auto"/>
            <w:bottom w:val="none" w:sz="0" w:space="0" w:color="auto"/>
            <w:right w:val="none" w:sz="0" w:space="0" w:color="auto"/>
          </w:divBdr>
        </w:div>
      </w:divsChild>
    </w:div>
    <w:div w:id="1241712950">
      <w:bodyDiv w:val="1"/>
      <w:marLeft w:val="0"/>
      <w:marRight w:val="0"/>
      <w:marTop w:val="0"/>
      <w:marBottom w:val="0"/>
      <w:divBdr>
        <w:top w:val="none" w:sz="0" w:space="0" w:color="auto"/>
        <w:left w:val="none" w:sz="0" w:space="0" w:color="auto"/>
        <w:bottom w:val="none" w:sz="0" w:space="0" w:color="auto"/>
        <w:right w:val="none" w:sz="0" w:space="0" w:color="auto"/>
      </w:divBdr>
    </w:div>
    <w:div w:id="1257055055">
      <w:bodyDiv w:val="1"/>
      <w:marLeft w:val="0"/>
      <w:marRight w:val="0"/>
      <w:marTop w:val="0"/>
      <w:marBottom w:val="0"/>
      <w:divBdr>
        <w:top w:val="none" w:sz="0" w:space="0" w:color="auto"/>
        <w:left w:val="none" w:sz="0" w:space="0" w:color="auto"/>
        <w:bottom w:val="none" w:sz="0" w:space="0" w:color="auto"/>
        <w:right w:val="none" w:sz="0" w:space="0" w:color="auto"/>
      </w:divBdr>
    </w:div>
    <w:div w:id="1389499853">
      <w:bodyDiv w:val="1"/>
      <w:marLeft w:val="0"/>
      <w:marRight w:val="0"/>
      <w:marTop w:val="0"/>
      <w:marBottom w:val="0"/>
      <w:divBdr>
        <w:top w:val="none" w:sz="0" w:space="0" w:color="auto"/>
        <w:left w:val="none" w:sz="0" w:space="0" w:color="auto"/>
        <w:bottom w:val="none" w:sz="0" w:space="0" w:color="auto"/>
        <w:right w:val="none" w:sz="0" w:space="0" w:color="auto"/>
      </w:divBdr>
      <w:divsChild>
        <w:div w:id="336274379">
          <w:marLeft w:val="0"/>
          <w:marRight w:val="0"/>
          <w:marTop w:val="0"/>
          <w:marBottom w:val="0"/>
          <w:divBdr>
            <w:top w:val="none" w:sz="0" w:space="0" w:color="auto"/>
            <w:left w:val="none" w:sz="0" w:space="0" w:color="auto"/>
            <w:bottom w:val="none" w:sz="0" w:space="0" w:color="auto"/>
            <w:right w:val="none" w:sz="0" w:space="0" w:color="auto"/>
          </w:divBdr>
        </w:div>
        <w:div w:id="407307757">
          <w:marLeft w:val="0"/>
          <w:marRight w:val="0"/>
          <w:marTop w:val="0"/>
          <w:marBottom w:val="0"/>
          <w:divBdr>
            <w:top w:val="none" w:sz="0" w:space="0" w:color="auto"/>
            <w:left w:val="none" w:sz="0" w:space="0" w:color="auto"/>
            <w:bottom w:val="none" w:sz="0" w:space="0" w:color="auto"/>
            <w:right w:val="none" w:sz="0" w:space="0" w:color="auto"/>
          </w:divBdr>
        </w:div>
        <w:div w:id="520316699">
          <w:marLeft w:val="0"/>
          <w:marRight w:val="0"/>
          <w:marTop w:val="0"/>
          <w:marBottom w:val="0"/>
          <w:divBdr>
            <w:top w:val="none" w:sz="0" w:space="0" w:color="auto"/>
            <w:left w:val="none" w:sz="0" w:space="0" w:color="auto"/>
            <w:bottom w:val="none" w:sz="0" w:space="0" w:color="auto"/>
            <w:right w:val="none" w:sz="0" w:space="0" w:color="auto"/>
          </w:divBdr>
        </w:div>
        <w:div w:id="575170941">
          <w:marLeft w:val="0"/>
          <w:marRight w:val="0"/>
          <w:marTop w:val="0"/>
          <w:marBottom w:val="0"/>
          <w:divBdr>
            <w:top w:val="none" w:sz="0" w:space="0" w:color="auto"/>
            <w:left w:val="none" w:sz="0" w:space="0" w:color="auto"/>
            <w:bottom w:val="none" w:sz="0" w:space="0" w:color="auto"/>
            <w:right w:val="none" w:sz="0" w:space="0" w:color="auto"/>
          </w:divBdr>
        </w:div>
        <w:div w:id="684790428">
          <w:marLeft w:val="0"/>
          <w:marRight w:val="0"/>
          <w:marTop w:val="0"/>
          <w:marBottom w:val="0"/>
          <w:divBdr>
            <w:top w:val="none" w:sz="0" w:space="0" w:color="auto"/>
            <w:left w:val="none" w:sz="0" w:space="0" w:color="auto"/>
            <w:bottom w:val="none" w:sz="0" w:space="0" w:color="auto"/>
            <w:right w:val="none" w:sz="0" w:space="0" w:color="auto"/>
          </w:divBdr>
        </w:div>
        <w:div w:id="775103932">
          <w:marLeft w:val="0"/>
          <w:marRight w:val="0"/>
          <w:marTop w:val="0"/>
          <w:marBottom w:val="0"/>
          <w:divBdr>
            <w:top w:val="none" w:sz="0" w:space="0" w:color="auto"/>
            <w:left w:val="none" w:sz="0" w:space="0" w:color="auto"/>
            <w:bottom w:val="none" w:sz="0" w:space="0" w:color="auto"/>
            <w:right w:val="none" w:sz="0" w:space="0" w:color="auto"/>
          </w:divBdr>
        </w:div>
        <w:div w:id="848565187">
          <w:marLeft w:val="0"/>
          <w:marRight w:val="0"/>
          <w:marTop w:val="0"/>
          <w:marBottom w:val="0"/>
          <w:divBdr>
            <w:top w:val="none" w:sz="0" w:space="0" w:color="auto"/>
            <w:left w:val="none" w:sz="0" w:space="0" w:color="auto"/>
            <w:bottom w:val="none" w:sz="0" w:space="0" w:color="auto"/>
            <w:right w:val="none" w:sz="0" w:space="0" w:color="auto"/>
          </w:divBdr>
        </w:div>
        <w:div w:id="904608551">
          <w:marLeft w:val="0"/>
          <w:marRight w:val="0"/>
          <w:marTop w:val="0"/>
          <w:marBottom w:val="0"/>
          <w:divBdr>
            <w:top w:val="none" w:sz="0" w:space="0" w:color="auto"/>
            <w:left w:val="none" w:sz="0" w:space="0" w:color="auto"/>
            <w:bottom w:val="none" w:sz="0" w:space="0" w:color="auto"/>
            <w:right w:val="none" w:sz="0" w:space="0" w:color="auto"/>
          </w:divBdr>
        </w:div>
        <w:div w:id="1087268470">
          <w:marLeft w:val="0"/>
          <w:marRight w:val="0"/>
          <w:marTop w:val="0"/>
          <w:marBottom w:val="0"/>
          <w:divBdr>
            <w:top w:val="none" w:sz="0" w:space="0" w:color="auto"/>
            <w:left w:val="none" w:sz="0" w:space="0" w:color="auto"/>
            <w:bottom w:val="none" w:sz="0" w:space="0" w:color="auto"/>
            <w:right w:val="none" w:sz="0" w:space="0" w:color="auto"/>
          </w:divBdr>
        </w:div>
        <w:div w:id="1106536667">
          <w:marLeft w:val="0"/>
          <w:marRight w:val="0"/>
          <w:marTop w:val="0"/>
          <w:marBottom w:val="0"/>
          <w:divBdr>
            <w:top w:val="none" w:sz="0" w:space="0" w:color="auto"/>
            <w:left w:val="none" w:sz="0" w:space="0" w:color="auto"/>
            <w:bottom w:val="none" w:sz="0" w:space="0" w:color="auto"/>
            <w:right w:val="none" w:sz="0" w:space="0" w:color="auto"/>
          </w:divBdr>
        </w:div>
        <w:div w:id="1329286358">
          <w:marLeft w:val="0"/>
          <w:marRight w:val="0"/>
          <w:marTop w:val="0"/>
          <w:marBottom w:val="0"/>
          <w:divBdr>
            <w:top w:val="none" w:sz="0" w:space="0" w:color="auto"/>
            <w:left w:val="none" w:sz="0" w:space="0" w:color="auto"/>
            <w:bottom w:val="none" w:sz="0" w:space="0" w:color="auto"/>
            <w:right w:val="none" w:sz="0" w:space="0" w:color="auto"/>
          </w:divBdr>
        </w:div>
        <w:div w:id="1497914989">
          <w:marLeft w:val="0"/>
          <w:marRight w:val="0"/>
          <w:marTop w:val="0"/>
          <w:marBottom w:val="0"/>
          <w:divBdr>
            <w:top w:val="none" w:sz="0" w:space="0" w:color="auto"/>
            <w:left w:val="none" w:sz="0" w:space="0" w:color="auto"/>
            <w:bottom w:val="none" w:sz="0" w:space="0" w:color="auto"/>
            <w:right w:val="none" w:sz="0" w:space="0" w:color="auto"/>
          </w:divBdr>
        </w:div>
        <w:div w:id="1696495219">
          <w:marLeft w:val="0"/>
          <w:marRight w:val="0"/>
          <w:marTop w:val="0"/>
          <w:marBottom w:val="0"/>
          <w:divBdr>
            <w:top w:val="none" w:sz="0" w:space="0" w:color="auto"/>
            <w:left w:val="none" w:sz="0" w:space="0" w:color="auto"/>
            <w:bottom w:val="none" w:sz="0" w:space="0" w:color="auto"/>
            <w:right w:val="none" w:sz="0" w:space="0" w:color="auto"/>
          </w:divBdr>
        </w:div>
        <w:div w:id="1766223208">
          <w:marLeft w:val="0"/>
          <w:marRight w:val="0"/>
          <w:marTop w:val="0"/>
          <w:marBottom w:val="0"/>
          <w:divBdr>
            <w:top w:val="none" w:sz="0" w:space="0" w:color="auto"/>
            <w:left w:val="none" w:sz="0" w:space="0" w:color="auto"/>
            <w:bottom w:val="none" w:sz="0" w:space="0" w:color="auto"/>
            <w:right w:val="none" w:sz="0" w:space="0" w:color="auto"/>
          </w:divBdr>
        </w:div>
        <w:div w:id="2100327096">
          <w:marLeft w:val="0"/>
          <w:marRight w:val="0"/>
          <w:marTop w:val="0"/>
          <w:marBottom w:val="0"/>
          <w:divBdr>
            <w:top w:val="none" w:sz="0" w:space="0" w:color="auto"/>
            <w:left w:val="none" w:sz="0" w:space="0" w:color="auto"/>
            <w:bottom w:val="none" w:sz="0" w:space="0" w:color="auto"/>
            <w:right w:val="none" w:sz="0" w:space="0" w:color="auto"/>
          </w:divBdr>
        </w:div>
      </w:divsChild>
    </w:div>
    <w:div w:id="1467771019">
      <w:bodyDiv w:val="1"/>
      <w:marLeft w:val="0"/>
      <w:marRight w:val="0"/>
      <w:marTop w:val="0"/>
      <w:marBottom w:val="0"/>
      <w:divBdr>
        <w:top w:val="none" w:sz="0" w:space="0" w:color="auto"/>
        <w:left w:val="none" w:sz="0" w:space="0" w:color="auto"/>
        <w:bottom w:val="none" w:sz="0" w:space="0" w:color="auto"/>
        <w:right w:val="none" w:sz="0" w:space="0" w:color="auto"/>
      </w:divBdr>
      <w:divsChild>
        <w:div w:id="4721102">
          <w:marLeft w:val="0"/>
          <w:marRight w:val="0"/>
          <w:marTop w:val="0"/>
          <w:marBottom w:val="0"/>
          <w:divBdr>
            <w:top w:val="none" w:sz="0" w:space="0" w:color="auto"/>
            <w:left w:val="none" w:sz="0" w:space="0" w:color="auto"/>
            <w:bottom w:val="none" w:sz="0" w:space="0" w:color="auto"/>
            <w:right w:val="none" w:sz="0" w:space="0" w:color="auto"/>
          </w:divBdr>
        </w:div>
        <w:div w:id="42993889">
          <w:marLeft w:val="0"/>
          <w:marRight w:val="0"/>
          <w:marTop w:val="0"/>
          <w:marBottom w:val="0"/>
          <w:divBdr>
            <w:top w:val="none" w:sz="0" w:space="0" w:color="auto"/>
            <w:left w:val="none" w:sz="0" w:space="0" w:color="auto"/>
            <w:bottom w:val="none" w:sz="0" w:space="0" w:color="auto"/>
            <w:right w:val="none" w:sz="0" w:space="0" w:color="auto"/>
          </w:divBdr>
        </w:div>
        <w:div w:id="46799914">
          <w:marLeft w:val="0"/>
          <w:marRight w:val="0"/>
          <w:marTop w:val="0"/>
          <w:marBottom w:val="0"/>
          <w:divBdr>
            <w:top w:val="none" w:sz="0" w:space="0" w:color="auto"/>
            <w:left w:val="none" w:sz="0" w:space="0" w:color="auto"/>
            <w:bottom w:val="none" w:sz="0" w:space="0" w:color="auto"/>
            <w:right w:val="none" w:sz="0" w:space="0" w:color="auto"/>
          </w:divBdr>
        </w:div>
        <w:div w:id="81149733">
          <w:marLeft w:val="0"/>
          <w:marRight w:val="0"/>
          <w:marTop w:val="0"/>
          <w:marBottom w:val="0"/>
          <w:divBdr>
            <w:top w:val="none" w:sz="0" w:space="0" w:color="auto"/>
            <w:left w:val="none" w:sz="0" w:space="0" w:color="auto"/>
            <w:bottom w:val="none" w:sz="0" w:space="0" w:color="auto"/>
            <w:right w:val="none" w:sz="0" w:space="0" w:color="auto"/>
          </w:divBdr>
        </w:div>
        <w:div w:id="89399964">
          <w:marLeft w:val="0"/>
          <w:marRight w:val="0"/>
          <w:marTop w:val="0"/>
          <w:marBottom w:val="0"/>
          <w:divBdr>
            <w:top w:val="none" w:sz="0" w:space="0" w:color="auto"/>
            <w:left w:val="none" w:sz="0" w:space="0" w:color="auto"/>
            <w:bottom w:val="none" w:sz="0" w:space="0" w:color="auto"/>
            <w:right w:val="none" w:sz="0" w:space="0" w:color="auto"/>
          </w:divBdr>
        </w:div>
        <w:div w:id="100540215">
          <w:marLeft w:val="0"/>
          <w:marRight w:val="0"/>
          <w:marTop w:val="0"/>
          <w:marBottom w:val="0"/>
          <w:divBdr>
            <w:top w:val="none" w:sz="0" w:space="0" w:color="auto"/>
            <w:left w:val="none" w:sz="0" w:space="0" w:color="auto"/>
            <w:bottom w:val="none" w:sz="0" w:space="0" w:color="auto"/>
            <w:right w:val="none" w:sz="0" w:space="0" w:color="auto"/>
          </w:divBdr>
        </w:div>
        <w:div w:id="113444997">
          <w:marLeft w:val="0"/>
          <w:marRight w:val="0"/>
          <w:marTop w:val="0"/>
          <w:marBottom w:val="0"/>
          <w:divBdr>
            <w:top w:val="none" w:sz="0" w:space="0" w:color="auto"/>
            <w:left w:val="none" w:sz="0" w:space="0" w:color="auto"/>
            <w:bottom w:val="none" w:sz="0" w:space="0" w:color="auto"/>
            <w:right w:val="none" w:sz="0" w:space="0" w:color="auto"/>
          </w:divBdr>
        </w:div>
        <w:div w:id="124544107">
          <w:marLeft w:val="0"/>
          <w:marRight w:val="0"/>
          <w:marTop w:val="0"/>
          <w:marBottom w:val="0"/>
          <w:divBdr>
            <w:top w:val="none" w:sz="0" w:space="0" w:color="auto"/>
            <w:left w:val="none" w:sz="0" w:space="0" w:color="auto"/>
            <w:bottom w:val="none" w:sz="0" w:space="0" w:color="auto"/>
            <w:right w:val="none" w:sz="0" w:space="0" w:color="auto"/>
          </w:divBdr>
        </w:div>
        <w:div w:id="128786632">
          <w:marLeft w:val="0"/>
          <w:marRight w:val="0"/>
          <w:marTop w:val="0"/>
          <w:marBottom w:val="0"/>
          <w:divBdr>
            <w:top w:val="none" w:sz="0" w:space="0" w:color="auto"/>
            <w:left w:val="none" w:sz="0" w:space="0" w:color="auto"/>
            <w:bottom w:val="none" w:sz="0" w:space="0" w:color="auto"/>
            <w:right w:val="none" w:sz="0" w:space="0" w:color="auto"/>
          </w:divBdr>
        </w:div>
        <w:div w:id="133521281">
          <w:marLeft w:val="0"/>
          <w:marRight w:val="0"/>
          <w:marTop w:val="0"/>
          <w:marBottom w:val="0"/>
          <w:divBdr>
            <w:top w:val="none" w:sz="0" w:space="0" w:color="auto"/>
            <w:left w:val="none" w:sz="0" w:space="0" w:color="auto"/>
            <w:bottom w:val="none" w:sz="0" w:space="0" w:color="auto"/>
            <w:right w:val="none" w:sz="0" w:space="0" w:color="auto"/>
          </w:divBdr>
        </w:div>
        <w:div w:id="173110815">
          <w:marLeft w:val="0"/>
          <w:marRight w:val="0"/>
          <w:marTop w:val="0"/>
          <w:marBottom w:val="0"/>
          <w:divBdr>
            <w:top w:val="none" w:sz="0" w:space="0" w:color="auto"/>
            <w:left w:val="none" w:sz="0" w:space="0" w:color="auto"/>
            <w:bottom w:val="none" w:sz="0" w:space="0" w:color="auto"/>
            <w:right w:val="none" w:sz="0" w:space="0" w:color="auto"/>
          </w:divBdr>
        </w:div>
        <w:div w:id="177697239">
          <w:marLeft w:val="0"/>
          <w:marRight w:val="0"/>
          <w:marTop w:val="0"/>
          <w:marBottom w:val="0"/>
          <w:divBdr>
            <w:top w:val="none" w:sz="0" w:space="0" w:color="auto"/>
            <w:left w:val="none" w:sz="0" w:space="0" w:color="auto"/>
            <w:bottom w:val="none" w:sz="0" w:space="0" w:color="auto"/>
            <w:right w:val="none" w:sz="0" w:space="0" w:color="auto"/>
          </w:divBdr>
        </w:div>
        <w:div w:id="190152182">
          <w:marLeft w:val="0"/>
          <w:marRight w:val="0"/>
          <w:marTop w:val="0"/>
          <w:marBottom w:val="0"/>
          <w:divBdr>
            <w:top w:val="none" w:sz="0" w:space="0" w:color="auto"/>
            <w:left w:val="none" w:sz="0" w:space="0" w:color="auto"/>
            <w:bottom w:val="none" w:sz="0" w:space="0" w:color="auto"/>
            <w:right w:val="none" w:sz="0" w:space="0" w:color="auto"/>
          </w:divBdr>
        </w:div>
        <w:div w:id="203521329">
          <w:marLeft w:val="0"/>
          <w:marRight w:val="0"/>
          <w:marTop w:val="0"/>
          <w:marBottom w:val="0"/>
          <w:divBdr>
            <w:top w:val="none" w:sz="0" w:space="0" w:color="auto"/>
            <w:left w:val="none" w:sz="0" w:space="0" w:color="auto"/>
            <w:bottom w:val="none" w:sz="0" w:space="0" w:color="auto"/>
            <w:right w:val="none" w:sz="0" w:space="0" w:color="auto"/>
          </w:divBdr>
        </w:div>
        <w:div w:id="222301015">
          <w:marLeft w:val="0"/>
          <w:marRight w:val="0"/>
          <w:marTop w:val="0"/>
          <w:marBottom w:val="0"/>
          <w:divBdr>
            <w:top w:val="none" w:sz="0" w:space="0" w:color="auto"/>
            <w:left w:val="none" w:sz="0" w:space="0" w:color="auto"/>
            <w:bottom w:val="none" w:sz="0" w:space="0" w:color="auto"/>
            <w:right w:val="none" w:sz="0" w:space="0" w:color="auto"/>
          </w:divBdr>
        </w:div>
        <w:div w:id="250969577">
          <w:marLeft w:val="0"/>
          <w:marRight w:val="0"/>
          <w:marTop w:val="0"/>
          <w:marBottom w:val="0"/>
          <w:divBdr>
            <w:top w:val="none" w:sz="0" w:space="0" w:color="auto"/>
            <w:left w:val="none" w:sz="0" w:space="0" w:color="auto"/>
            <w:bottom w:val="none" w:sz="0" w:space="0" w:color="auto"/>
            <w:right w:val="none" w:sz="0" w:space="0" w:color="auto"/>
          </w:divBdr>
        </w:div>
        <w:div w:id="251665112">
          <w:marLeft w:val="0"/>
          <w:marRight w:val="0"/>
          <w:marTop w:val="0"/>
          <w:marBottom w:val="0"/>
          <w:divBdr>
            <w:top w:val="none" w:sz="0" w:space="0" w:color="auto"/>
            <w:left w:val="none" w:sz="0" w:space="0" w:color="auto"/>
            <w:bottom w:val="none" w:sz="0" w:space="0" w:color="auto"/>
            <w:right w:val="none" w:sz="0" w:space="0" w:color="auto"/>
          </w:divBdr>
        </w:div>
        <w:div w:id="254243590">
          <w:marLeft w:val="0"/>
          <w:marRight w:val="0"/>
          <w:marTop w:val="0"/>
          <w:marBottom w:val="0"/>
          <w:divBdr>
            <w:top w:val="none" w:sz="0" w:space="0" w:color="auto"/>
            <w:left w:val="none" w:sz="0" w:space="0" w:color="auto"/>
            <w:bottom w:val="none" w:sz="0" w:space="0" w:color="auto"/>
            <w:right w:val="none" w:sz="0" w:space="0" w:color="auto"/>
          </w:divBdr>
        </w:div>
        <w:div w:id="257912195">
          <w:marLeft w:val="0"/>
          <w:marRight w:val="0"/>
          <w:marTop w:val="0"/>
          <w:marBottom w:val="0"/>
          <w:divBdr>
            <w:top w:val="none" w:sz="0" w:space="0" w:color="auto"/>
            <w:left w:val="none" w:sz="0" w:space="0" w:color="auto"/>
            <w:bottom w:val="none" w:sz="0" w:space="0" w:color="auto"/>
            <w:right w:val="none" w:sz="0" w:space="0" w:color="auto"/>
          </w:divBdr>
        </w:div>
        <w:div w:id="299579617">
          <w:marLeft w:val="0"/>
          <w:marRight w:val="0"/>
          <w:marTop w:val="0"/>
          <w:marBottom w:val="0"/>
          <w:divBdr>
            <w:top w:val="none" w:sz="0" w:space="0" w:color="auto"/>
            <w:left w:val="none" w:sz="0" w:space="0" w:color="auto"/>
            <w:bottom w:val="none" w:sz="0" w:space="0" w:color="auto"/>
            <w:right w:val="none" w:sz="0" w:space="0" w:color="auto"/>
          </w:divBdr>
        </w:div>
        <w:div w:id="300773855">
          <w:marLeft w:val="0"/>
          <w:marRight w:val="0"/>
          <w:marTop w:val="0"/>
          <w:marBottom w:val="0"/>
          <w:divBdr>
            <w:top w:val="none" w:sz="0" w:space="0" w:color="auto"/>
            <w:left w:val="none" w:sz="0" w:space="0" w:color="auto"/>
            <w:bottom w:val="none" w:sz="0" w:space="0" w:color="auto"/>
            <w:right w:val="none" w:sz="0" w:space="0" w:color="auto"/>
          </w:divBdr>
        </w:div>
        <w:div w:id="301548278">
          <w:marLeft w:val="0"/>
          <w:marRight w:val="0"/>
          <w:marTop w:val="0"/>
          <w:marBottom w:val="0"/>
          <w:divBdr>
            <w:top w:val="none" w:sz="0" w:space="0" w:color="auto"/>
            <w:left w:val="none" w:sz="0" w:space="0" w:color="auto"/>
            <w:bottom w:val="none" w:sz="0" w:space="0" w:color="auto"/>
            <w:right w:val="none" w:sz="0" w:space="0" w:color="auto"/>
          </w:divBdr>
        </w:div>
        <w:div w:id="313796563">
          <w:marLeft w:val="0"/>
          <w:marRight w:val="0"/>
          <w:marTop w:val="0"/>
          <w:marBottom w:val="0"/>
          <w:divBdr>
            <w:top w:val="none" w:sz="0" w:space="0" w:color="auto"/>
            <w:left w:val="none" w:sz="0" w:space="0" w:color="auto"/>
            <w:bottom w:val="none" w:sz="0" w:space="0" w:color="auto"/>
            <w:right w:val="none" w:sz="0" w:space="0" w:color="auto"/>
          </w:divBdr>
        </w:div>
        <w:div w:id="315257578">
          <w:marLeft w:val="0"/>
          <w:marRight w:val="0"/>
          <w:marTop w:val="0"/>
          <w:marBottom w:val="0"/>
          <w:divBdr>
            <w:top w:val="none" w:sz="0" w:space="0" w:color="auto"/>
            <w:left w:val="none" w:sz="0" w:space="0" w:color="auto"/>
            <w:bottom w:val="none" w:sz="0" w:space="0" w:color="auto"/>
            <w:right w:val="none" w:sz="0" w:space="0" w:color="auto"/>
          </w:divBdr>
        </w:div>
        <w:div w:id="318727023">
          <w:marLeft w:val="0"/>
          <w:marRight w:val="0"/>
          <w:marTop w:val="0"/>
          <w:marBottom w:val="0"/>
          <w:divBdr>
            <w:top w:val="none" w:sz="0" w:space="0" w:color="auto"/>
            <w:left w:val="none" w:sz="0" w:space="0" w:color="auto"/>
            <w:bottom w:val="none" w:sz="0" w:space="0" w:color="auto"/>
            <w:right w:val="none" w:sz="0" w:space="0" w:color="auto"/>
          </w:divBdr>
        </w:div>
        <w:div w:id="329144727">
          <w:marLeft w:val="0"/>
          <w:marRight w:val="0"/>
          <w:marTop w:val="0"/>
          <w:marBottom w:val="0"/>
          <w:divBdr>
            <w:top w:val="none" w:sz="0" w:space="0" w:color="auto"/>
            <w:left w:val="none" w:sz="0" w:space="0" w:color="auto"/>
            <w:bottom w:val="none" w:sz="0" w:space="0" w:color="auto"/>
            <w:right w:val="none" w:sz="0" w:space="0" w:color="auto"/>
          </w:divBdr>
        </w:div>
        <w:div w:id="332416098">
          <w:marLeft w:val="0"/>
          <w:marRight w:val="0"/>
          <w:marTop w:val="0"/>
          <w:marBottom w:val="0"/>
          <w:divBdr>
            <w:top w:val="none" w:sz="0" w:space="0" w:color="auto"/>
            <w:left w:val="none" w:sz="0" w:space="0" w:color="auto"/>
            <w:bottom w:val="none" w:sz="0" w:space="0" w:color="auto"/>
            <w:right w:val="none" w:sz="0" w:space="0" w:color="auto"/>
          </w:divBdr>
        </w:div>
        <w:div w:id="340818585">
          <w:marLeft w:val="0"/>
          <w:marRight w:val="0"/>
          <w:marTop w:val="0"/>
          <w:marBottom w:val="0"/>
          <w:divBdr>
            <w:top w:val="none" w:sz="0" w:space="0" w:color="auto"/>
            <w:left w:val="none" w:sz="0" w:space="0" w:color="auto"/>
            <w:bottom w:val="none" w:sz="0" w:space="0" w:color="auto"/>
            <w:right w:val="none" w:sz="0" w:space="0" w:color="auto"/>
          </w:divBdr>
        </w:div>
        <w:div w:id="361903133">
          <w:marLeft w:val="0"/>
          <w:marRight w:val="0"/>
          <w:marTop w:val="0"/>
          <w:marBottom w:val="0"/>
          <w:divBdr>
            <w:top w:val="none" w:sz="0" w:space="0" w:color="auto"/>
            <w:left w:val="none" w:sz="0" w:space="0" w:color="auto"/>
            <w:bottom w:val="none" w:sz="0" w:space="0" w:color="auto"/>
            <w:right w:val="none" w:sz="0" w:space="0" w:color="auto"/>
          </w:divBdr>
        </w:div>
        <w:div w:id="372655818">
          <w:marLeft w:val="0"/>
          <w:marRight w:val="0"/>
          <w:marTop w:val="0"/>
          <w:marBottom w:val="0"/>
          <w:divBdr>
            <w:top w:val="none" w:sz="0" w:space="0" w:color="auto"/>
            <w:left w:val="none" w:sz="0" w:space="0" w:color="auto"/>
            <w:bottom w:val="none" w:sz="0" w:space="0" w:color="auto"/>
            <w:right w:val="none" w:sz="0" w:space="0" w:color="auto"/>
          </w:divBdr>
        </w:div>
        <w:div w:id="373893303">
          <w:marLeft w:val="0"/>
          <w:marRight w:val="0"/>
          <w:marTop w:val="0"/>
          <w:marBottom w:val="0"/>
          <w:divBdr>
            <w:top w:val="none" w:sz="0" w:space="0" w:color="auto"/>
            <w:left w:val="none" w:sz="0" w:space="0" w:color="auto"/>
            <w:bottom w:val="none" w:sz="0" w:space="0" w:color="auto"/>
            <w:right w:val="none" w:sz="0" w:space="0" w:color="auto"/>
          </w:divBdr>
        </w:div>
        <w:div w:id="377360150">
          <w:marLeft w:val="0"/>
          <w:marRight w:val="0"/>
          <w:marTop w:val="0"/>
          <w:marBottom w:val="0"/>
          <w:divBdr>
            <w:top w:val="none" w:sz="0" w:space="0" w:color="auto"/>
            <w:left w:val="none" w:sz="0" w:space="0" w:color="auto"/>
            <w:bottom w:val="none" w:sz="0" w:space="0" w:color="auto"/>
            <w:right w:val="none" w:sz="0" w:space="0" w:color="auto"/>
          </w:divBdr>
        </w:div>
        <w:div w:id="419643698">
          <w:marLeft w:val="0"/>
          <w:marRight w:val="0"/>
          <w:marTop w:val="0"/>
          <w:marBottom w:val="0"/>
          <w:divBdr>
            <w:top w:val="none" w:sz="0" w:space="0" w:color="auto"/>
            <w:left w:val="none" w:sz="0" w:space="0" w:color="auto"/>
            <w:bottom w:val="none" w:sz="0" w:space="0" w:color="auto"/>
            <w:right w:val="none" w:sz="0" w:space="0" w:color="auto"/>
          </w:divBdr>
        </w:div>
        <w:div w:id="420372022">
          <w:marLeft w:val="0"/>
          <w:marRight w:val="0"/>
          <w:marTop w:val="0"/>
          <w:marBottom w:val="0"/>
          <w:divBdr>
            <w:top w:val="none" w:sz="0" w:space="0" w:color="auto"/>
            <w:left w:val="none" w:sz="0" w:space="0" w:color="auto"/>
            <w:bottom w:val="none" w:sz="0" w:space="0" w:color="auto"/>
            <w:right w:val="none" w:sz="0" w:space="0" w:color="auto"/>
          </w:divBdr>
        </w:div>
        <w:div w:id="439489629">
          <w:marLeft w:val="0"/>
          <w:marRight w:val="0"/>
          <w:marTop w:val="0"/>
          <w:marBottom w:val="0"/>
          <w:divBdr>
            <w:top w:val="none" w:sz="0" w:space="0" w:color="auto"/>
            <w:left w:val="none" w:sz="0" w:space="0" w:color="auto"/>
            <w:bottom w:val="none" w:sz="0" w:space="0" w:color="auto"/>
            <w:right w:val="none" w:sz="0" w:space="0" w:color="auto"/>
          </w:divBdr>
        </w:div>
        <w:div w:id="471557978">
          <w:marLeft w:val="0"/>
          <w:marRight w:val="0"/>
          <w:marTop w:val="0"/>
          <w:marBottom w:val="0"/>
          <w:divBdr>
            <w:top w:val="none" w:sz="0" w:space="0" w:color="auto"/>
            <w:left w:val="none" w:sz="0" w:space="0" w:color="auto"/>
            <w:bottom w:val="none" w:sz="0" w:space="0" w:color="auto"/>
            <w:right w:val="none" w:sz="0" w:space="0" w:color="auto"/>
          </w:divBdr>
        </w:div>
        <w:div w:id="485707096">
          <w:marLeft w:val="0"/>
          <w:marRight w:val="0"/>
          <w:marTop w:val="0"/>
          <w:marBottom w:val="0"/>
          <w:divBdr>
            <w:top w:val="none" w:sz="0" w:space="0" w:color="auto"/>
            <w:left w:val="none" w:sz="0" w:space="0" w:color="auto"/>
            <w:bottom w:val="none" w:sz="0" w:space="0" w:color="auto"/>
            <w:right w:val="none" w:sz="0" w:space="0" w:color="auto"/>
          </w:divBdr>
        </w:div>
        <w:div w:id="524442410">
          <w:marLeft w:val="0"/>
          <w:marRight w:val="0"/>
          <w:marTop w:val="0"/>
          <w:marBottom w:val="0"/>
          <w:divBdr>
            <w:top w:val="none" w:sz="0" w:space="0" w:color="auto"/>
            <w:left w:val="none" w:sz="0" w:space="0" w:color="auto"/>
            <w:bottom w:val="none" w:sz="0" w:space="0" w:color="auto"/>
            <w:right w:val="none" w:sz="0" w:space="0" w:color="auto"/>
          </w:divBdr>
        </w:div>
        <w:div w:id="525369125">
          <w:marLeft w:val="0"/>
          <w:marRight w:val="0"/>
          <w:marTop w:val="0"/>
          <w:marBottom w:val="0"/>
          <w:divBdr>
            <w:top w:val="none" w:sz="0" w:space="0" w:color="auto"/>
            <w:left w:val="none" w:sz="0" w:space="0" w:color="auto"/>
            <w:bottom w:val="none" w:sz="0" w:space="0" w:color="auto"/>
            <w:right w:val="none" w:sz="0" w:space="0" w:color="auto"/>
          </w:divBdr>
        </w:div>
        <w:div w:id="525607225">
          <w:marLeft w:val="0"/>
          <w:marRight w:val="0"/>
          <w:marTop w:val="0"/>
          <w:marBottom w:val="0"/>
          <w:divBdr>
            <w:top w:val="none" w:sz="0" w:space="0" w:color="auto"/>
            <w:left w:val="none" w:sz="0" w:space="0" w:color="auto"/>
            <w:bottom w:val="none" w:sz="0" w:space="0" w:color="auto"/>
            <w:right w:val="none" w:sz="0" w:space="0" w:color="auto"/>
          </w:divBdr>
        </w:div>
        <w:div w:id="538320488">
          <w:marLeft w:val="0"/>
          <w:marRight w:val="0"/>
          <w:marTop w:val="0"/>
          <w:marBottom w:val="0"/>
          <w:divBdr>
            <w:top w:val="none" w:sz="0" w:space="0" w:color="auto"/>
            <w:left w:val="none" w:sz="0" w:space="0" w:color="auto"/>
            <w:bottom w:val="none" w:sz="0" w:space="0" w:color="auto"/>
            <w:right w:val="none" w:sz="0" w:space="0" w:color="auto"/>
          </w:divBdr>
        </w:div>
        <w:div w:id="538974162">
          <w:marLeft w:val="0"/>
          <w:marRight w:val="0"/>
          <w:marTop w:val="0"/>
          <w:marBottom w:val="0"/>
          <w:divBdr>
            <w:top w:val="none" w:sz="0" w:space="0" w:color="auto"/>
            <w:left w:val="none" w:sz="0" w:space="0" w:color="auto"/>
            <w:bottom w:val="none" w:sz="0" w:space="0" w:color="auto"/>
            <w:right w:val="none" w:sz="0" w:space="0" w:color="auto"/>
          </w:divBdr>
        </w:div>
        <w:div w:id="551385645">
          <w:marLeft w:val="0"/>
          <w:marRight w:val="0"/>
          <w:marTop w:val="0"/>
          <w:marBottom w:val="0"/>
          <w:divBdr>
            <w:top w:val="none" w:sz="0" w:space="0" w:color="auto"/>
            <w:left w:val="none" w:sz="0" w:space="0" w:color="auto"/>
            <w:bottom w:val="none" w:sz="0" w:space="0" w:color="auto"/>
            <w:right w:val="none" w:sz="0" w:space="0" w:color="auto"/>
          </w:divBdr>
        </w:div>
        <w:div w:id="570508297">
          <w:marLeft w:val="0"/>
          <w:marRight w:val="0"/>
          <w:marTop w:val="0"/>
          <w:marBottom w:val="0"/>
          <w:divBdr>
            <w:top w:val="none" w:sz="0" w:space="0" w:color="auto"/>
            <w:left w:val="none" w:sz="0" w:space="0" w:color="auto"/>
            <w:bottom w:val="none" w:sz="0" w:space="0" w:color="auto"/>
            <w:right w:val="none" w:sz="0" w:space="0" w:color="auto"/>
          </w:divBdr>
        </w:div>
        <w:div w:id="587469464">
          <w:marLeft w:val="0"/>
          <w:marRight w:val="0"/>
          <w:marTop w:val="0"/>
          <w:marBottom w:val="0"/>
          <w:divBdr>
            <w:top w:val="none" w:sz="0" w:space="0" w:color="auto"/>
            <w:left w:val="none" w:sz="0" w:space="0" w:color="auto"/>
            <w:bottom w:val="none" w:sz="0" w:space="0" w:color="auto"/>
            <w:right w:val="none" w:sz="0" w:space="0" w:color="auto"/>
          </w:divBdr>
        </w:div>
        <w:div w:id="598294874">
          <w:marLeft w:val="0"/>
          <w:marRight w:val="0"/>
          <w:marTop w:val="0"/>
          <w:marBottom w:val="0"/>
          <w:divBdr>
            <w:top w:val="none" w:sz="0" w:space="0" w:color="auto"/>
            <w:left w:val="none" w:sz="0" w:space="0" w:color="auto"/>
            <w:bottom w:val="none" w:sz="0" w:space="0" w:color="auto"/>
            <w:right w:val="none" w:sz="0" w:space="0" w:color="auto"/>
          </w:divBdr>
        </w:div>
        <w:div w:id="607978559">
          <w:marLeft w:val="0"/>
          <w:marRight w:val="0"/>
          <w:marTop w:val="0"/>
          <w:marBottom w:val="0"/>
          <w:divBdr>
            <w:top w:val="none" w:sz="0" w:space="0" w:color="auto"/>
            <w:left w:val="none" w:sz="0" w:space="0" w:color="auto"/>
            <w:bottom w:val="none" w:sz="0" w:space="0" w:color="auto"/>
            <w:right w:val="none" w:sz="0" w:space="0" w:color="auto"/>
          </w:divBdr>
        </w:div>
        <w:div w:id="628975633">
          <w:marLeft w:val="0"/>
          <w:marRight w:val="0"/>
          <w:marTop w:val="0"/>
          <w:marBottom w:val="0"/>
          <w:divBdr>
            <w:top w:val="none" w:sz="0" w:space="0" w:color="auto"/>
            <w:left w:val="none" w:sz="0" w:space="0" w:color="auto"/>
            <w:bottom w:val="none" w:sz="0" w:space="0" w:color="auto"/>
            <w:right w:val="none" w:sz="0" w:space="0" w:color="auto"/>
          </w:divBdr>
        </w:div>
        <w:div w:id="705256004">
          <w:marLeft w:val="0"/>
          <w:marRight w:val="0"/>
          <w:marTop w:val="0"/>
          <w:marBottom w:val="0"/>
          <w:divBdr>
            <w:top w:val="none" w:sz="0" w:space="0" w:color="auto"/>
            <w:left w:val="none" w:sz="0" w:space="0" w:color="auto"/>
            <w:bottom w:val="none" w:sz="0" w:space="0" w:color="auto"/>
            <w:right w:val="none" w:sz="0" w:space="0" w:color="auto"/>
          </w:divBdr>
        </w:div>
        <w:div w:id="714894883">
          <w:marLeft w:val="0"/>
          <w:marRight w:val="0"/>
          <w:marTop w:val="0"/>
          <w:marBottom w:val="0"/>
          <w:divBdr>
            <w:top w:val="none" w:sz="0" w:space="0" w:color="auto"/>
            <w:left w:val="none" w:sz="0" w:space="0" w:color="auto"/>
            <w:bottom w:val="none" w:sz="0" w:space="0" w:color="auto"/>
            <w:right w:val="none" w:sz="0" w:space="0" w:color="auto"/>
          </w:divBdr>
        </w:div>
        <w:div w:id="724912349">
          <w:marLeft w:val="0"/>
          <w:marRight w:val="0"/>
          <w:marTop w:val="0"/>
          <w:marBottom w:val="0"/>
          <w:divBdr>
            <w:top w:val="none" w:sz="0" w:space="0" w:color="auto"/>
            <w:left w:val="none" w:sz="0" w:space="0" w:color="auto"/>
            <w:bottom w:val="none" w:sz="0" w:space="0" w:color="auto"/>
            <w:right w:val="none" w:sz="0" w:space="0" w:color="auto"/>
          </w:divBdr>
        </w:div>
        <w:div w:id="744491105">
          <w:marLeft w:val="0"/>
          <w:marRight w:val="0"/>
          <w:marTop w:val="0"/>
          <w:marBottom w:val="0"/>
          <w:divBdr>
            <w:top w:val="none" w:sz="0" w:space="0" w:color="auto"/>
            <w:left w:val="none" w:sz="0" w:space="0" w:color="auto"/>
            <w:bottom w:val="none" w:sz="0" w:space="0" w:color="auto"/>
            <w:right w:val="none" w:sz="0" w:space="0" w:color="auto"/>
          </w:divBdr>
        </w:div>
        <w:div w:id="750085730">
          <w:marLeft w:val="0"/>
          <w:marRight w:val="0"/>
          <w:marTop w:val="0"/>
          <w:marBottom w:val="0"/>
          <w:divBdr>
            <w:top w:val="none" w:sz="0" w:space="0" w:color="auto"/>
            <w:left w:val="none" w:sz="0" w:space="0" w:color="auto"/>
            <w:bottom w:val="none" w:sz="0" w:space="0" w:color="auto"/>
            <w:right w:val="none" w:sz="0" w:space="0" w:color="auto"/>
          </w:divBdr>
        </w:div>
        <w:div w:id="757210194">
          <w:marLeft w:val="0"/>
          <w:marRight w:val="0"/>
          <w:marTop w:val="0"/>
          <w:marBottom w:val="0"/>
          <w:divBdr>
            <w:top w:val="none" w:sz="0" w:space="0" w:color="auto"/>
            <w:left w:val="none" w:sz="0" w:space="0" w:color="auto"/>
            <w:bottom w:val="none" w:sz="0" w:space="0" w:color="auto"/>
            <w:right w:val="none" w:sz="0" w:space="0" w:color="auto"/>
          </w:divBdr>
        </w:div>
        <w:div w:id="761686718">
          <w:marLeft w:val="0"/>
          <w:marRight w:val="0"/>
          <w:marTop w:val="0"/>
          <w:marBottom w:val="0"/>
          <w:divBdr>
            <w:top w:val="none" w:sz="0" w:space="0" w:color="auto"/>
            <w:left w:val="none" w:sz="0" w:space="0" w:color="auto"/>
            <w:bottom w:val="none" w:sz="0" w:space="0" w:color="auto"/>
            <w:right w:val="none" w:sz="0" w:space="0" w:color="auto"/>
          </w:divBdr>
        </w:div>
        <w:div w:id="776869749">
          <w:marLeft w:val="0"/>
          <w:marRight w:val="0"/>
          <w:marTop w:val="0"/>
          <w:marBottom w:val="0"/>
          <w:divBdr>
            <w:top w:val="none" w:sz="0" w:space="0" w:color="auto"/>
            <w:left w:val="none" w:sz="0" w:space="0" w:color="auto"/>
            <w:bottom w:val="none" w:sz="0" w:space="0" w:color="auto"/>
            <w:right w:val="none" w:sz="0" w:space="0" w:color="auto"/>
          </w:divBdr>
        </w:div>
        <w:div w:id="788548759">
          <w:marLeft w:val="0"/>
          <w:marRight w:val="0"/>
          <w:marTop w:val="0"/>
          <w:marBottom w:val="0"/>
          <w:divBdr>
            <w:top w:val="none" w:sz="0" w:space="0" w:color="auto"/>
            <w:left w:val="none" w:sz="0" w:space="0" w:color="auto"/>
            <w:bottom w:val="none" w:sz="0" w:space="0" w:color="auto"/>
            <w:right w:val="none" w:sz="0" w:space="0" w:color="auto"/>
          </w:divBdr>
        </w:div>
        <w:div w:id="790050490">
          <w:marLeft w:val="0"/>
          <w:marRight w:val="0"/>
          <w:marTop w:val="0"/>
          <w:marBottom w:val="0"/>
          <w:divBdr>
            <w:top w:val="none" w:sz="0" w:space="0" w:color="auto"/>
            <w:left w:val="none" w:sz="0" w:space="0" w:color="auto"/>
            <w:bottom w:val="none" w:sz="0" w:space="0" w:color="auto"/>
            <w:right w:val="none" w:sz="0" w:space="0" w:color="auto"/>
          </w:divBdr>
        </w:div>
        <w:div w:id="794522098">
          <w:marLeft w:val="0"/>
          <w:marRight w:val="0"/>
          <w:marTop w:val="0"/>
          <w:marBottom w:val="0"/>
          <w:divBdr>
            <w:top w:val="none" w:sz="0" w:space="0" w:color="auto"/>
            <w:left w:val="none" w:sz="0" w:space="0" w:color="auto"/>
            <w:bottom w:val="none" w:sz="0" w:space="0" w:color="auto"/>
            <w:right w:val="none" w:sz="0" w:space="0" w:color="auto"/>
          </w:divBdr>
        </w:div>
        <w:div w:id="797337040">
          <w:marLeft w:val="0"/>
          <w:marRight w:val="0"/>
          <w:marTop w:val="0"/>
          <w:marBottom w:val="0"/>
          <w:divBdr>
            <w:top w:val="none" w:sz="0" w:space="0" w:color="auto"/>
            <w:left w:val="none" w:sz="0" w:space="0" w:color="auto"/>
            <w:bottom w:val="none" w:sz="0" w:space="0" w:color="auto"/>
            <w:right w:val="none" w:sz="0" w:space="0" w:color="auto"/>
          </w:divBdr>
        </w:div>
        <w:div w:id="854463195">
          <w:marLeft w:val="0"/>
          <w:marRight w:val="0"/>
          <w:marTop w:val="0"/>
          <w:marBottom w:val="0"/>
          <w:divBdr>
            <w:top w:val="none" w:sz="0" w:space="0" w:color="auto"/>
            <w:left w:val="none" w:sz="0" w:space="0" w:color="auto"/>
            <w:bottom w:val="none" w:sz="0" w:space="0" w:color="auto"/>
            <w:right w:val="none" w:sz="0" w:space="0" w:color="auto"/>
          </w:divBdr>
        </w:div>
        <w:div w:id="889539193">
          <w:marLeft w:val="0"/>
          <w:marRight w:val="0"/>
          <w:marTop w:val="0"/>
          <w:marBottom w:val="0"/>
          <w:divBdr>
            <w:top w:val="none" w:sz="0" w:space="0" w:color="auto"/>
            <w:left w:val="none" w:sz="0" w:space="0" w:color="auto"/>
            <w:bottom w:val="none" w:sz="0" w:space="0" w:color="auto"/>
            <w:right w:val="none" w:sz="0" w:space="0" w:color="auto"/>
          </w:divBdr>
        </w:div>
        <w:div w:id="925770878">
          <w:marLeft w:val="0"/>
          <w:marRight w:val="0"/>
          <w:marTop w:val="0"/>
          <w:marBottom w:val="0"/>
          <w:divBdr>
            <w:top w:val="none" w:sz="0" w:space="0" w:color="auto"/>
            <w:left w:val="none" w:sz="0" w:space="0" w:color="auto"/>
            <w:bottom w:val="none" w:sz="0" w:space="0" w:color="auto"/>
            <w:right w:val="none" w:sz="0" w:space="0" w:color="auto"/>
          </w:divBdr>
        </w:div>
        <w:div w:id="935527172">
          <w:marLeft w:val="0"/>
          <w:marRight w:val="0"/>
          <w:marTop w:val="0"/>
          <w:marBottom w:val="0"/>
          <w:divBdr>
            <w:top w:val="none" w:sz="0" w:space="0" w:color="auto"/>
            <w:left w:val="none" w:sz="0" w:space="0" w:color="auto"/>
            <w:bottom w:val="none" w:sz="0" w:space="0" w:color="auto"/>
            <w:right w:val="none" w:sz="0" w:space="0" w:color="auto"/>
          </w:divBdr>
        </w:div>
        <w:div w:id="941455886">
          <w:marLeft w:val="0"/>
          <w:marRight w:val="0"/>
          <w:marTop w:val="0"/>
          <w:marBottom w:val="0"/>
          <w:divBdr>
            <w:top w:val="none" w:sz="0" w:space="0" w:color="auto"/>
            <w:left w:val="none" w:sz="0" w:space="0" w:color="auto"/>
            <w:bottom w:val="none" w:sz="0" w:space="0" w:color="auto"/>
            <w:right w:val="none" w:sz="0" w:space="0" w:color="auto"/>
          </w:divBdr>
        </w:div>
        <w:div w:id="975529468">
          <w:marLeft w:val="0"/>
          <w:marRight w:val="0"/>
          <w:marTop w:val="0"/>
          <w:marBottom w:val="0"/>
          <w:divBdr>
            <w:top w:val="none" w:sz="0" w:space="0" w:color="auto"/>
            <w:left w:val="none" w:sz="0" w:space="0" w:color="auto"/>
            <w:bottom w:val="none" w:sz="0" w:space="0" w:color="auto"/>
            <w:right w:val="none" w:sz="0" w:space="0" w:color="auto"/>
          </w:divBdr>
        </w:div>
        <w:div w:id="976295689">
          <w:marLeft w:val="0"/>
          <w:marRight w:val="0"/>
          <w:marTop w:val="0"/>
          <w:marBottom w:val="0"/>
          <w:divBdr>
            <w:top w:val="none" w:sz="0" w:space="0" w:color="auto"/>
            <w:left w:val="none" w:sz="0" w:space="0" w:color="auto"/>
            <w:bottom w:val="none" w:sz="0" w:space="0" w:color="auto"/>
            <w:right w:val="none" w:sz="0" w:space="0" w:color="auto"/>
          </w:divBdr>
        </w:div>
        <w:div w:id="1023363994">
          <w:marLeft w:val="0"/>
          <w:marRight w:val="0"/>
          <w:marTop w:val="0"/>
          <w:marBottom w:val="0"/>
          <w:divBdr>
            <w:top w:val="none" w:sz="0" w:space="0" w:color="auto"/>
            <w:left w:val="none" w:sz="0" w:space="0" w:color="auto"/>
            <w:bottom w:val="none" w:sz="0" w:space="0" w:color="auto"/>
            <w:right w:val="none" w:sz="0" w:space="0" w:color="auto"/>
          </w:divBdr>
        </w:div>
        <w:div w:id="1036388090">
          <w:marLeft w:val="0"/>
          <w:marRight w:val="0"/>
          <w:marTop w:val="0"/>
          <w:marBottom w:val="0"/>
          <w:divBdr>
            <w:top w:val="none" w:sz="0" w:space="0" w:color="auto"/>
            <w:left w:val="none" w:sz="0" w:space="0" w:color="auto"/>
            <w:bottom w:val="none" w:sz="0" w:space="0" w:color="auto"/>
            <w:right w:val="none" w:sz="0" w:space="0" w:color="auto"/>
          </w:divBdr>
        </w:div>
        <w:div w:id="1041514497">
          <w:marLeft w:val="0"/>
          <w:marRight w:val="0"/>
          <w:marTop w:val="0"/>
          <w:marBottom w:val="0"/>
          <w:divBdr>
            <w:top w:val="none" w:sz="0" w:space="0" w:color="auto"/>
            <w:left w:val="none" w:sz="0" w:space="0" w:color="auto"/>
            <w:bottom w:val="none" w:sz="0" w:space="0" w:color="auto"/>
            <w:right w:val="none" w:sz="0" w:space="0" w:color="auto"/>
          </w:divBdr>
        </w:div>
        <w:div w:id="1075275466">
          <w:marLeft w:val="0"/>
          <w:marRight w:val="0"/>
          <w:marTop w:val="0"/>
          <w:marBottom w:val="0"/>
          <w:divBdr>
            <w:top w:val="none" w:sz="0" w:space="0" w:color="auto"/>
            <w:left w:val="none" w:sz="0" w:space="0" w:color="auto"/>
            <w:bottom w:val="none" w:sz="0" w:space="0" w:color="auto"/>
            <w:right w:val="none" w:sz="0" w:space="0" w:color="auto"/>
          </w:divBdr>
        </w:div>
        <w:div w:id="1087725375">
          <w:marLeft w:val="0"/>
          <w:marRight w:val="0"/>
          <w:marTop w:val="0"/>
          <w:marBottom w:val="0"/>
          <w:divBdr>
            <w:top w:val="none" w:sz="0" w:space="0" w:color="auto"/>
            <w:left w:val="none" w:sz="0" w:space="0" w:color="auto"/>
            <w:bottom w:val="none" w:sz="0" w:space="0" w:color="auto"/>
            <w:right w:val="none" w:sz="0" w:space="0" w:color="auto"/>
          </w:divBdr>
        </w:div>
        <w:div w:id="1110205927">
          <w:marLeft w:val="0"/>
          <w:marRight w:val="0"/>
          <w:marTop w:val="0"/>
          <w:marBottom w:val="0"/>
          <w:divBdr>
            <w:top w:val="none" w:sz="0" w:space="0" w:color="auto"/>
            <w:left w:val="none" w:sz="0" w:space="0" w:color="auto"/>
            <w:bottom w:val="none" w:sz="0" w:space="0" w:color="auto"/>
            <w:right w:val="none" w:sz="0" w:space="0" w:color="auto"/>
          </w:divBdr>
        </w:div>
        <w:div w:id="1119639784">
          <w:marLeft w:val="0"/>
          <w:marRight w:val="0"/>
          <w:marTop w:val="0"/>
          <w:marBottom w:val="0"/>
          <w:divBdr>
            <w:top w:val="none" w:sz="0" w:space="0" w:color="auto"/>
            <w:left w:val="none" w:sz="0" w:space="0" w:color="auto"/>
            <w:bottom w:val="none" w:sz="0" w:space="0" w:color="auto"/>
            <w:right w:val="none" w:sz="0" w:space="0" w:color="auto"/>
          </w:divBdr>
        </w:div>
        <w:div w:id="1126587628">
          <w:marLeft w:val="0"/>
          <w:marRight w:val="0"/>
          <w:marTop w:val="0"/>
          <w:marBottom w:val="0"/>
          <w:divBdr>
            <w:top w:val="none" w:sz="0" w:space="0" w:color="auto"/>
            <w:left w:val="none" w:sz="0" w:space="0" w:color="auto"/>
            <w:bottom w:val="none" w:sz="0" w:space="0" w:color="auto"/>
            <w:right w:val="none" w:sz="0" w:space="0" w:color="auto"/>
          </w:divBdr>
        </w:div>
        <w:div w:id="1158229075">
          <w:marLeft w:val="0"/>
          <w:marRight w:val="0"/>
          <w:marTop w:val="0"/>
          <w:marBottom w:val="0"/>
          <w:divBdr>
            <w:top w:val="none" w:sz="0" w:space="0" w:color="auto"/>
            <w:left w:val="none" w:sz="0" w:space="0" w:color="auto"/>
            <w:bottom w:val="none" w:sz="0" w:space="0" w:color="auto"/>
            <w:right w:val="none" w:sz="0" w:space="0" w:color="auto"/>
          </w:divBdr>
        </w:div>
        <w:div w:id="1194076732">
          <w:marLeft w:val="0"/>
          <w:marRight w:val="0"/>
          <w:marTop w:val="0"/>
          <w:marBottom w:val="0"/>
          <w:divBdr>
            <w:top w:val="none" w:sz="0" w:space="0" w:color="auto"/>
            <w:left w:val="none" w:sz="0" w:space="0" w:color="auto"/>
            <w:bottom w:val="none" w:sz="0" w:space="0" w:color="auto"/>
            <w:right w:val="none" w:sz="0" w:space="0" w:color="auto"/>
          </w:divBdr>
        </w:div>
        <w:div w:id="1199388911">
          <w:marLeft w:val="0"/>
          <w:marRight w:val="0"/>
          <w:marTop w:val="0"/>
          <w:marBottom w:val="0"/>
          <w:divBdr>
            <w:top w:val="none" w:sz="0" w:space="0" w:color="auto"/>
            <w:left w:val="none" w:sz="0" w:space="0" w:color="auto"/>
            <w:bottom w:val="none" w:sz="0" w:space="0" w:color="auto"/>
            <w:right w:val="none" w:sz="0" w:space="0" w:color="auto"/>
          </w:divBdr>
        </w:div>
        <w:div w:id="1206671724">
          <w:marLeft w:val="0"/>
          <w:marRight w:val="0"/>
          <w:marTop w:val="0"/>
          <w:marBottom w:val="0"/>
          <w:divBdr>
            <w:top w:val="none" w:sz="0" w:space="0" w:color="auto"/>
            <w:left w:val="none" w:sz="0" w:space="0" w:color="auto"/>
            <w:bottom w:val="none" w:sz="0" w:space="0" w:color="auto"/>
            <w:right w:val="none" w:sz="0" w:space="0" w:color="auto"/>
          </w:divBdr>
        </w:div>
        <w:div w:id="1221214315">
          <w:marLeft w:val="0"/>
          <w:marRight w:val="0"/>
          <w:marTop w:val="0"/>
          <w:marBottom w:val="0"/>
          <w:divBdr>
            <w:top w:val="none" w:sz="0" w:space="0" w:color="auto"/>
            <w:left w:val="none" w:sz="0" w:space="0" w:color="auto"/>
            <w:bottom w:val="none" w:sz="0" w:space="0" w:color="auto"/>
            <w:right w:val="none" w:sz="0" w:space="0" w:color="auto"/>
          </w:divBdr>
        </w:div>
        <w:div w:id="1226188218">
          <w:marLeft w:val="0"/>
          <w:marRight w:val="0"/>
          <w:marTop w:val="0"/>
          <w:marBottom w:val="0"/>
          <w:divBdr>
            <w:top w:val="none" w:sz="0" w:space="0" w:color="auto"/>
            <w:left w:val="none" w:sz="0" w:space="0" w:color="auto"/>
            <w:bottom w:val="none" w:sz="0" w:space="0" w:color="auto"/>
            <w:right w:val="none" w:sz="0" w:space="0" w:color="auto"/>
          </w:divBdr>
        </w:div>
        <w:div w:id="1247880281">
          <w:marLeft w:val="0"/>
          <w:marRight w:val="0"/>
          <w:marTop w:val="0"/>
          <w:marBottom w:val="0"/>
          <w:divBdr>
            <w:top w:val="none" w:sz="0" w:space="0" w:color="auto"/>
            <w:left w:val="none" w:sz="0" w:space="0" w:color="auto"/>
            <w:bottom w:val="none" w:sz="0" w:space="0" w:color="auto"/>
            <w:right w:val="none" w:sz="0" w:space="0" w:color="auto"/>
          </w:divBdr>
        </w:div>
        <w:div w:id="1261598655">
          <w:marLeft w:val="0"/>
          <w:marRight w:val="0"/>
          <w:marTop w:val="0"/>
          <w:marBottom w:val="0"/>
          <w:divBdr>
            <w:top w:val="none" w:sz="0" w:space="0" w:color="auto"/>
            <w:left w:val="none" w:sz="0" w:space="0" w:color="auto"/>
            <w:bottom w:val="none" w:sz="0" w:space="0" w:color="auto"/>
            <w:right w:val="none" w:sz="0" w:space="0" w:color="auto"/>
          </w:divBdr>
        </w:div>
        <w:div w:id="1286153933">
          <w:marLeft w:val="0"/>
          <w:marRight w:val="0"/>
          <w:marTop w:val="0"/>
          <w:marBottom w:val="0"/>
          <w:divBdr>
            <w:top w:val="none" w:sz="0" w:space="0" w:color="auto"/>
            <w:left w:val="none" w:sz="0" w:space="0" w:color="auto"/>
            <w:bottom w:val="none" w:sz="0" w:space="0" w:color="auto"/>
            <w:right w:val="none" w:sz="0" w:space="0" w:color="auto"/>
          </w:divBdr>
        </w:div>
        <w:div w:id="1302072565">
          <w:marLeft w:val="0"/>
          <w:marRight w:val="0"/>
          <w:marTop w:val="0"/>
          <w:marBottom w:val="0"/>
          <w:divBdr>
            <w:top w:val="none" w:sz="0" w:space="0" w:color="auto"/>
            <w:left w:val="none" w:sz="0" w:space="0" w:color="auto"/>
            <w:bottom w:val="none" w:sz="0" w:space="0" w:color="auto"/>
            <w:right w:val="none" w:sz="0" w:space="0" w:color="auto"/>
          </w:divBdr>
        </w:div>
        <w:div w:id="1302618259">
          <w:marLeft w:val="0"/>
          <w:marRight w:val="0"/>
          <w:marTop w:val="0"/>
          <w:marBottom w:val="0"/>
          <w:divBdr>
            <w:top w:val="none" w:sz="0" w:space="0" w:color="auto"/>
            <w:left w:val="none" w:sz="0" w:space="0" w:color="auto"/>
            <w:bottom w:val="none" w:sz="0" w:space="0" w:color="auto"/>
            <w:right w:val="none" w:sz="0" w:space="0" w:color="auto"/>
          </w:divBdr>
        </w:div>
        <w:div w:id="1308976102">
          <w:marLeft w:val="0"/>
          <w:marRight w:val="0"/>
          <w:marTop w:val="0"/>
          <w:marBottom w:val="0"/>
          <w:divBdr>
            <w:top w:val="none" w:sz="0" w:space="0" w:color="auto"/>
            <w:left w:val="none" w:sz="0" w:space="0" w:color="auto"/>
            <w:bottom w:val="none" w:sz="0" w:space="0" w:color="auto"/>
            <w:right w:val="none" w:sz="0" w:space="0" w:color="auto"/>
          </w:divBdr>
        </w:div>
        <w:div w:id="1329677477">
          <w:marLeft w:val="0"/>
          <w:marRight w:val="0"/>
          <w:marTop w:val="0"/>
          <w:marBottom w:val="0"/>
          <w:divBdr>
            <w:top w:val="none" w:sz="0" w:space="0" w:color="auto"/>
            <w:left w:val="none" w:sz="0" w:space="0" w:color="auto"/>
            <w:bottom w:val="none" w:sz="0" w:space="0" w:color="auto"/>
            <w:right w:val="none" w:sz="0" w:space="0" w:color="auto"/>
          </w:divBdr>
        </w:div>
        <w:div w:id="1363746590">
          <w:marLeft w:val="0"/>
          <w:marRight w:val="0"/>
          <w:marTop w:val="0"/>
          <w:marBottom w:val="0"/>
          <w:divBdr>
            <w:top w:val="none" w:sz="0" w:space="0" w:color="auto"/>
            <w:left w:val="none" w:sz="0" w:space="0" w:color="auto"/>
            <w:bottom w:val="none" w:sz="0" w:space="0" w:color="auto"/>
            <w:right w:val="none" w:sz="0" w:space="0" w:color="auto"/>
          </w:divBdr>
        </w:div>
        <w:div w:id="1385717953">
          <w:marLeft w:val="0"/>
          <w:marRight w:val="0"/>
          <w:marTop w:val="0"/>
          <w:marBottom w:val="0"/>
          <w:divBdr>
            <w:top w:val="none" w:sz="0" w:space="0" w:color="auto"/>
            <w:left w:val="none" w:sz="0" w:space="0" w:color="auto"/>
            <w:bottom w:val="none" w:sz="0" w:space="0" w:color="auto"/>
            <w:right w:val="none" w:sz="0" w:space="0" w:color="auto"/>
          </w:divBdr>
        </w:div>
        <w:div w:id="1393886269">
          <w:marLeft w:val="0"/>
          <w:marRight w:val="0"/>
          <w:marTop w:val="0"/>
          <w:marBottom w:val="0"/>
          <w:divBdr>
            <w:top w:val="none" w:sz="0" w:space="0" w:color="auto"/>
            <w:left w:val="none" w:sz="0" w:space="0" w:color="auto"/>
            <w:bottom w:val="none" w:sz="0" w:space="0" w:color="auto"/>
            <w:right w:val="none" w:sz="0" w:space="0" w:color="auto"/>
          </w:divBdr>
        </w:div>
        <w:div w:id="1409187664">
          <w:marLeft w:val="0"/>
          <w:marRight w:val="0"/>
          <w:marTop w:val="0"/>
          <w:marBottom w:val="0"/>
          <w:divBdr>
            <w:top w:val="none" w:sz="0" w:space="0" w:color="auto"/>
            <w:left w:val="none" w:sz="0" w:space="0" w:color="auto"/>
            <w:bottom w:val="none" w:sz="0" w:space="0" w:color="auto"/>
            <w:right w:val="none" w:sz="0" w:space="0" w:color="auto"/>
          </w:divBdr>
        </w:div>
        <w:div w:id="1414475730">
          <w:marLeft w:val="0"/>
          <w:marRight w:val="0"/>
          <w:marTop w:val="0"/>
          <w:marBottom w:val="0"/>
          <w:divBdr>
            <w:top w:val="none" w:sz="0" w:space="0" w:color="auto"/>
            <w:left w:val="none" w:sz="0" w:space="0" w:color="auto"/>
            <w:bottom w:val="none" w:sz="0" w:space="0" w:color="auto"/>
            <w:right w:val="none" w:sz="0" w:space="0" w:color="auto"/>
          </w:divBdr>
        </w:div>
        <w:div w:id="1427580416">
          <w:marLeft w:val="0"/>
          <w:marRight w:val="0"/>
          <w:marTop w:val="0"/>
          <w:marBottom w:val="0"/>
          <w:divBdr>
            <w:top w:val="none" w:sz="0" w:space="0" w:color="auto"/>
            <w:left w:val="none" w:sz="0" w:space="0" w:color="auto"/>
            <w:bottom w:val="none" w:sz="0" w:space="0" w:color="auto"/>
            <w:right w:val="none" w:sz="0" w:space="0" w:color="auto"/>
          </w:divBdr>
        </w:div>
        <w:div w:id="1428649792">
          <w:marLeft w:val="0"/>
          <w:marRight w:val="0"/>
          <w:marTop w:val="0"/>
          <w:marBottom w:val="0"/>
          <w:divBdr>
            <w:top w:val="none" w:sz="0" w:space="0" w:color="auto"/>
            <w:left w:val="none" w:sz="0" w:space="0" w:color="auto"/>
            <w:bottom w:val="none" w:sz="0" w:space="0" w:color="auto"/>
            <w:right w:val="none" w:sz="0" w:space="0" w:color="auto"/>
          </w:divBdr>
        </w:div>
        <w:div w:id="1435131238">
          <w:marLeft w:val="0"/>
          <w:marRight w:val="0"/>
          <w:marTop w:val="0"/>
          <w:marBottom w:val="0"/>
          <w:divBdr>
            <w:top w:val="none" w:sz="0" w:space="0" w:color="auto"/>
            <w:left w:val="none" w:sz="0" w:space="0" w:color="auto"/>
            <w:bottom w:val="none" w:sz="0" w:space="0" w:color="auto"/>
            <w:right w:val="none" w:sz="0" w:space="0" w:color="auto"/>
          </w:divBdr>
        </w:div>
        <w:div w:id="1437168600">
          <w:marLeft w:val="0"/>
          <w:marRight w:val="0"/>
          <w:marTop w:val="0"/>
          <w:marBottom w:val="0"/>
          <w:divBdr>
            <w:top w:val="none" w:sz="0" w:space="0" w:color="auto"/>
            <w:left w:val="none" w:sz="0" w:space="0" w:color="auto"/>
            <w:bottom w:val="none" w:sz="0" w:space="0" w:color="auto"/>
            <w:right w:val="none" w:sz="0" w:space="0" w:color="auto"/>
          </w:divBdr>
        </w:div>
        <w:div w:id="1467970719">
          <w:marLeft w:val="0"/>
          <w:marRight w:val="0"/>
          <w:marTop w:val="0"/>
          <w:marBottom w:val="0"/>
          <w:divBdr>
            <w:top w:val="none" w:sz="0" w:space="0" w:color="auto"/>
            <w:left w:val="none" w:sz="0" w:space="0" w:color="auto"/>
            <w:bottom w:val="none" w:sz="0" w:space="0" w:color="auto"/>
            <w:right w:val="none" w:sz="0" w:space="0" w:color="auto"/>
          </w:divBdr>
        </w:div>
        <w:div w:id="1475759509">
          <w:marLeft w:val="0"/>
          <w:marRight w:val="0"/>
          <w:marTop w:val="0"/>
          <w:marBottom w:val="0"/>
          <w:divBdr>
            <w:top w:val="none" w:sz="0" w:space="0" w:color="auto"/>
            <w:left w:val="none" w:sz="0" w:space="0" w:color="auto"/>
            <w:bottom w:val="none" w:sz="0" w:space="0" w:color="auto"/>
            <w:right w:val="none" w:sz="0" w:space="0" w:color="auto"/>
          </w:divBdr>
        </w:div>
        <w:div w:id="1508054185">
          <w:marLeft w:val="0"/>
          <w:marRight w:val="0"/>
          <w:marTop w:val="0"/>
          <w:marBottom w:val="0"/>
          <w:divBdr>
            <w:top w:val="none" w:sz="0" w:space="0" w:color="auto"/>
            <w:left w:val="none" w:sz="0" w:space="0" w:color="auto"/>
            <w:bottom w:val="none" w:sz="0" w:space="0" w:color="auto"/>
            <w:right w:val="none" w:sz="0" w:space="0" w:color="auto"/>
          </w:divBdr>
        </w:div>
        <w:div w:id="1508132646">
          <w:marLeft w:val="0"/>
          <w:marRight w:val="0"/>
          <w:marTop w:val="0"/>
          <w:marBottom w:val="0"/>
          <w:divBdr>
            <w:top w:val="none" w:sz="0" w:space="0" w:color="auto"/>
            <w:left w:val="none" w:sz="0" w:space="0" w:color="auto"/>
            <w:bottom w:val="none" w:sz="0" w:space="0" w:color="auto"/>
            <w:right w:val="none" w:sz="0" w:space="0" w:color="auto"/>
          </w:divBdr>
        </w:div>
        <w:div w:id="1521553233">
          <w:marLeft w:val="0"/>
          <w:marRight w:val="0"/>
          <w:marTop w:val="0"/>
          <w:marBottom w:val="0"/>
          <w:divBdr>
            <w:top w:val="none" w:sz="0" w:space="0" w:color="auto"/>
            <w:left w:val="none" w:sz="0" w:space="0" w:color="auto"/>
            <w:bottom w:val="none" w:sz="0" w:space="0" w:color="auto"/>
            <w:right w:val="none" w:sz="0" w:space="0" w:color="auto"/>
          </w:divBdr>
        </w:div>
        <w:div w:id="1522476737">
          <w:marLeft w:val="0"/>
          <w:marRight w:val="0"/>
          <w:marTop w:val="0"/>
          <w:marBottom w:val="0"/>
          <w:divBdr>
            <w:top w:val="none" w:sz="0" w:space="0" w:color="auto"/>
            <w:left w:val="none" w:sz="0" w:space="0" w:color="auto"/>
            <w:bottom w:val="none" w:sz="0" w:space="0" w:color="auto"/>
            <w:right w:val="none" w:sz="0" w:space="0" w:color="auto"/>
          </w:divBdr>
        </w:div>
        <w:div w:id="1584682228">
          <w:marLeft w:val="0"/>
          <w:marRight w:val="0"/>
          <w:marTop w:val="0"/>
          <w:marBottom w:val="0"/>
          <w:divBdr>
            <w:top w:val="none" w:sz="0" w:space="0" w:color="auto"/>
            <w:left w:val="none" w:sz="0" w:space="0" w:color="auto"/>
            <w:bottom w:val="none" w:sz="0" w:space="0" w:color="auto"/>
            <w:right w:val="none" w:sz="0" w:space="0" w:color="auto"/>
          </w:divBdr>
        </w:div>
        <w:div w:id="1586069441">
          <w:marLeft w:val="0"/>
          <w:marRight w:val="0"/>
          <w:marTop w:val="0"/>
          <w:marBottom w:val="0"/>
          <w:divBdr>
            <w:top w:val="none" w:sz="0" w:space="0" w:color="auto"/>
            <w:left w:val="none" w:sz="0" w:space="0" w:color="auto"/>
            <w:bottom w:val="none" w:sz="0" w:space="0" w:color="auto"/>
            <w:right w:val="none" w:sz="0" w:space="0" w:color="auto"/>
          </w:divBdr>
        </w:div>
        <w:div w:id="1597052639">
          <w:marLeft w:val="0"/>
          <w:marRight w:val="0"/>
          <w:marTop w:val="0"/>
          <w:marBottom w:val="0"/>
          <w:divBdr>
            <w:top w:val="none" w:sz="0" w:space="0" w:color="auto"/>
            <w:left w:val="none" w:sz="0" w:space="0" w:color="auto"/>
            <w:bottom w:val="none" w:sz="0" w:space="0" w:color="auto"/>
            <w:right w:val="none" w:sz="0" w:space="0" w:color="auto"/>
          </w:divBdr>
        </w:div>
        <w:div w:id="1606302097">
          <w:marLeft w:val="0"/>
          <w:marRight w:val="0"/>
          <w:marTop w:val="0"/>
          <w:marBottom w:val="0"/>
          <w:divBdr>
            <w:top w:val="none" w:sz="0" w:space="0" w:color="auto"/>
            <w:left w:val="none" w:sz="0" w:space="0" w:color="auto"/>
            <w:bottom w:val="none" w:sz="0" w:space="0" w:color="auto"/>
            <w:right w:val="none" w:sz="0" w:space="0" w:color="auto"/>
          </w:divBdr>
        </w:div>
        <w:div w:id="1621035991">
          <w:marLeft w:val="0"/>
          <w:marRight w:val="0"/>
          <w:marTop w:val="0"/>
          <w:marBottom w:val="0"/>
          <w:divBdr>
            <w:top w:val="none" w:sz="0" w:space="0" w:color="auto"/>
            <w:left w:val="none" w:sz="0" w:space="0" w:color="auto"/>
            <w:bottom w:val="none" w:sz="0" w:space="0" w:color="auto"/>
            <w:right w:val="none" w:sz="0" w:space="0" w:color="auto"/>
          </w:divBdr>
        </w:div>
        <w:div w:id="1635407617">
          <w:marLeft w:val="0"/>
          <w:marRight w:val="0"/>
          <w:marTop w:val="0"/>
          <w:marBottom w:val="0"/>
          <w:divBdr>
            <w:top w:val="none" w:sz="0" w:space="0" w:color="auto"/>
            <w:left w:val="none" w:sz="0" w:space="0" w:color="auto"/>
            <w:bottom w:val="none" w:sz="0" w:space="0" w:color="auto"/>
            <w:right w:val="none" w:sz="0" w:space="0" w:color="auto"/>
          </w:divBdr>
        </w:div>
        <w:div w:id="1653871910">
          <w:marLeft w:val="0"/>
          <w:marRight w:val="0"/>
          <w:marTop w:val="0"/>
          <w:marBottom w:val="0"/>
          <w:divBdr>
            <w:top w:val="none" w:sz="0" w:space="0" w:color="auto"/>
            <w:left w:val="none" w:sz="0" w:space="0" w:color="auto"/>
            <w:bottom w:val="none" w:sz="0" w:space="0" w:color="auto"/>
            <w:right w:val="none" w:sz="0" w:space="0" w:color="auto"/>
          </w:divBdr>
        </w:div>
        <w:div w:id="1661732938">
          <w:marLeft w:val="0"/>
          <w:marRight w:val="0"/>
          <w:marTop w:val="0"/>
          <w:marBottom w:val="0"/>
          <w:divBdr>
            <w:top w:val="none" w:sz="0" w:space="0" w:color="auto"/>
            <w:left w:val="none" w:sz="0" w:space="0" w:color="auto"/>
            <w:bottom w:val="none" w:sz="0" w:space="0" w:color="auto"/>
            <w:right w:val="none" w:sz="0" w:space="0" w:color="auto"/>
          </w:divBdr>
        </w:div>
        <w:div w:id="1667244968">
          <w:marLeft w:val="0"/>
          <w:marRight w:val="0"/>
          <w:marTop w:val="0"/>
          <w:marBottom w:val="0"/>
          <w:divBdr>
            <w:top w:val="none" w:sz="0" w:space="0" w:color="auto"/>
            <w:left w:val="none" w:sz="0" w:space="0" w:color="auto"/>
            <w:bottom w:val="none" w:sz="0" w:space="0" w:color="auto"/>
            <w:right w:val="none" w:sz="0" w:space="0" w:color="auto"/>
          </w:divBdr>
        </w:div>
        <w:div w:id="1676613676">
          <w:marLeft w:val="0"/>
          <w:marRight w:val="0"/>
          <w:marTop w:val="0"/>
          <w:marBottom w:val="0"/>
          <w:divBdr>
            <w:top w:val="none" w:sz="0" w:space="0" w:color="auto"/>
            <w:left w:val="none" w:sz="0" w:space="0" w:color="auto"/>
            <w:bottom w:val="none" w:sz="0" w:space="0" w:color="auto"/>
            <w:right w:val="none" w:sz="0" w:space="0" w:color="auto"/>
          </w:divBdr>
        </w:div>
        <w:div w:id="1679964813">
          <w:marLeft w:val="0"/>
          <w:marRight w:val="0"/>
          <w:marTop w:val="0"/>
          <w:marBottom w:val="0"/>
          <w:divBdr>
            <w:top w:val="none" w:sz="0" w:space="0" w:color="auto"/>
            <w:left w:val="none" w:sz="0" w:space="0" w:color="auto"/>
            <w:bottom w:val="none" w:sz="0" w:space="0" w:color="auto"/>
            <w:right w:val="none" w:sz="0" w:space="0" w:color="auto"/>
          </w:divBdr>
        </w:div>
        <w:div w:id="1688948905">
          <w:marLeft w:val="0"/>
          <w:marRight w:val="0"/>
          <w:marTop w:val="0"/>
          <w:marBottom w:val="0"/>
          <w:divBdr>
            <w:top w:val="none" w:sz="0" w:space="0" w:color="auto"/>
            <w:left w:val="none" w:sz="0" w:space="0" w:color="auto"/>
            <w:bottom w:val="none" w:sz="0" w:space="0" w:color="auto"/>
            <w:right w:val="none" w:sz="0" w:space="0" w:color="auto"/>
          </w:divBdr>
        </w:div>
        <w:div w:id="1696347844">
          <w:marLeft w:val="0"/>
          <w:marRight w:val="0"/>
          <w:marTop w:val="0"/>
          <w:marBottom w:val="0"/>
          <w:divBdr>
            <w:top w:val="none" w:sz="0" w:space="0" w:color="auto"/>
            <w:left w:val="none" w:sz="0" w:space="0" w:color="auto"/>
            <w:bottom w:val="none" w:sz="0" w:space="0" w:color="auto"/>
            <w:right w:val="none" w:sz="0" w:space="0" w:color="auto"/>
          </w:divBdr>
        </w:div>
        <w:div w:id="1725832196">
          <w:marLeft w:val="0"/>
          <w:marRight w:val="0"/>
          <w:marTop w:val="0"/>
          <w:marBottom w:val="0"/>
          <w:divBdr>
            <w:top w:val="none" w:sz="0" w:space="0" w:color="auto"/>
            <w:left w:val="none" w:sz="0" w:space="0" w:color="auto"/>
            <w:bottom w:val="none" w:sz="0" w:space="0" w:color="auto"/>
            <w:right w:val="none" w:sz="0" w:space="0" w:color="auto"/>
          </w:divBdr>
        </w:div>
        <w:div w:id="1745839402">
          <w:marLeft w:val="0"/>
          <w:marRight w:val="0"/>
          <w:marTop w:val="0"/>
          <w:marBottom w:val="0"/>
          <w:divBdr>
            <w:top w:val="none" w:sz="0" w:space="0" w:color="auto"/>
            <w:left w:val="none" w:sz="0" w:space="0" w:color="auto"/>
            <w:bottom w:val="none" w:sz="0" w:space="0" w:color="auto"/>
            <w:right w:val="none" w:sz="0" w:space="0" w:color="auto"/>
          </w:divBdr>
        </w:div>
        <w:div w:id="1748307438">
          <w:marLeft w:val="0"/>
          <w:marRight w:val="0"/>
          <w:marTop w:val="0"/>
          <w:marBottom w:val="0"/>
          <w:divBdr>
            <w:top w:val="none" w:sz="0" w:space="0" w:color="auto"/>
            <w:left w:val="none" w:sz="0" w:space="0" w:color="auto"/>
            <w:bottom w:val="none" w:sz="0" w:space="0" w:color="auto"/>
            <w:right w:val="none" w:sz="0" w:space="0" w:color="auto"/>
          </w:divBdr>
        </w:div>
        <w:div w:id="1784500596">
          <w:marLeft w:val="0"/>
          <w:marRight w:val="0"/>
          <w:marTop w:val="0"/>
          <w:marBottom w:val="0"/>
          <w:divBdr>
            <w:top w:val="none" w:sz="0" w:space="0" w:color="auto"/>
            <w:left w:val="none" w:sz="0" w:space="0" w:color="auto"/>
            <w:bottom w:val="none" w:sz="0" w:space="0" w:color="auto"/>
            <w:right w:val="none" w:sz="0" w:space="0" w:color="auto"/>
          </w:divBdr>
        </w:div>
        <w:div w:id="1802263981">
          <w:marLeft w:val="0"/>
          <w:marRight w:val="0"/>
          <w:marTop w:val="0"/>
          <w:marBottom w:val="0"/>
          <w:divBdr>
            <w:top w:val="none" w:sz="0" w:space="0" w:color="auto"/>
            <w:left w:val="none" w:sz="0" w:space="0" w:color="auto"/>
            <w:bottom w:val="none" w:sz="0" w:space="0" w:color="auto"/>
            <w:right w:val="none" w:sz="0" w:space="0" w:color="auto"/>
          </w:divBdr>
        </w:div>
        <w:div w:id="1806775905">
          <w:marLeft w:val="0"/>
          <w:marRight w:val="0"/>
          <w:marTop w:val="0"/>
          <w:marBottom w:val="0"/>
          <w:divBdr>
            <w:top w:val="none" w:sz="0" w:space="0" w:color="auto"/>
            <w:left w:val="none" w:sz="0" w:space="0" w:color="auto"/>
            <w:bottom w:val="none" w:sz="0" w:space="0" w:color="auto"/>
            <w:right w:val="none" w:sz="0" w:space="0" w:color="auto"/>
          </w:divBdr>
        </w:div>
        <w:div w:id="1825973756">
          <w:marLeft w:val="0"/>
          <w:marRight w:val="0"/>
          <w:marTop w:val="0"/>
          <w:marBottom w:val="0"/>
          <w:divBdr>
            <w:top w:val="none" w:sz="0" w:space="0" w:color="auto"/>
            <w:left w:val="none" w:sz="0" w:space="0" w:color="auto"/>
            <w:bottom w:val="none" w:sz="0" w:space="0" w:color="auto"/>
            <w:right w:val="none" w:sz="0" w:space="0" w:color="auto"/>
          </w:divBdr>
        </w:div>
        <w:div w:id="1843007247">
          <w:marLeft w:val="0"/>
          <w:marRight w:val="0"/>
          <w:marTop w:val="0"/>
          <w:marBottom w:val="0"/>
          <w:divBdr>
            <w:top w:val="none" w:sz="0" w:space="0" w:color="auto"/>
            <w:left w:val="none" w:sz="0" w:space="0" w:color="auto"/>
            <w:bottom w:val="none" w:sz="0" w:space="0" w:color="auto"/>
            <w:right w:val="none" w:sz="0" w:space="0" w:color="auto"/>
          </w:divBdr>
        </w:div>
        <w:div w:id="1861118716">
          <w:marLeft w:val="0"/>
          <w:marRight w:val="0"/>
          <w:marTop w:val="0"/>
          <w:marBottom w:val="0"/>
          <w:divBdr>
            <w:top w:val="none" w:sz="0" w:space="0" w:color="auto"/>
            <w:left w:val="none" w:sz="0" w:space="0" w:color="auto"/>
            <w:bottom w:val="none" w:sz="0" w:space="0" w:color="auto"/>
            <w:right w:val="none" w:sz="0" w:space="0" w:color="auto"/>
          </w:divBdr>
        </w:div>
        <w:div w:id="1884245933">
          <w:marLeft w:val="0"/>
          <w:marRight w:val="0"/>
          <w:marTop w:val="0"/>
          <w:marBottom w:val="0"/>
          <w:divBdr>
            <w:top w:val="none" w:sz="0" w:space="0" w:color="auto"/>
            <w:left w:val="none" w:sz="0" w:space="0" w:color="auto"/>
            <w:bottom w:val="none" w:sz="0" w:space="0" w:color="auto"/>
            <w:right w:val="none" w:sz="0" w:space="0" w:color="auto"/>
          </w:divBdr>
        </w:div>
        <w:div w:id="1906604316">
          <w:marLeft w:val="0"/>
          <w:marRight w:val="0"/>
          <w:marTop w:val="0"/>
          <w:marBottom w:val="0"/>
          <w:divBdr>
            <w:top w:val="none" w:sz="0" w:space="0" w:color="auto"/>
            <w:left w:val="none" w:sz="0" w:space="0" w:color="auto"/>
            <w:bottom w:val="none" w:sz="0" w:space="0" w:color="auto"/>
            <w:right w:val="none" w:sz="0" w:space="0" w:color="auto"/>
          </w:divBdr>
        </w:div>
        <w:div w:id="1921983407">
          <w:marLeft w:val="0"/>
          <w:marRight w:val="0"/>
          <w:marTop w:val="0"/>
          <w:marBottom w:val="0"/>
          <w:divBdr>
            <w:top w:val="none" w:sz="0" w:space="0" w:color="auto"/>
            <w:left w:val="none" w:sz="0" w:space="0" w:color="auto"/>
            <w:bottom w:val="none" w:sz="0" w:space="0" w:color="auto"/>
            <w:right w:val="none" w:sz="0" w:space="0" w:color="auto"/>
          </w:divBdr>
        </w:div>
        <w:div w:id="1930313850">
          <w:marLeft w:val="0"/>
          <w:marRight w:val="0"/>
          <w:marTop w:val="0"/>
          <w:marBottom w:val="0"/>
          <w:divBdr>
            <w:top w:val="none" w:sz="0" w:space="0" w:color="auto"/>
            <w:left w:val="none" w:sz="0" w:space="0" w:color="auto"/>
            <w:bottom w:val="none" w:sz="0" w:space="0" w:color="auto"/>
            <w:right w:val="none" w:sz="0" w:space="0" w:color="auto"/>
          </w:divBdr>
        </w:div>
        <w:div w:id="1933002322">
          <w:marLeft w:val="0"/>
          <w:marRight w:val="0"/>
          <w:marTop w:val="0"/>
          <w:marBottom w:val="0"/>
          <w:divBdr>
            <w:top w:val="none" w:sz="0" w:space="0" w:color="auto"/>
            <w:left w:val="none" w:sz="0" w:space="0" w:color="auto"/>
            <w:bottom w:val="none" w:sz="0" w:space="0" w:color="auto"/>
            <w:right w:val="none" w:sz="0" w:space="0" w:color="auto"/>
          </w:divBdr>
        </w:div>
        <w:div w:id="1956910057">
          <w:marLeft w:val="0"/>
          <w:marRight w:val="0"/>
          <w:marTop w:val="0"/>
          <w:marBottom w:val="0"/>
          <w:divBdr>
            <w:top w:val="none" w:sz="0" w:space="0" w:color="auto"/>
            <w:left w:val="none" w:sz="0" w:space="0" w:color="auto"/>
            <w:bottom w:val="none" w:sz="0" w:space="0" w:color="auto"/>
            <w:right w:val="none" w:sz="0" w:space="0" w:color="auto"/>
          </w:divBdr>
        </w:div>
        <w:div w:id="1973362017">
          <w:marLeft w:val="0"/>
          <w:marRight w:val="0"/>
          <w:marTop w:val="0"/>
          <w:marBottom w:val="0"/>
          <w:divBdr>
            <w:top w:val="none" w:sz="0" w:space="0" w:color="auto"/>
            <w:left w:val="none" w:sz="0" w:space="0" w:color="auto"/>
            <w:bottom w:val="none" w:sz="0" w:space="0" w:color="auto"/>
            <w:right w:val="none" w:sz="0" w:space="0" w:color="auto"/>
          </w:divBdr>
        </w:div>
        <w:div w:id="1976254500">
          <w:marLeft w:val="0"/>
          <w:marRight w:val="0"/>
          <w:marTop w:val="0"/>
          <w:marBottom w:val="0"/>
          <w:divBdr>
            <w:top w:val="none" w:sz="0" w:space="0" w:color="auto"/>
            <w:left w:val="none" w:sz="0" w:space="0" w:color="auto"/>
            <w:bottom w:val="none" w:sz="0" w:space="0" w:color="auto"/>
            <w:right w:val="none" w:sz="0" w:space="0" w:color="auto"/>
          </w:divBdr>
        </w:div>
        <w:div w:id="1994983607">
          <w:marLeft w:val="0"/>
          <w:marRight w:val="0"/>
          <w:marTop w:val="0"/>
          <w:marBottom w:val="0"/>
          <w:divBdr>
            <w:top w:val="none" w:sz="0" w:space="0" w:color="auto"/>
            <w:left w:val="none" w:sz="0" w:space="0" w:color="auto"/>
            <w:bottom w:val="none" w:sz="0" w:space="0" w:color="auto"/>
            <w:right w:val="none" w:sz="0" w:space="0" w:color="auto"/>
          </w:divBdr>
        </w:div>
        <w:div w:id="2012178585">
          <w:marLeft w:val="0"/>
          <w:marRight w:val="0"/>
          <w:marTop w:val="0"/>
          <w:marBottom w:val="0"/>
          <w:divBdr>
            <w:top w:val="none" w:sz="0" w:space="0" w:color="auto"/>
            <w:left w:val="none" w:sz="0" w:space="0" w:color="auto"/>
            <w:bottom w:val="none" w:sz="0" w:space="0" w:color="auto"/>
            <w:right w:val="none" w:sz="0" w:space="0" w:color="auto"/>
          </w:divBdr>
        </w:div>
        <w:div w:id="2018532997">
          <w:marLeft w:val="0"/>
          <w:marRight w:val="0"/>
          <w:marTop w:val="0"/>
          <w:marBottom w:val="0"/>
          <w:divBdr>
            <w:top w:val="none" w:sz="0" w:space="0" w:color="auto"/>
            <w:left w:val="none" w:sz="0" w:space="0" w:color="auto"/>
            <w:bottom w:val="none" w:sz="0" w:space="0" w:color="auto"/>
            <w:right w:val="none" w:sz="0" w:space="0" w:color="auto"/>
          </w:divBdr>
        </w:div>
        <w:div w:id="2019043328">
          <w:marLeft w:val="0"/>
          <w:marRight w:val="0"/>
          <w:marTop w:val="0"/>
          <w:marBottom w:val="0"/>
          <w:divBdr>
            <w:top w:val="none" w:sz="0" w:space="0" w:color="auto"/>
            <w:left w:val="none" w:sz="0" w:space="0" w:color="auto"/>
            <w:bottom w:val="none" w:sz="0" w:space="0" w:color="auto"/>
            <w:right w:val="none" w:sz="0" w:space="0" w:color="auto"/>
          </w:divBdr>
        </w:div>
        <w:div w:id="2038923102">
          <w:marLeft w:val="0"/>
          <w:marRight w:val="0"/>
          <w:marTop w:val="0"/>
          <w:marBottom w:val="0"/>
          <w:divBdr>
            <w:top w:val="none" w:sz="0" w:space="0" w:color="auto"/>
            <w:left w:val="none" w:sz="0" w:space="0" w:color="auto"/>
            <w:bottom w:val="none" w:sz="0" w:space="0" w:color="auto"/>
            <w:right w:val="none" w:sz="0" w:space="0" w:color="auto"/>
          </w:divBdr>
        </w:div>
        <w:div w:id="2043507063">
          <w:marLeft w:val="0"/>
          <w:marRight w:val="0"/>
          <w:marTop w:val="0"/>
          <w:marBottom w:val="0"/>
          <w:divBdr>
            <w:top w:val="none" w:sz="0" w:space="0" w:color="auto"/>
            <w:left w:val="none" w:sz="0" w:space="0" w:color="auto"/>
            <w:bottom w:val="none" w:sz="0" w:space="0" w:color="auto"/>
            <w:right w:val="none" w:sz="0" w:space="0" w:color="auto"/>
          </w:divBdr>
        </w:div>
        <w:div w:id="2045128908">
          <w:marLeft w:val="0"/>
          <w:marRight w:val="0"/>
          <w:marTop w:val="0"/>
          <w:marBottom w:val="0"/>
          <w:divBdr>
            <w:top w:val="none" w:sz="0" w:space="0" w:color="auto"/>
            <w:left w:val="none" w:sz="0" w:space="0" w:color="auto"/>
            <w:bottom w:val="none" w:sz="0" w:space="0" w:color="auto"/>
            <w:right w:val="none" w:sz="0" w:space="0" w:color="auto"/>
          </w:divBdr>
        </w:div>
        <w:div w:id="2051301010">
          <w:marLeft w:val="0"/>
          <w:marRight w:val="0"/>
          <w:marTop w:val="0"/>
          <w:marBottom w:val="0"/>
          <w:divBdr>
            <w:top w:val="none" w:sz="0" w:space="0" w:color="auto"/>
            <w:left w:val="none" w:sz="0" w:space="0" w:color="auto"/>
            <w:bottom w:val="none" w:sz="0" w:space="0" w:color="auto"/>
            <w:right w:val="none" w:sz="0" w:space="0" w:color="auto"/>
          </w:divBdr>
        </w:div>
        <w:div w:id="2094357473">
          <w:marLeft w:val="0"/>
          <w:marRight w:val="0"/>
          <w:marTop w:val="0"/>
          <w:marBottom w:val="0"/>
          <w:divBdr>
            <w:top w:val="none" w:sz="0" w:space="0" w:color="auto"/>
            <w:left w:val="none" w:sz="0" w:space="0" w:color="auto"/>
            <w:bottom w:val="none" w:sz="0" w:space="0" w:color="auto"/>
            <w:right w:val="none" w:sz="0" w:space="0" w:color="auto"/>
          </w:divBdr>
        </w:div>
        <w:div w:id="2098672705">
          <w:marLeft w:val="0"/>
          <w:marRight w:val="0"/>
          <w:marTop w:val="0"/>
          <w:marBottom w:val="0"/>
          <w:divBdr>
            <w:top w:val="none" w:sz="0" w:space="0" w:color="auto"/>
            <w:left w:val="none" w:sz="0" w:space="0" w:color="auto"/>
            <w:bottom w:val="none" w:sz="0" w:space="0" w:color="auto"/>
            <w:right w:val="none" w:sz="0" w:space="0" w:color="auto"/>
          </w:divBdr>
        </w:div>
        <w:div w:id="2124377058">
          <w:marLeft w:val="0"/>
          <w:marRight w:val="0"/>
          <w:marTop w:val="0"/>
          <w:marBottom w:val="0"/>
          <w:divBdr>
            <w:top w:val="none" w:sz="0" w:space="0" w:color="auto"/>
            <w:left w:val="none" w:sz="0" w:space="0" w:color="auto"/>
            <w:bottom w:val="none" w:sz="0" w:space="0" w:color="auto"/>
            <w:right w:val="none" w:sz="0" w:space="0" w:color="auto"/>
          </w:divBdr>
        </w:div>
        <w:div w:id="2142846786">
          <w:marLeft w:val="0"/>
          <w:marRight w:val="0"/>
          <w:marTop w:val="0"/>
          <w:marBottom w:val="0"/>
          <w:divBdr>
            <w:top w:val="none" w:sz="0" w:space="0" w:color="auto"/>
            <w:left w:val="none" w:sz="0" w:space="0" w:color="auto"/>
            <w:bottom w:val="none" w:sz="0" w:space="0" w:color="auto"/>
            <w:right w:val="none" w:sz="0" w:space="0" w:color="auto"/>
          </w:divBdr>
        </w:div>
      </w:divsChild>
    </w:div>
    <w:div w:id="1587692818">
      <w:bodyDiv w:val="1"/>
      <w:marLeft w:val="0"/>
      <w:marRight w:val="0"/>
      <w:marTop w:val="0"/>
      <w:marBottom w:val="0"/>
      <w:divBdr>
        <w:top w:val="none" w:sz="0" w:space="0" w:color="auto"/>
        <w:left w:val="none" w:sz="0" w:space="0" w:color="auto"/>
        <w:bottom w:val="none" w:sz="0" w:space="0" w:color="auto"/>
        <w:right w:val="none" w:sz="0" w:space="0" w:color="auto"/>
      </w:divBdr>
      <w:divsChild>
        <w:div w:id="185338056">
          <w:marLeft w:val="0"/>
          <w:marRight w:val="0"/>
          <w:marTop w:val="0"/>
          <w:marBottom w:val="0"/>
          <w:divBdr>
            <w:top w:val="none" w:sz="0" w:space="0" w:color="auto"/>
            <w:left w:val="none" w:sz="0" w:space="0" w:color="auto"/>
            <w:bottom w:val="none" w:sz="0" w:space="0" w:color="auto"/>
            <w:right w:val="none" w:sz="0" w:space="0" w:color="auto"/>
          </w:divBdr>
        </w:div>
        <w:div w:id="340744305">
          <w:marLeft w:val="0"/>
          <w:marRight w:val="0"/>
          <w:marTop w:val="0"/>
          <w:marBottom w:val="0"/>
          <w:divBdr>
            <w:top w:val="none" w:sz="0" w:space="0" w:color="auto"/>
            <w:left w:val="none" w:sz="0" w:space="0" w:color="auto"/>
            <w:bottom w:val="none" w:sz="0" w:space="0" w:color="auto"/>
            <w:right w:val="none" w:sz="0" w:space="0" w:color="auto"/>
          </w:divBdr>
        </w:div>
        <w:div w:id="537355678">
          <w:marLeft w:val="0"/>
          <w:marRight w:val="0"/>
          <w:marTop w:val="0"/>
          <w:marBottom w:val="0"/>
          <w:divBdr>
            <w:top w:val="none" w:sz="0" w:space="0" w:color="auto"/>
            <w:left w:val="none" w:sz="0" w:space="0" w:color="auto"/>
            <w:bottom w:val="none" w:sz="0" w:space="0" w:color="auto"/>
            <w:right w:val="none" w:sz="0" w:space="0" w:color="auto"/>
          </w:divBdr>
        </w:div>
        <w:div w:id="1697122240">
          <w:marLeft w:val="0"/>
          <w:marRight w:val="0"/>
          <w:marTop w:val="0"/>
          <w:marBottom w:val="0"/>
          <w:divBdr>
            <w:top w:val="none" w:sz="0" w:space="0" w:color="auto"/>
            <w:left w:val="none" w:sz="0" w:space="0" w:color="auto"/>
            <w:bottom w:val="none" w:sz="0" w:space="0" w:color="auto"/>
            <w:right w:val="none" w:sz="0" w:space="0" w:color="auto"/>
          </w:divBdr>
        </w:div>
      </w:divsChild>
    </w:div>
    <w:div w:id="1591355778">
      <w:bodyDiv w:val="1"/>
      <w:marLeft w:val="0"/>
      <w:marRight w:val="0"/>
      <w:marTop w:val="0"/>
      <w:marBottom w:val="0"/>
      <w:divBdr>
        <w:top w:val="none" w:sz="0" w:space="0" w:color="auto"/>
        <w:left w:val="none" w:sz="0" w:space="0" w:color="auto"/>
        <w:bottom w:val="none" w:sz="0" w:space="0" w:color="auto"/>
        <w:right w:val="none" w:sz="0" w:space="0" w:color="auto"/>
      </w:divBdr>
    </w:div>
    <w:div w:id="1769620461">
      <w:bodyDiv w:val="1"/>
      <w:marLeft w:val="0"/>
      <w:marRight w:val="0"/>
      <w:marTop w:val="0"/>
      <w:marBottom w:val="0"/>
      <w:divBdr>
        <w:top w:val="none" w:sz="0" w:space="0" w:color="auto"/>
        <w:left w:val="none" w:sz="0" w:space="0" w:color="auto"/>
        <w:bottom w:val="none" w:sz="0" w:space="0" w:color="auto"/>
        <w:right w:val="none" w:sz="0" w:space="0" w:color="auto"/>
      </w:divBdr>
      <w:divsChild>
        <w:div w:id="248078528">
          <w:marLeft w:val="0"/>
          <w:marRight w:val="0"/>
          <w:marTop w:val="0"/>
          <w:marBottom w:val="0"/>
          <w:divBdr>
            <w:top w:val="none" w:sz="0" w:space="0" w:color="auto"/>
            <w:left w:val="none" w:sz="0" w:space="0" w:color="auto"/>
            <w:bottom w:val="none" w:sz="0" w:space="0" w:color="auto"/>
            <w:right w:val="none" w:sz="0" w:space="0" w:color="auto"/>
          </w:divBdr>
        </w:div>
        <w:div w:id="317269428">
          <w:marLeft w:val="0"/>
          <w:marRight w:val="0"/>
          <w:marTop w:val="0"/>
          <w:marBottom w:val="0"/>
          <w:divBdr>
            <w:top w:val="none" w:sz="0" w:space="0" w:color="auto"/>
            <w:left w:val="none" w:sz="0" w:space="0" w:color="auto"/>
            <w:bottom w:val="none" w:sz="0" w:space="0" w:color="auto"/>
            <w:right w:val="none" w:sz="0" w:space="0" w:color="auto"/>
          </w:divBdr>
        </w:div>
        <w:div w:id="860779645">
          <w:marLeft w:val="0"/>
          <w:marRight w:val="0"/>
          <w:marTop w:val="0"/>
          <w:marBottom w:val="0"/>
          <w:divBdr>
            <w:top w:val="none" w:sz="0" w:space="0" w:color="auto"/>
            <w:left w:val="none" w:sz="0" w:space="0" w:color="auto"/>
            <w:bottom w:val="none" w:sz="0" w:space="0" w:color="auto"/>
            <w:right w:val="none" w:sz="0" w:space="0" w:color="auto"/>
          </w:divBdr>
        </w:div>
        <w:div w:id="1348827721">
          <w:marLeft w:val="0"/>
          <w:marRight w:val="0"/>
          <w:marTop w:val="0"/>
          <w:marBottom w:val="0"/>
          <w:divBdr>
            <w:top w:val="none" w:sz="0" w:space="0" w:color="auto"/>
            <w:left w:val="none" w:sz="0" w:space="0" w:color="auto"/>
            <w:bottom w:val="none" w:sz="0" w:space="0" w:color="auto"/>
            <w:right w:val="none" w:sz="0" w:space="0" w:color="auto"/>
          </w:divBdr>
        </w:div>
      </w:divsChild>
    </w:div>
    <w:div w:id="1832677887">
      <w:bodyDiv w:val="1"/>
      <w:marLeft w:val="0"/>
      <w:marRight w:val="0"/>
      <w:marTop w:val="0"/>
      <w:marBottom w:val="0"/>
      <w:divBdr>
        <w:top w:val="none" w:sz="0" w:space="0" w:color="auto"/>
        <w:left w:val="none" w:sz="0" w:space="0" w:color="auto"/>
        <w:bottom w:val="none" w:sz="0" w:space="0" w:color="auto"/>
        <w:right w:val="none" w:sz="0" w:space="0" w:color="auto"/>
      </w:divBdr>
      <w:divsChild>
        <w:div w:id="105463625">
          <w:marLeft w:val="0"/>
          <w:marRight w:val="0"/>
          <w:marTop w:val="0"/>
          <w:marBottom w:val="0"/>
          <w:divBdr>
            <w:top w:val="none" w:sz="0" w:space="0" w:color="auto"/>
            <w:left w:val="none" w:sz="0" w:space="0" w:color="auto"/>
            <w:bottom w:val="none" w:sz="0" w:space="0" w:color="auto"/>
            <w:right w:val="none" w:sz="0" w:space="0" w:color="auto"/>
          </w:divBdr>
        </w:div>
        <w:div w:id="111558653">
          <w:marLeft w:val="0"/>
          <w:marRight w:val="0"/>
          <w:marTop w:val="0"/>
          <w:marBottom w:val="0"/>
          <w:divBdr>
            <w:top w:val="none" w:sz="0" w:space="0" w:color="auto"/>
            <w:left w:val="none" w:sz="0" w:space="0" w:color="auto"/>
            <w:bottom w:val="none" w:sz="0" w:space="0" w:color="auto"/>
            <w:right w:val="none" w:sz="0" w:space="0" w:color="auto"/>
          </w:divBdr>
        </w:div>
        <w:div w:id="224417774">
          <w:marLeft w:val="0"/>
          <w:marRight w:val="0"/>
          <w:marTop w:val="0"/>
          <w:marBottom w:val="0"/>
          <w:divBdr>
            <w:top w:val="none" w:sz="0" w:space="0" w:color="auto"/>
            <w:left w:val="none" w:sz="0" w:space="0" w:color="auto"/>
            <w:bottom w:val="none" w:sz="0" w:space="0" w:color="auto"/>
            <w:right w:val="none" w:sz="0" w:space="0" w:color="auto"/>
          </w:divBdr>
        </w:div>
        <w:div w:id="407188102">
          <w:marLeft w:val="0"/>
          <w:marRight w:val="0"/>
          <w:marTop w:val="0"/>
          <w:marBottom w:val="0"/>
          <w:divBdr>
            <w:top w:val="none" w:sz="0" w:space="0" w:color="auto"/>
            <w:left w:val="none" w:sz="0" w:space="0" w:color="auto"/>
            <w:bottom w:val="none" w:sz="0" w:space="0" w:color="auto"/>
            <w:right w:val="none" w:sz="0" w:space="0" w:color="auto"/>
          </w:divBdr>
        </w:div>
        <w:div w:id="608242315">
          <w:marLeft w:val="0"/>
          <w:marRight w:val="0"/>
          <w:marTop w:val="0"/>
          <w:marBottom w:val="0"/>
          <w:divBdr>
            <w:top w:val="none" w:sz="0" w:space="0" w:color="auto"/>
            <w:left w:val="none" w:sz="0" w:space="0" w:color="auto"/>
            <w:bottom w:val="none" w:sz="0" w:space="0" w:color="auto"/>
            <w:right w:val="none" w:sz="0" w:space="0" w:color="auto"/>
          </w:divBdr>
        </w:div>
        <w:div w:id="619730589">
          <w:marLeft w:val="0"/>
          <w:marRight w:val="0"/>
          <w:marTop w:val="0"/>
          <w:marBottom w:val="0"/>
          <w:divBdr>
            <w:top w:val="none" w:sz="0" w:space="0" w:color="auto"/>
            <w:left w:val="none" w:sz="0" w:space="0" w:color="auto"/>
            <w:bottom w:val="none" w:sz="0" w:space="0" w:color="auto"/>
            <w:right w:val="none" w:sz="0" w:space="0" w:color="auto"/>
          </w:divBdr>
        </w:div>
        <w:div w:id="642737194">
          <w:marLeft w:val="0"/>
          <w:marRight w:val="0"/>
          <w:marTop w:val="0"/>
          <w:marBottom w:val="0"/>
          <w:divBdr>
            <w:top w:val="none" w:sz="0" w:space="0" w:color="auto"/>
            <w:left w:val="none" w:sz="0" w:space="0" w:color="auto"/>
            <w:bottom w:val="none" w:sz="0" w:space="0" w:color="auto"/>
            <w:right w:val="none" w:sz="0" w:space="0" w:color="auto"/>
          </w:divBdr>
        </w:div>
        <w:div w:id="647319950">
          <w:marLeft w:val="0"/>
          <w:marRight w:val="0"/>
          <w:marTop w:val="0"/>
          <w:marBottom w:val="0"/>
          <w:divBdr>
            <w:top w:val="none" w:sz="0" w:space="0" w:color="auto"/>
            <w:left w:val="none" w:sz="0" w:space="0" w:color="auto"/>
            <w:bottom w:val="none" w:sz="0" w:space="0" w:color="auto"/>
            <w:right w:val="none" w:sz="0" w:space="0" w:color="auto"/>
          </w:divBdr>
        </w:div>
        <w:div w:id="649137503">
          <w:marLeft w:val="0"/>
          <w:marRight w:val="0"/>
          <w:marTop w:val="0"/>
          <w:marBottom w:val="0"/>
          <w:divBdr>
            <w:top w:val="none" w:sz="0" w:space="0" w:color="auto"/>
            <w:left w:val="none" w:sz="0" w:space="0" w:color="auto"/>
            <w:bottom w:val="none" w:sz="0" w:space="0" w:color="auto"/>
            <w:right w:val="none" w:sz="0" w:space="0" w:color="auto"/>
          </w:divBdr>
        </w:div>
        <w:div w:id="690380635">
          <w:marLeft w:val="0"/>
          <w:marRight w:val="0"/>
          <w:marTop w:val="0"/>
          <w:marBottom w:val="0"/>
          <w:divBdr>
            <w:top w:val="none" w:sz="0" w:space="0" w:color="auto"/>
            <w:left w:val="none" w:sz="0" w:space="0" w:color="auto"/>
            <w:bottom w:val="none" w:sz="0" w:space="0" w:color="auto"/>
            <w:right w:val="none" w:sz="0" w:space="0" w:color="auto"/>
          </w:divBdr>
        </w:div>
        <w:div w:id="695084799">
          <w:marLeft w:val="0"/>
          <w:marRight w:val="0"/>
          <w:marTop w:val="0"/>
          <w:marBottom w:val="0"/>
          <w:divBdr>
            <w:top w:val="none" w:sz="0" w:space="0" w:color="auto"/>
            <w:left w:val="none" w:sz="0" w:space="0" w:color="auto"/>
            <w:bottom w:val="none" w:sz="0" w:space="0" w:color="auto"/>
            <w:right w:val="none" w:sz="0" w:space="0" w:color="auto"/>
          </w:divBdr>
        </w:div>
        <w:div w:id="726533914">
          <w:marLeft w:val="0"/>
          <w:marRight w:val="0"/>
          <w:marTop w:val="0"/>
          <w:marBottom w:val="0"/>
          <w:divBdr>
            <w:top w:val="none" w:sz="0" w:space="0" w:color="auto"/>
            <w:left w:val="none" w:sz="0" w:space="0" w:color="auto"/>
            <w:bottom w:val="none" w:sz="0" w:space="0" w:color="auto"/>
            <w:right w:val="none" w:sz="0" w:space="0" w:color="auto"/>
          </w:divBdr>
        </w:div>
        <w:div w:id="737093874">
          <w:marLeft w:val="0"/>
          <w:marRight w:val="0"/>
          <w:marTop w:val="0"/>
          <w:marBottom w:val="0"/>
          <w:divBdr>
            <w:top w:val="none" w:sz="0" w:space="0" w:color="auto"/>
            <w:left w:val="none" w:sz="0" w:space="0" w:color="auto"/>
            <w:bottom w:val="none" w:sz="0" w:space="0" w:color="auto"/>
            <w:right w:val="none" w:sz="0" w:space="0" w:color="auto"/>
          </w:divBdr>
        </w:div>
        <w:div w:id="763576764">
          <w:marLeft w:val="0"/>
          <w:marRight w:val="0"/>
          <w:marTop w:val="0"/>
          <w:marBottom w:val="0"/>
          <w:divBdr>
            <w:top w:val="none" w:sz="0" w:space="0" w:color="auto"/>
            <w:left w:val="none" w:sz="0" w:space="0" w:color="auto"/>
            <w:bottom w:val="none" w:sz="0" w:space="0" w:color="auto"/>
            <w:right w:val="none" w:sz="0" w:space="0" w:color="auto"/>
          </w:divBdr>
        </w:div>
        <w:div w:id="888304366">
          <w:marLeft w:val="0"/>
          <w:marRight w:val="0"/>
          <w:marTop w:val="0"/>
          <w:marBottom w:val="0"/>
          <w:divBdr>
            <w:top w:val="none" w:sz="0" w:space="0" w:color="auto"/>
            <w:left w:val="none" w:sz="0" w:space="0" w:color="auto"/>
            <w:bottom w:val="none" w:sz="0" w:space="0" w:color="auto"/>
            <w:right w:val="none" w:sz="0" w:space="0" w:color="auto"/>
          </w:divBdr>
        </w:div>
        <w:div w:id="967009682">
          <w:marLeft w:val="0"/>
          <w:marRight w:val="0"/>
          <w:marTop w:val="0"/>
          <w:marBottom w:val="0"/>
          <w:divBdr>
            <w:top w:val="none" w:sz="0" w:space="0" w:color="auto"/>
            <w:left w:val="none" w:sz="0" w:space="0" w:color="auto"/>
            <w:bottom w:val="none" w:sz="0" w:space="0" w:color="auto"/>
            <w:right w:val="none" w:sz="0" w:space="0" w:color="auto"/>
          </w:divBdr>
        </w:div>
        <w:div w:id="990139540">
          <w:marLeft w:val="0"/>
          <w:marRight w:val="0"/>
          <w:marTop w:val="0"/>
          <w:marBottom w:val="0"/>
          <w:divBdr>
            <w:top w:val="none" w:sz="0" w:space="0" w:color="auto"/>
            <w:left w:val="none" w:sz="0" w:space="0" w:color="auto"/>
            <w:bottom w:val="none" w:sz="0" w:space="0" w:color="auto"/>
            <w:right w:val="none" w:sz="0" w:space="0" w:color="auto"/>
          </w:divBdr>
        </w:div>
        <w:div w:id="995694420">
          <w:marLeft w:val="0"/>
          <w:marRight w:val="0"/>
          <w:marTop w:val="0"/>
          <w:marBottom w:val="0"/>
          <w:divBdr>
            <w:top w:val="none" w:sz="0" w:space="0" w:color="auto"/>
            <w:left w:val="none" w:sz="0" w:space="0" w:color="auto"/>
            <w:bottom w:val="none" w:sz="0" w:space="0" w:color="auto"/>
            <w:right w:val="none" w:sz="0" w:space="0" w:color="auto"/>
          </w:divBdr>
        </w:div>
        <w:div w:id="1086271050">
          <w:marLeft w:val="0"/>
          <w:marRight w:val="0"/>
          <w:marTop w:val="0"/>
          <w:marBottom w:val="0"/>
          <w:divBdr>
            <w:top w:val="none" w:sz="0" w:space="0" w:color="auto"/>
            <w:left w:val="none" w:sz="0" w:space="0" w:color="auto"/>
            <w:bottom w:val="none" w:sz="0" w:space="0" w:color="auto"/>
            <w:right w:val="none" w:sz="0" w:space="0" w:color="auto"/>
          </w:divBdr>
        </w:div>
        <w:div w:id="1117873594">
          <w:marLeft w:val="0"/>
          <w:marRight w:val="0"/>
          <w:marTop w:val="0"/>
          <w:marBottom w:val="0"/>
          <w:divBdr>
            <w:top w:val="none" w:sz="0" w:space="0" w:color="auto"/>
            <w:left w:val="none" w:sz="0" w:space="0" w:color="auto"/>
            <w:bottom w:val="none" w:sz="0" w:space="0" w:color="auto"/>
            <w:right w:val="none" w:sz="0" w:space="0" w:color="auto"/>
          </w:divBdr>
        </w:div>
        <w:div w:id="1173107120">
          <w:marLeft w:val="0"/>
          <w:marRight w:val="0"/>
          <w:marTop w:val="0"/>
          <w:marBottom w:val="0"/>
          <w:divBdr>
            <w:top w:val="none" w:sz="0" w:space="0" w:color="auto"/>
            <w:left w:val="none" w:sz="0" w:space="0" w:color="auto"/>
            <w:bottom w:val="none" w:sz="0" w:space="0" w:color="auto"/>
            <w:right w:val="none" w:sz="0" w:space="0" w:color="auto"/>
          </w:divBdr>
        </w:div>
        <w:div w:id="1180661006">
          <w:marLeft w:val="0"/>
          <w:marRight w:val="0"/>
          <w:marTop w:val="0"/>
          <w:marBottom w:val="0"/>
          <w:divBdr>
            <w:top w:val="none" w:sz="0" w:space="0" w:color="auto"/>
            <w:left w:val="none" w:sz="0" w:space="0" w:color="auto"/>
            <w:bottom w:val="none" w:sz="0" w:space="0" w:color="auto"/>
            <w:right w:val="none" w:sz="0" w:space="0" w:color="auto"/>
          </w:divBdr>
        </w:div>
        <w:div w:id="1225944340">
          <w:marLeft w:val="0"/>
          <w:marRight w:val="0"/>
          <w:marTop w:val="0"/>
          <w:marBottom w:val="0"/>
          <w:divBdr>
            <w:top w:val="none" w:sz="0" w:space="0" w:color="auto"/>
            <w:left w:val="none" w:sz="0" w:space="0" w:color="auto"/>
            <w:bottom w:val="none" w:sz="0" w:space="0" w:color="auto"/>
            <w:right w:val="none" w:sz="0" w:space="0" w:color="auto"/>
          </w:divBdr>
        </w:div>
        <w:div w:id="1313292531">
          <w:marLeft w:val="0"/>
          <w:marRight w:val="0"/>
          <w:marTop w:val="0"/>
          <w:marBottom w:val="0"/>
          <w:divBdr>
            <w:top w:val="none" w:sz="0" w:space="0" w:color="auto"/>
            <w:left w:val="none" w:sz="0" w:space="0" w:color="auto"/>
            <w:bottom w:val="none" w:sz="0" w:space="0" w:color="auto"/>
            <w:right w:val="none" w:sz="0" w:space="0" w:color="auto"/>
          </w:divBdr>
        </w:div>
        <w:div w:id="1317954403">
          <w:marLeft w:val="0"/>
          <w:marRight w:val="0"/>
          <w:marTop w:val="0"/>
          <w:marBottom w:val="0"/>
          <w:divBdr>
            <w:top w:val="none" w:sz="0" w:space="0" w:color="auto"/>
            <w:left w:val="none" w:sz="0" w:space="0" w:color="auto"/>
            <w:bottom w:val="none" w:sz="0" w:space="0" w:color="auto"/>
            <w:right w:val="none" w:sz="0" w:space="0" w:color="auto"/>
          </w:divBdr>
        </w:div>
        <w:div w:id="1358001815">
          <w:marLeft w:val="0"/>
          <w:marRight w:val="0"/>
          <w:marTop w:val="0"/>
          <w:marBottom w:val="0"/>
          <w:divBdr>
            <w:top w:val="none" w:sz="0" w:space="0" w:color="auto"/>
            <w:left w:val="none" w:sz="0" w:space="0" w:color="auto"/>
            <w:bottom w:val="none" w:sz="0" w:space="0" w:color="auto"/>
            <w:right w:val="none" w:sz="0" w:space="0" w:color="auto"/>
          </w:divBdr>
        </w:div>
        <w:div w:id="1367438862">
          <w:marLeft w:val="0"/>
          <w:marRight w:val="0"/>
          <w:marTop w:val="0"/>
          <w:marBottom w:val="0"/>
          <w:divBdr>
            <w:top w:val="none" w:sz="0" w:space="0" w:color="auto"/>
            <w:left w:val="none" w:sz="0" w:space="0" w:color="auto"/>
            <w:bottom w:val="none" w:sz="0" w:space="0" w:color="auto"/>
            <w:right w:val="none" w:sz="0" w:space="0" w:color="auto"/>
          </w:divBdr>
        </w:div>
        <w:div w:id="1368405946">
          <w:marLeft w:val="0"/>
          <w:marRight w:val="0"/>
          <w:marTop w:val="0"/>
          <w:marBottom w:val="0"/>
          <w:divBdr>
            <w:top w:val="none" w:sz="0" w:space="0" w:color="auto"/>
            <w:left w:val="none" w:sz="0" w:space="0" w:color="auto"/>
            <w:bottom w:val="none" w:sz="0" w:space="0" w:color="auto"/>
            <w:right w:val="none" w:sz="0" w:space="0" w:color="auto"/>
          </w:divBdr>
        </w:div>
        <w:div w:id="1422408871">
          <w:marLeft w:val="0"/>
          <w:marRight w:val="0"/>
          <w:marTop w:val="0"/>
          <w:marBottom w:val="0"/>
          <w:divBdr>
            <w:top w:val="none" w:sz="0" w:space="0" w:color="auto"/>
            <w:left w:val="none" w:sz="0" w:space="0" w:color="auto"/>
            <w:bottom w:val="none" w:sz="0" w:space="0" w:color="auto"/>
            <w:right w:val="none" w:sz="0" w:space="0" w:color="auto"/>
          </w:divBdr>
        </w:div>
        <w:div w:id="1437478838">
          <w:marLeft w:val="0"/>
          <w:marRight w:val="0"/>
          <w:marTop w:val="0"/>
          <w:marBottom w:val="0"/>
          <w:divBdr>
            <w:top w:val="none" w:sz="0" w:space="0" w:color="auto"/>
            <w:left w:val="none" w:sz="0" w:space="0" w:color="auto"/>
            <w:bottom w:val="none" w:sz="0" w:space="0" w:color="auto"/>
            <w:right w:val="none" w:sz="0" w:space="0" w:color="auto"/>
          </w:divBdr>
        </w:div>
        <w:div w:id="1489859600">
          <w:marLeft w:val="0"/>
          <w:marRight w:val="0"/>
          <w:marTop w:val="0"/>
          <w:marBottom w:val="0"/>
          <w:divBdr>
            <w:top w:val="none" w:sz="0" w:space="0" w:color="auto"/>
            <w:left w:val="none" w:sz="0" w:space="0" w:color="auto"/>
            <w:bottom w:val="none" w:sz="0" w:space="0" w:color="auto"/>
            <w:right w:val="none" w:sz="0" w:space="0" w:color="auto"/>
          </w:divBdr>
        </w:div>
        <w:div w:id="1513228948">
          <w:marLeft w:val="0"/>
          <w:marRight w:val="0"/>
          <w:marTop w:val="0"/>
          <w:marBottom w:val="0"/>
          <w:divBdr>
            <w:top w:val="none" w:sz="0" w:space="0" w:color="auto"/>
            <w:left w:val="none" w:sz="0" w:space="0" w:color="auto"/>
            <w:bottom w:val="none" w:sz="0" w:space="0" w:color="auto"/>
            <w:right w:val="none" w:sz="0" w:space="0" w:color="auto"/>
          </w:divBdr>
        </w:div>
        <w:div w:id="1559902685">
          <w:marLeft w:val="0"/>
          <w:marRight w:val="0"/>
          <w:marTop w:val="0"/>
          <w:marBottom w:val="0"/>
          <w:divBdr>
            <w:top w:val="none" w:sz="0" w:space="0" w:color="auto"/>
            <w:left w:val="none" w:sz="0" w:space="0" w:color="auto"/>
            <w:bottom w:val="none" w:sz="0" w:space="0" w:color="auto"/>
            <w:right w:val="none" w:sz="0" w:space="0" w:color="auto"/>
          </w:divBdr>
        </w:div>
        <w:div w:id="1591307633">
          <w:marLeft w:val="0"/>
          <w:marRight w:val="0"/>
          <w:marTop w:val="0"/>
          <w:marBottom w:val="0"/>
          <w:divBdr>
            <w:top w:val="none" w:sz="0" w:space="0" w:color="auto"/>
            <w:left w:val="none" w:sz="0" w:space="0" w:color="auto"/>
            <w:bottom w:val="none" w:sz="0" w:space="0" w:color="auto"/>
            <w:right w:val="none" w:sz="0" w:space="0" w:color="auto"/>
          </w:divBdr>
        </w:div>
        <w:div w:id="1601790478">
          <w:marLeft w:val="0"/>
          <w:marRight w:val="0"/>
          <w:marTop w:val="0"/>
          <w:marBottom w:val="0"/>
          <w:divBdr>
            <w:top w:val="none" w:sz="0" w:space="0" w:color="auto"/>
            <w:left w:val="none" w:sz="0" w:space="0" w:color="auto"/>
            <w:bottom w:val="none" w:sz="0" w:space="0" w:color="auto"/>
            <w:right w:val="none" w:sz="0" w:space="0" w:color="auto"/>
          </w:divBdr>
        </w:div>
        <w:div w:id="1661494110">
          <w:marLeft w:val="0"/>
          <w:marRight w:val="0"/>
          <w:marTop w:val="0"/>
          <w:marBottom w:val="0"/>
          <w:divBdr>
            <w:top w:val="none" w:sz="0" w:space="0" w:color="auto"/>
            <w:left w:val="none" w:sz="0" w:space="0" w:color="auto"/>
            <w:bottom w:val="none" w:sz="0" w:space="0" w:color="auto"/>
            <w:right w:val="none" w:sz="0" w:space="0" w:color="auto"/>
          </w:divBdr>
        </w:div>
        <w:div w:id="1671909453">
          <w:marLeft w:val="0"/>
          <w:marRight w:val="0"/>
          <w:marTop w:val="0"/>
          <w:marBottom w:val="0"/>
          <w:divBdr>
            <w:top w:val="none" w:sz="0" w:space="0" w:color="auto"/>
            <w:left w:val="none" w:sz="0" w:space="0" w:color="auto"/>
            <w:bottom w:val="none" w:sz="0" w:space="0" w:color="auto"/>
            <w:right w:val="none" w:sz="0" w:space="0" w:color="auto"/>
          </w:divBdr>
        </w:div>
        <w:div w:id="1705523553">
          <w:marLeft w:val="0"/>
          <w:marRight w:val="0"/>
          <w:marTop w:val="0"/>
          <w:marBottom w:val="0"/>
          <w:divBdr>
            <w:top w:val="none" w:sz="0" w:space="0" w:color="auto"/>
            <w:left w:val="none" w:sz="0" w:space="0" w:color="auto"/>
            <w:bottom w:val="none" w:sz="0" w:space="0" w:color="auto"/>
            <w:right w:val="none" w:sz="0" w:space="0" w:color="auto"/>
          </w:divBdr>
        </w:div>
        <w:div w:id="1754356297">
          <w:marLeft w:val="0"/>
          <w:marRight w:val="0"/>
          <w:marTop w:val="0"/>
          <w:marBottom w:val="0"/>
          <w:divBdr>
            <w:top w:val="none" w:sz="0" w:space="0" w:color="auto"/>
            <w:left w:val="none" w:sz="0" w:space="0" w:color="auto"/>
            <w:bottom w:val="none" w:sz="0" w:space="0" w:color="auto"/>
            <w:right w:val="none" w:sz="0" w:space="0" w:color="auto"/>
          </w:divBdr>
        </w:div>
        <w:div w:id="1761676468">
          <w:marLeft w:val="0"/>
          <w:marRight w:val="0"/>
          <w:marTop w:val="0"/>
          <w:marBottom w:val="0"/>
          <w:divBdr>
            <w:top w:val="none" w:sz="0" w:space="0" w:color="auto"/>
            <w:left w:val="none" w:sz="0" w:space="0" w:color="auto"/>
            <w:bottom w:val="none" w:sz="0" w:space="0" w:color="auto"/>
            <w:right w:val="none" w:sz="0" w:space="0" w:color="auto"/>
          </w:divBdr>
        </w:div>
        <w:div w:id="1783304965">
          <w:marLeft w:val="0"/>
          <w:marRight w:val="0"/>
          <w:marTop w:val="0"/>
          <w:marBottom w:val="0"/>
          <w:divBdr>
            <w:top w:val="none" w:sz="0" w:space="0" w:color="auto"/>
            <w:left w:val="none" w:sz="0" w:space="0" w:color="auto"/>
            <w:bottom w:val="none" w:sz="0" w:space="0" w:color="auto"/>
            <w:right w:val="none" w:sz="0" w:space="0" w:color="auto"/>
          </w:divBdr>
        </w:div>
        <w:div w:id="1810711007">
          <w:marLeft w:val="0"/>
          <w:marRight w:val="0"/>
          <w:marTop w:val="0"/>
          <w:marBottom w:val="0"/>
          <w:divBdr>
            <w:top w:val="none" w:sz="0" w:space="0" w:color="auto"/>
            <w:left w:val="none" w:sz="0" w:space="0" w:color="auto"/>
            <w:bottom w:val="none" w:sz="0" w:space="0" w:color="auto"/>
            <w:right w:val="none" w:sz="0" w:space="0" w:color="auto"/>
          </w:divBdr>
        </w:div>
        <w:div w:id="1886135297">
          <w:marLeft w:val="0"/>
          <w:marRight w:val="0"/>
          <w:marTop w:val="0"/>
          <w:marBottom w:val="0"/>
          <w:divBdr>
            <w:top w:val="none" w:sz="0" w:space="0" w:color="auto"/>
            <w:left w:val="none" w:sz="0" w:space="0" w:color="auto"/>
            <w:bottom w:val="none" w:sz="0" w:space="0" w:color="auto"/>
            <w:right w:val="none" w:sz="0" w:space="0" w:color="auto"/>
          </w:divBdr>
        </w:div>
        <w:div w:id="1923099813">
          <w:marLeft w:val="0"/>
          <w:marRight w:val="0"/>
          <w:marTop w:val="0"/>
          <w:marBottom w:val="0"/>
          <w:divBdr>
            <w:top w:val="none" w:sz="0" w:space="0" w:color="auto"/>
            <w:left w:val="none" w:sz="0" w:space="0" w:color="auto"/>
            <w:bottom w:val="none" w:sz="0" w:space="0" w:color="auto"/>
            <w:right w:val="none" w:sz="0" w:space="0" w:color="auto"/>
          </w:divBdr>
        </w:div>
        <w:div w:id="1926958364">
          <w:marLeft w:val="0"/>
          <w:marRight w:val="0"/>
          <w:marTop w:val="0"/>
          <w:marBottom w:val="0"/>
          <w:divBdr>
            <w:top w:val="none" w:sz="0" w:space="0" w:color="auto"/>
            <w:left w:val="none" w:sz="0" w:space="0" w:color="auto"/>
            <w:bottom w:val="none" w:sz="0" w:space="0" w:color="auto"/>
            <w:right w:val="none" w:sz="0" w:space="0" w:color="auto"/>
          </w:divBdr>
        </w:div>
        <w:div w:id="1950161996">
          <w:marLeft w:val="0"/>
          <w:marRight w:val="0"/>
          <w:marTop w:val="0"/>
          <w:marBottom w:val="0"/>
          <w:divBdr>
            <w:top w:val="none" w:sz="0" w:space="0" w:color="auto"/>
            <w:left w:val="none" w:sz="0" w:space="0" w:color="auto"/>
            <w:bottom w:val="none" w:sz="0" w:space="0" w:color="auto"/>
            <w:right w:val="none" w:sz="0" w:space="0" w:color="auto"/>
          </w:divBdr>
        </w:div>
        <w:div w:id="1976830142">
          <w:marLeft w:val="0"/>
          <w:marRight w:val="0"/>
          <w:marTop w:val="0"/>
          <w:marBottom w:val="0"/>
          <w:divBdr>
            <w:top w:val="none" w:sz="0" w:space="0" w:color="auto"/>
            <w:left w:val="none" w:sz="0" w:space="0" w:color="auto"/>
            <w:bottom w:val="none" w:sz="0" w:space="0" w:color="auto"/>
            <w:right w:val="none" w:sz="0" w:space="0" w:color="auto"/>
          </w:divBdr>
        </w:div>
        <w:div w:id="1979259365">
          <w:marLeft w:val="0"/>
          <w:marRight w:val="0"/>
          <w:marTop w:val="0"/>
          <w:marBottom w:val="0"/>
          <w:divBdr>
            <w:top w:val="none" w:sz="0" w:space="0" w:color="auto"/>
            <w:left w:val="none" w:sz="0" w:space="0" w:color="auto"/>
            <w:bottom w:val="none" w:sz="0" w:space="0" w:color="auto"/>
            <w:right w:val="none" w:sz="0" w:space="0" w:color="auto"/>
          </w:divBdr>
        </w:div>
        <w:div w:id="2009359108">
          <w:marLeft w:val="0"/>
          <w:marRight w:val="0"/>
          <w:marTop w:val="0"/>
          <w:marBottom w:val="0"/>
          <w:divBdr>
            <w:top w:val="none" w:sz="0" w:space="0" w:color="auto"/>
            <w:left w:val="none" w:sz="0" w:space="0" w:color="auto"/>
            <w:bottom w:val="none" w:sz="0" w:space="0" w:color="auto"/>
            <w:right w:val="none" w:sz="0" w:space="0" w:color="auto"/>
          </w:divBdr>
        </w:div>
      </w:divsChild>
    </w:div>
    <w:div w:id="1838883079">
      <w:bodyDiv w:val="1"/>
      <w:marLeft w:val="0"/>
      <w:marRight w:val="0"/>
      <w:marTop w:val="0"/>
      <w:marBottom w:val="0"/>
      <w:divBdr>
        <w:top w:val="none" w:sz="0" w:space="0" w:color="auto"/>
        <w:left w:val="none" w:sz="0" w:space="0" w:color="auto"/>
        <w:bottom w:val="none" w:sz="0" w:space="0" w:color="auto"/>
        <w:right w:val="none" w:sz="0" w:space="0" w:color="auto"/>
      </w:divBdr>
    </w:div>
    <w:div w:id="20712290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ip.powiat-olesnicki.pl" TargetMode="External"/><Relationship Id="rId13" Type="http://schemas.openxmlformats.org/officeDocument/2006/relationships/hyperlink" Target="https://sip.lex.pl/" TargetMode="External"/><Relationship Id="rId18" Type="http://schemas.openxmlformats.org/officeDocument/2006/relationships/hyperlink" Target="http://bip.powiat-olesnicki.pl"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bip.powiat-olesnicki.pl" TargetMode="External"/><Relationship Id="rId7" Type="http://schemas.openxmlformats.org/officeDocument/2006/relationships/endnotes" Target="endnotes.xml"/><Relationship Id="rId12" Type="http://schemas.openxmlformats.org/officeDocument/2006/relationships/hyperlink" Target="https://www.portalzp.pl/kody-cpv/szczegoly/pokrywanie-dachow-panelami-ogniw-slonecznych-6953" TargetMode="External"/><Relationship Id="rId17" Type="http://schemas.openxmlformats.org/officeDocument/2006/relationships/hyperlink" Target="mailto:zamowienia@powiat-olesnicki.pl"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mailto:inwestycje@powiat-olesnicki.pl" TargetMode="External"/><Relationship Id="rId20" Type="http://schemas.openxmlformats.org/officeDocument/2006/relationships/hyperlink" Target="http://bip.powiat-olesnicki.p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ortalzp.pl/kody-cpv/szczegoly/roboty-instalacyjne-w-budynkach-7016" TargetMode="External"/><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mailto:biuropodawcze@powiat-olesnicki.pl" TargetMode="External"/><Relationship Id="rId23" Type="http://schemas.openxmlformats.org/officeDocument/2006/relationships/hyperlink" Target="mailto:iodo@powiat-olesnicki.pl" TargetMode="External"/><Relationship Id="rId10" Type="http://schemas.openxmlformats.org/officeDocument/2006/relationships/hyperlink" Target="mailto:biuropodawcze@powiat-olesnicki.pl" TargetMode="External"/><Relationship Id="rId19" Type="http://schemas.openxmlformats.org/officeDocument/2006/relationships/hyperlink" Target="http://bip.powiat-olesnicki.pl" TargetMode="External"/><Relationship Id="rId4" Type="http://schemas.openxmlformats.org/officeDocument/2006/relationships/settings" Target="settings.xml"/><Relationship Id="rId9" Type="http://schemas.openxmlformats.org/officeDocument/2006/relationships/hyperlink" Target="http://www.powiat-olesnicki.pl" TargetMode="External"/><Relationship Id="rId14" Type="http://schemas.openxmlformats.org/officeDocument/2006/relationships/hyperlink" Target="https://sip.lex.pl/" TargetMode="External"/><Relationship Id="rId22" Type="http://schemas.openxmlformats.org/officeDocument/2006/relationships/hyperlink" Target="http://bip.powiat-olesnicki.pl" TargetMode="External"/><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BB4A3F2-A26C-41CD-9645-53126FACB9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479</TotalTime>
  <Pages>50</Pages>
  <Words>17511</Words>
  <Characters>105066</Characters>
  <Application>Microsoft Office Word</Application>
  <DocSecurity>0</DocSecurity>
  <Lines>875</Lines>
  <Paragraphs>244</Paragraphs>
  <ScaleCrop>false</ScaleCrop>
  <HeadingPairs>
    <vt:vector size="2" baseType="variant">
      <vt:variant>
        <vt:lpstr>Tytuł</vt:lpstr>
      </vt:variant>
      <vt:variant>
        <vt:i4>1</vt:i4>
      </vt:variant>
    </vt:vector>
  </HeadingPairs>
  <TitlesOfParts>
    <vt:vector size="1" baseType="lpstr">
      <vt:lpstr>Specyfikacja Istotnych Warunków Zamówienia                                                                                  „Przebudowa i rozbudowa budynku szkoły”</vt:lpstr>
    </vt:vector>
  </TitlesOfParts>
  <Company>Powiat Oleśnicki</Company>
  <LinksUpToDate>false</LinksUpToDate>
  <CharactersWithSpaces>122333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Specyfikacja Istotnych Warunków Zamówienia                                                                                  „Przebudowa i rozbudowa budynku szkoły”</dc:title>
  <dc:subject/>
  <dc:creator>mwawrzyniak</dc:creator>
  <cp:keywords/>
  <dc:description/>
  <cp:lastModifiedBy>Marta Wawrzyniak</cp:lastModifiedBy>
  <cp:revision>29</cp:revision>
  <cp:lastPrinted>2019-01-17T14:00:00Z</cp:lastPrinted>
  <dcterms:created xsi:type="dcterms:W3CDTF">2019-01-15T14:09:00Z</dcterms:created>
  <dcterms:modified xsi:type="dcterms:W3CDTF">2019-01-17T14:17:00Z</dcterms:modified>
</cp:coreProperties>
</file>