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0A81" w:rsidRDefault="001F0A81">
      <w:pPr>
        <w:pBdr>
          <w:bottom w:val="single" w:sz="6" w:space="1" w:color="auto"/>
        </w:pBdr>
      </w:pPr>
    </w:p>
    <w:p w:rsidR="0007196D" w:rsidRDefault="0007196D" w:rsidP="0007196D">
      <w:pPr>
        <w:rPr>
          <w:sz w:val="24"/>
          <w:szCs w:val="24"/>
        </w:rPr>
      </w:pPr>
      <w:r>
        <w:rPr>
          <w:sz w:val="24"/>
          <w:szCs w:val="24"/>
        </w:rPr>
        <w:t xml:space="preserve">Nr sprawy: </w:t>
      </w:r>
      <w:r w:rsidR="00653D7A">
        <w:rPr>
          <w:sz w:val="24"/>
          <w:szCs w:val="24"/>
        </w:rPr>
        <w:t>R</w:t>
      </w:r>
      <w:r>
        <w:rPr>
          <w:sz w:val="24"/>
          <w:szCs w:val="24"/>
        </w:rPr>
        <w:t>P</w:t>
      </w:r>
      <w:r w:rsidRPr="00172E09">
        <w:rPr>
          <w:sz w:val="24"/>
          <w:szCs w:val="24"/>
        </w:rPr>
        <w:t>.272.</w:t>
      </w:r>
      <w:r w:rsidR="0070095F">
        <w:rPr>
          <w:sz w:val="24"/>
          <w:szCs w:val="24"/>
        </w:rPr>
        <w:t>1.</w:t>
      </w:r>
      <w:r w:rsidR="00401C31">
        <w:rPr>
          <w:sz w:val="24"/>
          <w:szCs w:val="24"/>
        </w:rPr>
        <w:t>2</w:t>
      </w:r>
      <w:r w:rsidRPr="00172E09">
        <w:rPr>
          <w:sz w:val="24"/>
          <w:szCs w:val="24"/>
        </w:rPr>
        <w:t>.201</w:t>
      </w:r>
      <w:r w:rsidR="00401C31">
        <w:rPr>
          <w:sz w:val="24"/>
          <w:szCs w:val="24"/>
        </w:rPr>
        <w:t>9</w:t>
      </w:r>
      <w:r w:rsidR="007D7B5E">
        <w:rPr>
          <w:sz w:val="24"/>
          <w:szCs w:val="24"/>
        </w:rPr>
        <w:t xml:space="preserve">                                                                  </w:t>
      </w:r>
    </w:p>
    <w:p w:rsidR="0007196D" w:rsidRDefault="0007196D" w:rsidP="0007196D">
      <w:pPr>
        <w:jc w:val="center"/>
        <w:rPr>
          <w:b/>
          <w:sz w:val="28"/>
          <w:szCs w:val="28"/>
        </w:rPr>
      </w:pPr>
    </w:p>
    <w:p w:rsidR="0007196D" w:rsidRDefault="00DC3DAE" w:rsidP="0007196D">
      <w:pPr>
        <w:jc w:val="center"/>
        <w:rPr>
          <w:b/>
          <w:sz w:val="28"/>
          <w:szCs w:val="28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72928" behindDoc="1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316231</wp:posOffset>
                </wp:positionV>
                <wp:extent cx="5715000" cy="876300"/>
                <wp:effectExtent l="0" t="0" r="19050" b="19050"/>
                <wp:wrapNone/>
                <wp:docPr id="46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0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A6EF35" id="Rectangle 2" o:spid="_x0000_s1026" style="position:absolute;margin-left:398.8pt;margin-top:24.9pt;width:450pt;height:69pt;z-index:-2515435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">
                <w10:wrap anchorx="margin"/>
              </v:rect>
            </w:pict>
          </mc:Fallback>
        </mc:AlternateContent>
      </w:r>
    </w:p>
    <w:p w:rsidR="0007196D" w:rsidRDefault="0007196D" w:rsidP="0007196D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OGŁOSZENIE O ZAMÓWIENIU PUBLICZNYM NA USŁUGI SPOŁECZNE</w:t>
      </w:r>
    </w:p>
    <w:p w:rsidR="00865D1A" w:rsidRPr="00697962" w:rsidRDefault="00865D1A" w:rsidP="0007196D">
      <w:pPr>
        <w:jc w:val="center"/>
        <w:rPr>
          <w:b/>
          <w:sz w:val="48"/>
          <w:szCs w:val="48"/>
        </w:rPr>
      </w:pPr>
    </w:p>
    <w:p w:rsidR="0007196D" w:rsidRDefault="0007196D" w:rsidP="0007196D">
      <w:pPr>
        <w:tabs>
          <w:tab w:val="left" w:pos="5386"/>
        </w:tabs>
        <w:spacing w:after="80"/>
        <w:jc w:val="center"/>
        <w:rPr>
          <w:sz w:val="24"/>
          <w:szCs w:val="24"/>
        </w:rPr>
      </w:pPr>
      <w:r w:rsidRPr="00697962">
        <w:rPr>
          <w:sz w:val="24"/>
          <w:szCs w:val="24"/>
        </w:rPr>
        <w:t xml:space="preserve">w postępowaniu o udzielenie zamówienia publicznego </w:t>
      </w:r>
      <w:r>
        <w:rPr>
          <w:sz w:val="24"/>
          <w:szCs w:val="24"/>
        </w:rPr>
        <w:t>prowadzonym na podstawie art. 138</w:t>
      </w:r>
      <w:r w:rsidR="00DC3DAE">
        <w:rPr>
          <w:sz w:val="24"/>
          <w:szCs w:val="24"/>
        </w:rPr>
        <w:t>o</w:t>
      </w:r>
      <w:r>
        <w:rPr>
          <w:sz w:val="24"/>
          <w:szCs w:val="24"/>
        </w:rPr>
        <w:t xml:space="preserve">  </w:t>
      </w:r>
      <w:r w:rsidR="00DC3DAE">
        <w:rPr>
          <w:sz w:val="24"/>
          <w:szCs w:val="24"/>
        </w:rPr>
        <w:t xml:space="preserve"> ustawy z dnia 29 stycznia 2004r.  Prawo zamówień publicznych (Dz. U. z 201</w:t>
      </w:r>
      <w:r w:rsidR="00401C31">
        <w:rPr>
          <w:sz w:val="24"/>
          <w:szCs w:val="24"/>
        </w:rPr>
        <w:t>8</w:t>
      </w:r>
      <w:r w:rsidR="00DC3DAE">
        <w:rPr>
          <w:sz w:val="24"/>
          <w:szCs w:val="24"/>
        </w:rPr>
        <w:t>r., poz.1</w:t>
      </w:r>
      <w:r w:rsidR="00401C31">
        <w:rPr>
          <w:sz w:val="24"/>
          <w:szCs w:val="24"/>
        </w:rPr>
        <w:t>986</w:t>
      </w:r>
      <w:r w:rsidR="00DC3DAE">
        <w:rPr>
          <w:sz w:val="24"/>
          <w:szCs w:val="24"/>
        </w:rPr>
        <w:t xml:space="preserve"> ze zm.)</w:t>
      </w:r>
      <w:r>
        <w:rPr>
          <w:sz w:val="24"/>
          <w:szCs w:val="24"/>
        </w:rPr>
        <w:t>,</w:t>
      </w:r>
      <w:r w:rsidR="00DC3DAE">
        <w:rPr>
          <w:sz w:val="24"/>
          <w:szCs w:val="24"/>
        </w:rPr>
        <w:t xml:space="preserve"> zwanej dalej „ustawą </w:t>
      </w:r>
      <w:proofErr w:type="spellStart"/>
      <w:r w:rsidR="00DC3DAE">
        <w:rPr>
          <w:sz w:val="24"/>
          <w:szCs w:val="24"/>
        </w:rPr>
        <w:t>Pzp</w:t>
      </w:r>
      <w:proofErr w:type="spellEnd"/>
      <w:r w:rsidR="00DC3DAE">
        <w:rPr>
          <w:sz w:val="24"/>
          <w:szCs w:val="24"/>
        </w:rPr>
        <w:t>”</w:t>
      </w:r>
      <w:r>
        <w:rPr>
          <w:sz w:val="24"/>
          <w:szCs w:val="24"/>
        </w:rPr>
        <w:t xml:space="preserve"> </w:t>
      </w:r>
      <w:r w:rsidR="00DC3DAE">
        <w:rPr>
          <w:sz w:val="24"/>
          <w:szCs w:val="24"/>
        </w:rPr>
        <w:t>. W pozostałym zakresie mają zastosowanie regulacje zawarte w niniejszym ogłoszeniu.</w:t>
      </w:r>
    </w:p>
    <w:p w:rsidR="0007196D" w:rsidRDefault="0007196D" w:rsidP="0007196D">
      <w:pPr>
        <w:tabs>
          <w:tab w:val="left" w:pos="5386"/>
        </w:tabs>
        <w:spacing w:after="80"/>
        <w:jc w:val="center"/>
        <w:rPr>
          <w:sz w:val="24"/>
          <w:szCs w:val="24"/>
        </w:rPr>
      </w:pPr>
    </w:p>
    <w:p w:rsidR="0007196D" w:rsidRPr="00697962" w:rsidRDefault="0007196D" w:rsidP="0007196D">
      <w:pPr>
        <w:tabs>
          <w:tab w:val="left" w:pos="5386"/>
        </w:tabs>
        <w:spacing w:after="80"/>
        <w:jc w:val="center"/>
        <w:rPr>
          <w:b/>
          <w:color w:val="000000" w:themeColor="text1"/>
          <w:sz w:val="24"/>
          <w:szCs w:val="24"/>
          <w:u w:val="single"/>
        </w:rPr>
      </w:pPr>
    </w:p>
    <w:p w:rsidR="0007196D" w:rsidRPr="008A44C8" w:rsidRDefault="0007196D" w:rsidP="008A44C8">
      <w:pPr>
        <w:tabs>
          <w:tab w:val="left" w:pos="5386"/>
        </w:tabs>
        <w:spacing w:after="80"/>
        <w:jc w:val="center"/>
        <w:rPr>
          <w:b/>
          <w:i/>
          <w:sz w:val="32"/>
          <w:szCs w:val="32"/>
        </w:rPr>
      </w:pPr>
    </w:p>
    <w:p w:rsidR="009504E1" w:rsidRPr="004832CF" w:rsidRDefault="009504E1" w:rsidP="009504E1">
      <w:pPr>
        <w:pStyle w:val="Style9"/>
        <w:widowControl/>
        <w:tabs>
          <w:tab w:val="left" w:pos="958"/>
        </w:tabs>
        <w:spacing w:line="240" w:lineRule="auto"/>
        <w:ind w:right="57" w:firstLine="0"/>
        <w:jc w:val="center"/>
        <w:rPr>
          <w:rStyle w:val="FontStyle49"/>
          <w:rFonts w:ascii="Arial" w:hAnsi="Arial" w:cs="Arial"/>
          <w:b w:val="0"/>
          <w:i/>
          <w:color w:val="FF0000"/>
          <w:sz w:val="22"/>
          <w:szCs w:val="22"/>
        </w:rPr>
      </w:pPr>
      <w:r w:rsidRPr="008A44C8">
        <w:rPr>
          <w:rStyle w:val="FontStyle50"/>
          <w:rFonts w:ascii="Arial" w:hAnsi="Arial" w:cs="Arial"/>
          <w:b/>
          <w:i/>
          <w:sz w:val="22"/>
          <w:szCs w:val="22"/>
        </w:rPr>
        <w:t>„Świadczenie usług pocztowych w obrocie krajowym i zagranicznym</w:t>
      </w:r>
      <w:r>
        <w:rPr>
          <w:rStyle w:val="FontStyle50"/>
          <w:rFonts w:ascii="Arial" w:hAnsi="Arial" w:cs="Arial"/>
          <w:b/>
          <w:i/>
          <w:sz w:val="22"/>
          <w:szCs w:val="22"/>
        </w:rPr>
        <w:t xml:space="preserve"> na rzecz Starostwa Powiatowego w Oleśnicy </w:t>
      </w:r>
      <w:r w:rsidRPr="008A44C8">
        <w:rPr>
          <w:rStyle w:val="FontStyle50"/>
          <w:rFonts w:ascii="Arial" w:hAnsi="Arial" w:cs="Arial"/>
          <w:b/>
          <w:i/>
          <w:sz w:val="22"/>
          <w:szCs w:val="22"/>
        </w:rPr>
        <w:t xml:space="preserve">w zakresie przyjmowania, przemieszczania, doręczania przesyłek pocztowych i ich ewentualnych zwrotów oraz świadczenie </w:t>
      </w:r>
      <w:r w:rsidRPr="00D07E2E">
        <w:rPr>
          <w:rStyle w:val="FontStyle50"/>
          <w:rFonts w:ascii="Arial" w:hAnsi="Arial" w:cs="Arial"/>
          <w:b/>
          <w:i/>
          <w:sz w:val="22"/>
          <w:szCs w:val="22"/>
        </w:rPr>
        <w:t>usługi odbioru przesyłek”</w:t>
      </w:r>
    </w:p>
    <w:p w:rsidR="009504E1" w:rsidRPr="008A44C8" w:rsidRDefault="009504E1" w:rsidP="009504E1">
      <w:pPr>
        <w:tabs>
          <w:tab w:val="left" w:pos="3870"/>
          <w:tab w:val="left" w:pos="6375"/>
        </w:tabs>
        <w:spacing w:after="80"/>
        <w:jc w:val="center"/>
        <w:rPr>
          <w:rFonts w:cstheme="minorHAnsi"/>
          <w:b/>
          <w:i/>
          <w:sz w:val="48"/>
          <w:szCs w:val="48"/>
        </w:rPr>
      </w:pPr>
    </w:p>
    <w:p w:rsidR="00697962" w:rsidRDefault="00697962" w:rsidP="00697962">
      <w:pPr>
        <w:tabs>
          <w:tab w:val="left" w:pos="5386"/>
        </w:tabs>
        <w:spacing w:after="80"/>
        <w:jc w:val="both"/>
        <w:rPr>
          <w:sz w:val="24"/>
          <w:szCs w:val="24"/>
        </w:rPr>
      </w:pPr>
    </w:p>
    <w:p w:rsidR="00697962" w:rsidRDefault="00697962" w:rsidP="00697962">
      <w:pPr>
        <w:tabs>
          <w:tab w:val="left" w:pos="5386"/>
        </w:tabs>
        <w:spacing w:after="80"/>
        <w:jc w:val="both"/>
        <w:rPr>
          <w:sz w:val="24"/>
          <w:szCs w:val="24"/>
        </w:rPr>
      </w:pPr>
    </w:p>
    <w:p w:rsidR="00697962" w:rsidRDefault="00697962" w:rsidP="00697962">
      <w:pPr>
        <w:tabs>
          <w:tab w:val="left" w:pos="5386"/>
        </w:tabs>
        <w:spacing w:after="80"/>
        <w:jc w:val="both"/>
        <w:rPr>
          <w:sz w:val="24"/>
          <w:szCs w:val="24"/>
        </w:rPr>
      </w:pPr>
    </w:p>
    <w:p w:rsidR="00697962" w:rsidRDefault="00697962" w:rsidP="00697962">
      <w:pPr>
        <w:tabs>
          <w:tab w:val="left" w:pos="5386"/>
        </w:tabs>
        <w:spacing w:after="80"/>
        <w:jc w:val="both"/>
        <w:rPr>
          <w:sz w:val="24"/>
          <w:szCs w:val="24"/>
        </w:rPr>
      </w:pPr>
    </w:p>
    <w:p w:rsidR="00697962" w:rsidRDefault="00697962" w:rsidP="00697962">
      <w:pPr>
        <w:tabs>
          <w:tab w:val="left" w:pos="5386"/>
        </w:tabs>
        <w:spacing w:after="80"/>
        <w:jc w:val="both"/>
        <w:rPr>
          <w:sz w:val="24"/>
          <w:szCs w:val="24"/>
        </w:rPr>
      </w:pPr>
    </w:p>
    <w:p w:rsidR="00697962" w:rsidRDefault="00697962" w:rsidP="00697962">
      <w:pPr>
        <w:tabs>
          <w:tab w:val="left" w:pos="5386"/>
        </w:tabs>
        <w:spacing w:after="80"/>
        <w:jc w:val="both"/>
        <w:rPr>
          <w:sz w:val="24"/>
          <w:szCs w:val="24"/>
        </w:rPr>
      </w:pPr>
    </w:p>
    <w:p w:rsidR="0007196D" w:rsidRDefault="0007196D" w:rsidP="00697962">
      <w:pPr>
        <w:tabs>
          <w:tab w:val="left" w:pos="5386"/>
        </w:tabs>
        <w:spacing w:after="80"/>
        <w:jc w:val="both"/>
        <w:rPr>
          <w:sz w:val="24"/>
          <w:szCs w:val="24"/>
        </w:rPr>
      </w:pPr>
    </w:p>
    <w:p w:rsidR="0007196D" w:rsidRDefault="0007196D" w:rsidP="00697962">
      <w:pPr>
        <w:tabs>
          <w:tab w:val="left" w:pos="5386"/>
        </w:tabs>
        <w:spacing w:after="80"/>
        <w:jc w:val="both"/>
        <w:rPr>
          <w:sz w:val="24"/>
          <w:szCs w:val="24"/>
        </w:rPr>
      </w:pPr>
    </w:p>
    <w:p w:rsidR="00697962" w:rsidRDefault="00697962" w:rsidP="00697962">
      <w:pPr>
        <w:tabs>
          <w:tab w:val="left" w:pos="5386"/>
        </w:tabs>
        <w:spacing w:after="80"/>
        <w:jc w:val="both"/>
        <w:rPr>
          <w:sz w:val="24"/>
          <w:szCs w:val="24"/>
        </w:rPr>
      </w:pPr>
    </w:p>
    <w:p w:rsidR="004C6336" w:rsidRDefault="00293306" w:rsidP="00447EF3">
      <w:pPr>
        <w:tabs>
          <w:tab w:val="left" w:pos="5386"/>
        </w:tabs>
        <w:spacing w:after="8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Oleśnica, </w:t>
      </w:r>
      <w:r w:rsidR="00401C31">
        <w:rPr>
          <w:sz w:val="24"/>
          <w:szCs w:val="24"/>
        </w:rPr>
        <w:t>0</w:t>
      </w:r>
      <w:r w:rsidR="00A0006B">
        <w:rPr>
          <w:sz w:val="24"/>
          <w:szCs w:val="24"/>
        </w:rPr>
        <w:t>5</w:t>
      </w:r>
      <w:r w:rsidR="00401C31">
        <w:rPr>
          <w:sz w:val="24"/>
          <w:szCs w:val="24"/>
        </w:rPr>
        <w:t xml:space="preserve"> luty</w:t>
      </w:r>
      <w:r>
        <w:rPr>
          <w:sz w:val="24"/>
          <w:szCs w:val="24"/>
        </w:rPr>
        <w:t xml:space="preserve"> 201</w:t>
      </w:r>
      <w:r w:rsidR="00401C31">
        <w:rPr>
          <w:sz w:val="24"/>
          <w:szCs w:val="24"/>
        </w:rPr>
        <w:t xml:space="preserve">9 </w:t>
      </w:r>
      <w:r w:rsidRPr="00A203BB">
        <w:rPr>
          <w:sz w:val="24"/>
          <w:szCs w:val="24"/>
        </w:rPr>
        <w:t>r.</w:t>
      </w:r>
    </w:p>
    <w:p w:rsidR="00697962" w:rsidRDefault="00DC3DAE" w:rsidP="00697962">
      <w:pPr>
        <w:tabs>
          <w:tab w:val="left" w:pos="5386"/>
        </w:tabs>
        <w:spacing w:after="80"/>
        <w:jc w:val="center"/>
        <w:rPr>
          <w:b/>
          <w:color w:val="FFFFFF" w:themeColor="background1"/>
          <w:sz w:val="24"/>
          <w:szCs w:val="24"/>
        </w:rPr>
      </w:pPr>
      <w:r>
        <w:rPr>
          <w:noProof/>
          <w:color w:val="FFFFFF" w:themeColor="background1"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703296" behindDoc="1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-7620</wp:posOffset>
                </wp:positionV>
                <wp:extent cx="5779135" cy="201930"/>
                <wp:effectExtent l="0" t="0" r="0" b="7620"/>
                <wp:wrapNone/>
                <wp:docPr id="41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9135" cy="20193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762ED7" id="Rectangle 7" o:spid="_x0000_s1026" style="position:absolute;margin-left:-2.25pt;margin-top:-.6pt;width:455.05pt;height:15.9pt;z-index:-25161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" fillcolor="black [3213]"/>
            </w:pict>
          </mc:Fallback>
        </mc:AlternateContent>
      </w:r>
      <w:r w:rsidR="00697962">
        <w:rPr>
          <w:b/>
          <w:color w:val="FFFFFF" w:themeColor="background1"/>
          <w:sz w:val="24"/>
          <w:szCs w:val="24"/>
        </w:rPr>
        <w:t>ROZDZIAŁ I – NAZWA ORAZ ADRES ZAMAWIAJĄCEGO</w:t>
      </w:r>
    </w:p>
    <w:p w:rsidR="00571D9A" w:rsidRPr="00571D9A" w:rsidRDefault="00571D9A" w:rsidP="00697962">
      <w:pPr>
        <w:spacing w:after="80" w:line="240" w:lineRule="auto"/>
        <w:rPr>
          <w:b/>
          <w:sz w:val="2"/>
          <w:szCs w:val="2"/>
        </w:rPr>
      </w:pPr>
      <w:bookmarkStart w:id="0" w:name="_Toc459124141"/>
      <w:bookmarkStart w:id="1" w:name="_Toc459294032"/>
      <w:bookmarkStart w:id="2" w:name="_Toc459792450"/>
    </w:p>
    <w:bookmarkEnd w:id="0"/>
    <w:bookmarkEnd w:id="1"/>
    <w:bookmarkEnd w:id="2"/>
    <w:p w:rsidR="0007196D" w:rsidRPr="008904DF" w:rsidRDefault="0007196D" w:rsidP="0007196D">
      <w:pPr>
        <w:spacing w:after="0"/>
        <w:rPr>
          <w:b/>
          <w:bCs/>
        </w:rPr>
      </w:pPr>
      <w:r w:rsidRPr="008904DF">
        <w:rPr>
          <w:b/>
        </w:rPr>
        <w:t>Zamawiający</w:t>
      </w:r>
      <w:r w:rsidRPr="008904DF">
        <w:t>: Powiat Oleśnicki, ul. Słowackiego 10, 56-400 Oleśnica</w:t>
      </w:r>
    </w:p>
    <w:p w:rsidR="0007196D" w:rsidRPr="008904DF" w:rsidRDefault="0007196D" w:rsidP="0007196D">
      <w:pPr>
        <w:spacing w:after="0"/>
        <w:rPr>
          <w:rStyle w:val="Hipercze"/>
        </w:rPr>
      </w:pPr>
      <w:r w:rsidRPr="008904DF">
        <w:t xml:space="preserve">Adres strony internetowej: </w:t>
      </w:r>
      <w:hyperlink r:id="rId8" w:history="1">
        <w:r w:rsidR="00447EF3" w:rsidRPr="00704010">
          <w:rPr>
            <w:rStyle w:val="Hipercze"/>
          </w:rPr>
          <w:t>www.powiat-olesnicki.pl</w:t>
        </w:r>
      </w:hyperlink>
      <w:r w:rsidR="00447EF3">
        <w:rPr>
          <w:rStyle w:val="Hipercze"/>
        </w:rPr>
        <w:t xml:space="preserve"> </w:t>
      </w:r>
    </w:p>
    <w:p w:rsidR="0007196D" w:rsidRPr="008904DF" w:rsidRDefault="0007196D" w:rsidP="0007196D">
      <w:pPr>
        <w:spacing w:after="0"/>
      </w:pPr>
      <w:r w:rsidRPr="008904DF">
        <w:rPr>
          <w:rStyle w:val="Hipercze"/>
          <w:color w:val="000000" w:themeColor="text1"/>
          <w:u w:val="none"/>
        </w:rPr>
        <w:t>Adres poczty elektronicznej:</w:t>
      </w:r>
      <w:r w:rsidR="00401C31">
        <w:rPr>
          <w:rStyle w:val="Hipercze"/>
        </w:rPr>
        <w:t xml:space="preserve"> biuropodawcze</w:t>
      </w:r>
      <w:r w:rsidRPr="008904DF">
        <w:rPr>
          <w:rStyle w:val="Hipercze"/>
        </w:rPr>
        <w:t>@powiat-olesnicki.pl</w:t>
      </w:r>
    </w:p>
    <w:p w:rsidR="0007196D" w:rsidRPr="008904DF" w:rsidRDefault="0007196D" w:rsidP="0007196D">
      <w:pPr>
        <w:spacing w:after="0"/>
      </w:pPr>
      <w:r w:rsidRPr="008904DF">
        <w:t xml:space="preserve">tel. 71 314 01 11, fax: 71 314 01 10 </w:t>
      </w:r>
    </w:p>
    <w:p w:rsidR="0007196D" w:rsidRPr="008904DF" w:rsidRDefault="0007196D" w:rsidP="0007196D">
      <w:pPr>
        <w:spacing w:after="0"/>
      </w:pPr>
      <w:r w:rsidRPr="008904DF">
        <w:t>godziny urzędowania: poniedziałek</w:t>
      </w:r>
      <w:r w:rsidR="00B73D37">
        <w:t xml:space="preserve">-piątek </w:t>
      </w:r>
      <w:r w:rsidRPr="008904DF">
        <w:t>7:30 – 1</w:t>
      </w:r>
      <w:r w:rsidR="00B73D37">
        <w:t>5</w:t>
      </w:r>
      <w:r w:rsidRPr="008904DF">
        <w:t xml:space="preserve">:30 </w:t>
      </w:r>
    </w:p>
    <w:p w:rsidR="00697962" w:rsidRPr="00571D9A" w:rsidRDefault="00697962" w:rsidP="00697962">
      <w:pPr>
        <w:spacing w:after="80" w:line="240" w:lineRule="auto"/>
        <w:rPr>
          <w:sz w:val="12"/>
          <w:szCs w:val="12"/>
        </w:rPr>
      </w:pPr>
    </w:p>
    <w:p w:rsidR="00697962" w:rsidRDefault="00DC3DAE" w:rsidP="00697962">
      <w:pPr>
        <w:tabs>
          <w:tab w:val="left" w:pos="5386"/>
        </w:tabs>
        <w:spacing w:after="80"/>
        <w:jc w:val="center"/>
        <w:rPr>
          <w:b/>
          <w:color w:val="FFFFFF" w:themeColor="background1"/>
          <w:sz w:val="24"/>
          <w:szCs w:val="24"/>
        </w:rPr>
      </w:pPr>
      <w:r>
        <w:rPr>
          <w:noProof/>
          <w:color w:val="FFFFFF" w:themeColor="background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6368" behindDoc="1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-7620</wp:posOffset>
                </wp:positionV>
                <wp:extent cx="5779135" cy="201930"/>
                <wp:effectExtent l="0" t="0" r="0" b="7620"/>
                <wp:wrapNone/>
                <wp:docPr id="40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9135" cy="20193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099CE0" id="Rectangle 7" o:spid="_x0000_s1026" style="position:absolute;margin-left:-2.25pt;margin-top:-.6pt;width:455.05pt;height:15.9pt;z-index:-25161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" fillcolor="black [3213]"/>
            </w:pict>
          </mc:Fallback>
        </mc:AlternateContent>
      </w:r>
      <w:r w:rsidR="00697962">
        <w:rPr>
          <w:b/>
          <w:color w:val="FFFFFF" w:themeColor="background1"/>
          <w:sz w:val="24"/>
          <w:szCs w:val="24"/>
        </w:rPr>
        <w:t>ROZDZIAŁ II – TRYB UDZIELENIA ZAMÓWIENIA</w:t>
      </w:r>
    </w:p>
    <w:p w:rsidR="00571D9A" w:rsidRPr="00007A7A" w:rsidRDefault="0007196D" w:rsidP="00007A7A">
      <w:pPr>
        <w:jc w:val="both"/>
        <w:rPr>
          <w:b/>
        </w:rPr>
      </w:pPr>
      <w:r w:rsidRPr="00007A7A">
        <w:t xml:space="preserve">Postępowanie o udzielenie zamówienia prowadzone jest na podstawie art. 138o ustawy </w:t>
      </w:r>
      <w:proofErr w:type="spellStart"/>
      <w:r w:rsidRPr="00007A7A">
        <w:t>Pzp</w:t>
      </w:r>
      <w:proofErr w:type="spellEnd"/>
      <w:r w:rsidR="007D7B5E" w:rsidRPr="00007A7A">
        <w:t xml:space="preserve">  </w:t>
      </w:r>
      <w:r w:rsidRPr="00007A7A">
        <w:t xml:space="preserve">o wartości nieprzekraczającej kwoty określonej w art. 138 g ust.1 ustawy </w:t>
      </w:r>
      <w:proofErr w:type="spellStart"/>
      <w:r w:rsidRPr="00007A7A">
        <w:t>Pzp</w:t>
      </w:r>
      <w:proofErr w:type="spellEnd"/>
      <w:r w:rsidR="007D7B5E" w:rsidRPr="00007A7A">
        <w:t xml:space="preserve"> </w:t>
      </w:r>
      <w:r w:rsidRPr="00007A7A">
        <w:t>wyłącznie na podstawie zapisów niniejszego ogłoszenia i wskazanych w nim wym</w:t>
      </w:r>
      <w:r w:rsidR="000B0A1F" w:rsidRPr="00007A7A">
        <w:t xml:space="preserve">agań i uprawnień przewidzianych </w:t>
      </w:r>
      <w:r w:rsidRPr="00007A7A">
        <w:t>dla Wykonawców i Zamawiającego</w:t>
      </w:r>
      <w:r w:rsidR="00007A7A" w:rsidRPr="00007A7A">
        <w:t xml:space="preserve"> oraz obowiązującym w tym zakresie Regulaminem udzielania zamówień publicznych na usługi społeczne i inne szczególne usługi o wartości od 30 000 euro do 750 000 euro, uregulowanym zarządzeniem nr 45/2017 Starosty Oleśnickiego z dnia 09 października 2017 r.</w:t>
      </w:r>
      <w:r w:rsidR="00007A7A" w:rsidRPr="00007A7A">
        <w:rPr>
          <w:b/>
        </w:rPr>
        <w:t xml:space="preserve"> </w:t>
      </w:r>
      <w:r w:rsidRPr="00007A7A">
        <w:t xml:space="preserve">W sytuacjach inaczej nie uregulowanych w niniejszym ogłoszeniu zastosowanie mają przepisy ustawy z dnia 23 kwietnia 1964r. Kodeks cywilny lub wskazane przepisy ustawy </w:t>
      </w:r>
      <w:proofErr w:type="spellStart"/>
      <w:r w:rsidRPr="00007A7A">
        <w:t>Pzp</w:t>
      </w:r>
      <w:proofErr w:type="spellEnd"/>
      <w:r w:rsidRPr="00007A7A">
        <w:t>.</w:t>
      </w:r>
    </w:p>
    <w:p w:rsidR="00571D9A" w:rsidRPr="00571D9A" w:rsidRDefault="00571D9A" w:rsidP="00571D9A">
      <w:pPr>
        <w:spacing w:after="80" w:line="240" w:lineRule="auto"/>
        <w:jc w:val="both"/>
        <w:rPr>
          <w:sz w:val="6"/>
          <w:szCs w:val="6"/>
        </w:rPr>
      </w:pPr>
    </w:p>
    <w:p w:rsidR="00A12C7F" w:rsidRPr="00A12C7F" w:rsidRDefault="00DC3DAE" w:rsidP="00666D96">
      <w:pPr>
        <w:tabs>
          <w:tab w:val="left" w:pos="5386"/>
        </w:tabs>
        <w:spacing w:after="80"/>
        <w:jc w:val="center"/>
        <w:rPr>
          <w:b/>
          <w:color w:val="FFFFFF" w:themeColor="background1"/>
          <w:sz w:val="24"/>
          <w:szCs w:val="24"/>
        </w:rPr>
      </w:pPr>
      <w:r>
        <w:rPr>
          <w:noProof/>
          <w:color w:val="FFFFFF" w:themeColor="background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-7620</wp:posOffset>
                </wp:positionV>
                <wp:extent cx="5779135" cy="201930"/>
                <wp:effectExtent l="0" t="0" r="0" b="7620"/>
                <wp:wrapNone/>
                <wp:docPr id="39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9135" cy="20193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8759F6" id="Rectangle 7" o:spid="_x0000_s1026" style="position:absolute;margin-left:-2.25pt;margin-top:-.6pt;width:455.05pt;height:15.9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" fillcolor="black [3213]"/>
            </w:pict>
          </mc:Fallback>
        </mc:AlternateContent>
      </w:r>
      <w:r w:rsidR="00666D96">
        <w:rPr>
          <w:b/>
          <w:color w:val="FFFFFF" w:themeColor="background1"/>
          <w:sz w:val="24"/>
          <w:szCs w:val="24"/>
        </w:rPr>
        <w:t xml:space="preserve">ROZDZIAŁ </w:t>
      </w:r>
      <w:r w:rsidR="004F47C8">
        <w:rPr>
          <w:b/>
          <w:color w:val="FFFFFF" w:themeColor="background1"/>
          <w:sz w:val="24"/>
          <w:szCs w:val="24"/>
        </w:rPr>
        <w:t>I</w:t>
      </w:r>
      <w:r w:rsidR="00666D96">
        <w:rPr>
          <w:b/>
          <w:color w:val="FFFFFF" w:themeColor="background1"/>
          <w:sz w:val="24"/>
          <w:szCs w:val="24"/>
        </w:rPr>
        <w:t>II -</w:t>
      </w:r>
      <w:r w:rsidR="004F47C8">
        <w:rPr>
          <w:b/>
          <w:color w:val="FFFFFF" w:themeColor="background1"/>
          <w:sz w:val="24"/>
          <w:szCs w:val="24"/>
        </w:rPr>
        <w:t xml:space="preserve"> OPIS PRZEDMIOTU ZAMÓWIENIA</w:t>
      </w:r>
    </w:p>
    <w:p w:rsidR="008A44C8" w:rsidRPr="00D07E2E" w:rsidRDefault="008A44C8" w:rsidP="008A44C8">
      <w:pPr>
        <w:pStyle w:val="Style9"/>
        <w:widowControl/>
        <w:numPr>
          <w:ilvl w:val="0"/>
          <w:numId w:val="16"/>
        </w:numPr>
        <w:tabs>
          <w:tab w:val="left" w:pos="958"/>
        </w:tabs>
        <w:spacing w:line="240" w:lineRule="auto"/>
        <w:ind w:right="57" w:firstLine="0"/>
        <w:rPr>
          <w:rStyle w:val="FontStyle50"/>
          <w:rFonts w:asciiTheme="minorHAnsi" w:hAnsiTheme="minorHAnsi" w:cstheme="minorHAnsi"/>
          <w:b/>
          <w:bCs/>
          <w:sz w:val="22"/>
          <w:szCs w:val="22"/>
        </w:rPr>
      </w:pPr>
      <w:r w:rsidRPr="00D07E2E">
        <w:rPr>
          <w:rStyle w:val="FontStyle50"/>
          <w:rFonts w:asciiTheme="minorHAnsi" w:hAnsiTheme="minorHAnsi" w:cstheme="minorHAnsi"/>
          <w:sz w:val="22"/>
          <w:szCs w:val="22"/>
        </w:rPr>
        <w:t>Przedmiotem zamówienia jest świadczenie usług pocztowych w obrocie krajowym i zagranicznym w zakresie przyjmowania, przemieszczania, doręczania przesyłek pocztowych i ich ewentualnych zwrotów oraz świadczenie usługi odbioru przesyłek z siedziby Zamawiającego.</w:t>
      </w:r>
    </w:p>
    <w:p w:rsidR="00D07E2E" w:rsidRPr="00D07E2E" w:rsidRDefault="00D07E2E" w:rsidP="00D07E2E">
      <w:pPr>
        <w:pStyle w:val="Style9"/>
        <w:widowControl/>
        <w:numPr>
          <w:ilvl w:val="0"/>
          <w:numId w:val="16"/>
        </w:numPr>
        <w:tabs>
          <w:tab w:val="left" w:pos="958"/>
        </w:tabs>
        <w:spacing w:line="240" w:lineRule="auto"/>
        <w:ind w:right="57" w:firstLine="0"/>
        <w:rPr>
          <w:rStyle w:val="FontStyle49"/>
          <w:rFonts w:asciiTheme="minorHAnsi" w:hAnsiTheme="minorHAnsi" w:cstheme="minorHAnsi"/>
          <w:b w:val="0"/>
          <w:sz w:val="22"/>
          <w:szCs w:val="22"/>
        </w:rPr>
      </w:pPr>
      <w:r w:rsidRPr="00D07E2E">
        <w:rPr>
          <w:rStyle w:val="FontStyle49"/>
          <w:rFonts w:asciiTheme="minorHAnsi" w:hAnsiTheme="minorHAnsi" w:cstheme="minorHAnsi"/>
          <w:b w:val="0"/>
          <w:sz w:val="22"/>
          <w:szCs w:val="22"/>
        </w:rPr>
        <w:t>Miejsca odbioru przesyłek Zamawiającego przez Wykonawcę:</w:t>
      </w:r>
    </w:p>
    <w:p w:rsidR="00D07E2E" w:rsidRPr="00D07E2E" w:rsidRDefault="00D07E2E" w:rsidP="00D07E2E">
      <w:pPr>
        <w:pStyle w:val="Style9"/>
        <w:widowControl/>
        <w:tabs>
          <w:tab w:val="left" w:pos="958"/>
        </w:tabs>
        <w:spacing w:line="240" w:lineRule="auto"/>
        <w:ind w:right="57" w:firstLine="0"/>
        <w:rPr>
          <w:rStyle w:val="FontStyle49"/>
          <w:rFonts w:asciiTheme="minorHAnsi" w:hAnsiTheme="minorHAnsi" w:cstheme="minorHAnsi"/>
          <w:sz w:val="22"/>
          <w:szCs w:val="22"/>
        </w:rPr>
      </w:pPr>
      <w:r w:rsidRPr="00D07E2E">
        <w:rPr>
          <w:rStyle w:val="FontStyle49"/>
          <w:rFonts w:asciiTheme="minorHAnsi" w:hAnsiTheme="minorHAnsi" w:cstheme="minorHAnsi"/>
          <w:sz w:val="22"/>
          <w:szCs w:val="22"/>
        </w:rPr>
        <w:t xml:space="preserve">2.1. Biuro Podawcze Starostwa Powiatowego w Oleśnicy, </w:t>
      </w:r>
      <w:r w:rsidRPr="00D07E2E">
        <w:rPr>
          <w:sz w:val="22"/>
          <w:szCs w:val="22"/>
        </w:rPr>
        <w:t>ul. Słowackiego 10, 56-400 Oleśnica</w:t>
      </w:r>
    </w:p>
    <w:p w:rsidR="00D07E2E" w:rsidRPr="00D07E2E" w:rsidRDefault="00D07E2E" w:rsidP="00D07E2E">
      <w:pPr>
        <w:pStyle w:val="Style9"/>
        <w:widowControl/>
        <w:tabs>
          <w:tab w:val="left" w:pos="958"/>
        </w:tabs>
        <w:spacing w:line="240" w:lineRule="auto"/>
        <w:ind w:right="57" w:firstLine="0"/>
        <w:rPr>
          <w:rStyle w:val="FontStyle49"/>
          <w:rFonts w:asciiTheme="minorHAnsi" w:hAnsiTheme="minorHAnsi" w:cstheme="minorHAnsi"/>
          <w:sz w:val="22"/>
          <w:szCs w:val="22"/>
        </w:rPr>
      </w:pPr>
      <w:r w:rsidRPr="00D07E2E">
        <w:rPr>
          <w:rStyle w:val="FontStyle49"/>
          <w:rFonts w:asciiTheme="minorHAnsi" w:hAnsiTheme="minorHAnsi" w:cstheme="minorHAnsi"/>
          <w:sz w:val="22"/>
          <w:szCs w:val="22"/>
        </w:rPr>
        <w:t xml:space="preserve">2.2. Referat Wydziału Geodezji, Kartografii i Katastru w Sycowie, </w:t>
      </w:r>
      <w:r w:rsidRPr="00D07E2E">
        <w:rPr>
          <w:rStyle w:val="FontStyle49"/>
          <w:rFonts w:asciiTheme="minorHAnsi" w:hAnsiTheme="minorHAnsi" w:cstheme="minorHAnsi"/>
          <w:b w:val="0"/>
          <w:sz w:val="22"/>
          <w:szCs w:val="22"/>
        </w:rPr>
        <w:t>ul. Mickiewicza 1 , 56-500 Syców</w:t>
      </w:r>
      <w:r w:rsidRPr="00D07E2E">
        <w:rPr>
          <w:rStyle w:val="FontStyle49"/>
          <w:rFonts w:asciiTheme="minorHAnsi" w:hAnsiTheme="minorHAnsi" w:cstheme="minorHAnsi"/>
          <w:sz w:val="22"/>
          <w:szCs w:val="22"/>
        </w:rPr>
        <w:t>.</w:t>
      </w:r>
    </w:p>
    <w:p w:rsidR="008A44C8" w:rsidRPr="00D07E2E" w:rsidRDefault="008A44C8" w:rsidP="008A44C8">
      <w:pPr>
        <w:pStyle w:val="Style9"/>
        <w:widowControl/>
        <w:numPr>
          <w:ilvl w:val="0"/>
          <w:numId w:val="16"/>
        </w:numPr>
        <w:tabs>
          <w:tab w:val="left" w:pos="958"/>
        </w:tabs>
        <w:spacing w:line="240" w:lineRule="auto"/>
        <w:ind w:right="57" w:firstLine="0"/>
        <w:rPr>
          <w:rStyle w:val="FontStyle50"/>
          <w:rFonts w:asciiTheme="minorHAnsi" w:hAnsiTheme="minorHAnsi" w:cstheme="minorHAnsi"/>
          <w:b/>
          <w:bCs/>
          <w:sz w:val="22"/>
          <w:szCs w:val="22"/>
        </w:rPr>
      </w:pPr>
      <w:r w:rsidRPr="00D07E2E">
        <w:rPr>
          <w:rStyle w:val="FontStyle50"/>
          <w:rFonts w:asciiTheme="minorHAnsi" w:hAnsiTheme="minorHAnsi" w:cstheme="minorHAnsi"/>
          <w:sz w:val="22"/>
          <w:szCs w:val="22"/>
        </w:rPr>
        <w:t xml:space="preserve">Szczegółowe wymagania Zamawiającego dotyczące sposobu świadczenia usług będących przedmiotem zamówienia zostały zawarte w Opisie Przedmiotu Zamówienia (OPZ), który stanowi </w:t>
      </w:r>
      <w:r w:rsidRPr="00D07E2E">
        <w:rPr>
          <w:rStyle w:val="FontStyle50"/>
          <w:rFonts w:asciiTheme="minorHAnsi" w:hAnsiTheme="minorHAnsi" w:cstheme="minorHAnsi"/>
          <w:b/>
          <w:sz w:val="22"/>
          <w:szCs w:val="22"/>
        </w:rPr>
        <w:t>Załącznik nr 1 do Ogłoszenia</w:t>
      </w:r>
      <w:r w:rsidR="00B754F6">
        <w:rPr>
          <w:rStyle w:val="FontStyle50"/>
          <w:rFonts w:asciiTheme="minorHAnsi" w:hAnsiTheme="minorHAnsi" w:cstheme="minorHAnsi"/>
          <w:b/>
          <w:sz w:val="22"/>
          <w:szCs w:val="22"/>
        </w:rPr>
        <w:t xml:space="preserve"> oraz formularz ofertowy (załącznik nr 3 do ogł</w:t>
      </w:r>
      <w:r w:rsidR="00B60D54">
        <w:rPr>
          <w:rStyle w:val="FontStyle50"/>
          <w:rFonts w:asciiTheme="minorHAnsi" w:hAnsiTheme="minorHAnsi" w:cstheme="minorHAnsi"/>
          <w:b/>
          <w:sz w:val="22"/>
          <w:szCs w:val="22"/>
        </w:rPr>
        <w:t>oszenia)</w:t>
      </w:r>
      <w:r w:rsidRPr="00D07E2E">
        <w:rPr>
          <w:rStyle w:val="FontStyle50"/>
          <w:rFonts w:asciiTheme="minorHAnsi" w:hAnsiTheme="minorHAnsi" w:cstheme="minorHAnsi"/>
          <w:sz w:val="22"/>
          <w:szCs w:val="22"/>
        </w:rPr>
        <w:t xml:space="preserve">. Pozostałe warunki realizacji zamówienia regulują zapisy Istotnych Postanowień Umowy (IPU), które stanowią </w:t>
      </w:r>
      <w:r w:rsidRPr="00D07E2E">
        <w:rPr>
          <w:rStyle w:val="FontStyle50"/>
          <w:rFonts w:asciiTheme="minorHAnsi" w:hAnsiTheme="minorHAnsi" w:cstheme="minorHAnsi"/>
          <w:b/>
          <w:sz w:val="22"/>
          <w:szCs w:val="22"/>
        </w:rPr>
        <w:t>załącznik nr 2 do Ogłoszenia</w:t>
      </w:r>
      <w:r w:rsidRPr="00D07E2E">
        <w:rPr>
          <w:rStyle w:val="FontStyle50"/>
          <w:rFonts w:asciiTheme="minorHAnsi" w:hAnsiTheme="minorHAnsi" w:cstheme="minorHAnsi"/>
          <w:sz w:val="22"/>
          <w:szCs w:val="22"/>
        </w:rPr>
        <w:t>.</w:t>
      </w:r>
    </w:p>
    <w:p w:rsidR="0070095F" w:rsidRPr="00D07E2E" w:rsidRDefault="0070095F" w:rsidP="008A44C8">
      <w:pPr>
        <w:pStyle w:val="Style9"/>
        <w:widowControl/>
        <w:numPr>
          <w:ilvl w:val="0"/>
          <w:numId w:val="16"/>
        </w:numPr>
        <w:tabs>
          <w:tab w:val="left" w:pos="958"/>
        </w:tabs>
        <w:spacing w:line="240" w:lineRule="auto"/>
        <w:ind w:right="57" w:firstLine="0"/>
        <w:rPr>
          <w:rStyle w:val="FontStyle49"/>
          <w:rFonts w:asciiTheme="minorHAnsi" w:hAnsiTheme="minorHAnsi" w:cstheme="minorHAnsi"/>
          <w:sz w:val="22"/>
          <w:szCs w:val="22"/>
        </w:rPr>
      </w:pPr>
      <w:r w:rsidRPr="00D07E2E">
        <w:rPr>
          <w:sz w:val="22"/>
          <w:szCs w:val="22"/>
        </w:rPr>
        <w:t>W przypadku sprzeczności zapisów OPZ z postanowieniami regulaminów, załączników itp. stosowanych przez wykonawcę, OPZ będzie miał pierwszeństwo.</w:t>
      </w:r>
    </w:p>
    <w:p w:rsidR="00666D96" w:rsidRPr="00D07E2E" w:rsidRDefault="008A44C8" w:rsidP="008A44C8">
      <w:pPr>
        <w:pStyle w:val="Style9"/>
        <w:widowControl/>
        <w:numPr>
          <w:ilvl w:val="0"/>
          <w:numId w:val="16"/>
        </w:numPr>
        <w:tabs>
          <w:tab w:val="left" w:pos="958"/>
        </w:tabs>
        <w:spacing w:line="240" w:lineRule="auto"/>
        <w:ind w:right="57" w:firstLine="0"/>
        <w:rPr>
          <w:rFonts w:asciiTheme="minorHAnsi" w:hAnsiTheme="minorHAnsi" w:cstheme="minorHAnsi"/>
          <w:sz w:val="22"/>
          <w:szCs w:val="22"/>
        </w:rPr>
      </w:pPr>
      <w:r w:rsidRPr="00D07E2E">
        <w:rPr>
          <w:rStyle w:val="FontStyle50"/>
          <w:rFonts w:asciiTheme="minorHAnsi" w:hAnsiTheme="minorHAnsi" w:cstheme="minorHAnsi"/>
          <w:sz w:val="22"/>
          <w:szCs w:val="22"/>
        </w:rPr>
        <w:t>Nazwy i kody dotyczące przedmiotu zamówienia określone we Wspólnym Słowniku Zamówień Publicznych</w:t>
      </w:r>
      <w:r w:rsidRPr="00D07E2E">
        <w:rPr>
          <w:rStyle w:val="FontStyle50"/>
          <w:rFonts w:asciiTheme="minorHAnsi" w:hAnsiTheme="minorHAnsi" w:cstheme="minorHAnsi"/>
          <w:sz w:val="22"/>
          <w:szCs w:val="22"/>
          <w:lang w:val="en-US"/>
        </w:rPr>
        <w:t xml:space="preserve"> (CPV): </w:t>
      </w:r>
      <w:r w:rsidRPr="00D07E2E">
        <w:rPr>
          <w:rStyle w:val="FontStyle50"/>
          <w:rFonts w:asciiTheme="minorHAnsi" w:hAnsiTheme="minorHAnsi" w:cstheme="minorHAnsi"/>
          <w:b/>
          <w:sz w:val="22"/>
          <w:szCs w:val="22"/>
        </w:rPr>
        <w:t>64110000-0 usługi pocztowe</w:t>
      </w:r>
    </w:p>
    <w:p w:rsidR="00CE5DB8" w:rsidRPr="00180E97" w:rsidRDefault="00DC3DAE" w:rsidP="00180E97">
      <w:pPr>
        <w:tabs>
          <w:tab w:val="left" w:pos="5386"/>
        </w:tabs>
        <w:spacing w:after="80"/>
        <w:jc w:val="center"/>
        <w:rPr>
          <w:b/>
          <w:color w:val="FFFFFF" w:themeColor="background1"/>
          <w:sz w:val="24"/>
          <w:szCs w:val="24"/>
        </w:rPr>
      </w:pPr>
      <w:r>
        <w:rPr>
          <w:noProof/>
          <w:color w:val="FFFFFF" w:themeColor="background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8416" behindDoc="1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-7620</wp:posOffset>
                </wp:positionV>
                <wp:extent cx="5779135" cy="201930"/>
                <wp:effectExtent l="0" t="0" r="0" b="7620"/>
                <wp:wrapNone/>
                <wp:docPr id="38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9135" cy="20193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B5C4F2" id="Rectangle 7" o:spid="_x0000_s1026" style="position:absolute;margin-left:-2.25pt;margin-top:-.6pt;width:455.05pt;height:15.9pt;z-index:-25160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" fillcolor="black [3213]"/>
            </w:pict>
          </mc:Fallback>
        </mc:AlternateContent>
      </w:r>
      <w:r w:rsidR="00666D96">
        <w:rPr>
          <w:b/>
          <w:color w:val="FFFFFF" w:themeColor="background1"/>
          <w:sz w:val="24"/>
          <w:szCs w:val="24"/>
        </w:rPr>
        <w:t xml:space="preserve">ROZDZIAŁ IV – </w:t>
      </w:r>
      <w:r w:rsidR="00C75A3C">
        <w:rPr>
          <w:b/>
          <w:color w:val="FFFFFF" w:themeColor="background1"/>
          <w:sz w:val="24"/>
          <w:szCs w:val="24"/>
        </w:rPr>
        <w:t>OFERTY CZĘŚCIOWE I WARIANTOWE</w:t>
      </w:r>
    </w:p>
    <w:p w:rsidR="00180E97" w:rsidRDefault="00180E97" w:rsidP="00CE5DB8">
      <w:pPr>
        <w:tabs>
          <w:tab w:val="left" w:pos="5386"/>
        </w:tabs>
        <w:spacing w:after="80"/>
        <w:jc w:val="both"/>
      </w:pPr>
      <w:r>
        <w:t>1</w:t>
      </w:r>
      <w:r w:rsidR="00CE5DB8" w:rsidRPr="008904DF">
        <w:t>. Zamawiający</w:t>
      </w:r>
      <w:r>
        <w:t xml:space="preserve"> </w:t>
      </w:r>
      <w:r w:rsidRPr="00180E97">
        <w:rPr>
          <w:b/>
        </w:rPr>
        <w:t>nie</w:t>
      </w:r>
      <w:r w:rsidR="00CE5DB8" w:rsidRPr="008904DF">
        <w:t xml:space="preserve"> </w:t>
      </w:r>
      <w:r w:rsidR="00CE5DB8" w:rsidRPr="008904DF">
        <w:rPr>
          <w:b/>
        </w:rPr>
        <w:t>dopuszcza</w:t>
      </w:r>
      <w:r w:rsidR="00CE5DB8" w:rsidRPr="008904DF">
        <w:t xml:space="preserve"> możliwoś</w:t>
      </w:r>
      <w:r>
        <w:t>ci</w:t>
      </w:r>
      <w:r w:rsidR="00CE5DB8" w:rsidRPr="008904DF">
        <w:t xml:space="preserve"> składania ofert częściowych</w:t>
      </w:r>
      <w:r>
        <w:t>.</w:t>
      </w:r>
    </w:p>
    <w:p w:rsidR="004B5F34" w:rsidRPr="00BB1D2D" w:rsidRDefault="00180E97" w:rsidP="00C75A3C">
      <w:pPr>
        <w:tabs>
          <w:tab w:val="left" w:pos="5386"/>
        </w:tabs>
        <w:spacing w:after="80"/>
        <w:jc w:val="both"/>
      </w:pPr>
      <w:r>
        <w:t>2</w:t>
      </w:r>
      <w:r w:rsidR="00CE5DB8" w:rsidRPr="008904DF">
        <w:t xml:space="preserve">. Zamawiający </w:t>
      </w:r>
      <w:r w:rsidR="00CE5DB8" w:rsidRPr="008904DF">
        <w:rPr>
          <w:b/>
        </w:rPr>
        <w:t>nie dopuszcza</w:t>
      </w:r>
      <w:r w:rsidR="00CE5DB8" w:rsidRPr="008904DF">
        <w:t xml:space="preserve"> możliwości składania ofert wariantowych.</w:t>
      </w:r>
    </w:p>
    <w:p w:rsidR="00C75A3C" w:rsidRPr="00A12C7F" w:rsidRDefault="00DC3DAE" w:rsidP="00C75A3C">
      <w:pPr>
        <w:tabs>
          <w:tab w:val="left" w:pos="5386"/>
        </w:tabs>
        <w:spacing w:after="80"/>
        <w:jc w:val="center"/>
        <w:rPr>
          <w:b/>
          <w:color w:val="FFFFFF" w:themeColor="background1"/>
          <w:sz w:val="24"/>
          <w:szCs w:val="24"/>
        </w:rPr>
      </w:pPr>
      <w:r>
        <w:rPr>
          <w:noProof/>
          <w:color w:val="FFFFFF" w:themeColor="background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0464" behindDoc="1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-7620</wp:posOffset>
                </wp:positionV>
                <wp:extent cx="5779135" cy="201930"/>
                <wp:effectExtent l="0" t="0" r="0" b="7620"/>
                <wp:wrapNone/>
                <wp:docPr id="3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9135" cy="20193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BC5D5C" id="Rectangle 7" o:spid="_x0000_s1026" style="position:absolute;margin-left:-2.25pt;margin-top:-.6pt;width:455.05pt;height:15.9pt;z-index:-25160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" fillcolor="black [3213]"/>
            </w:pict>
          </mc:Fallback>
        </mc:AlternateContent>
      </w:r>
      <w:r w:rsidR="00C75A3C">
        <w:rPr>
          <w:b/>
          <w:color w:val="FFFFFF" w:themeColor="background1"/>
          <w:sz w:val="24"/>
          <w:szCs w:val="24"/>
        </w:rPr>
        <w:t>ROZDZIAŁ V – TERMIN WYKONANIA ZAMÓWIENIA</w:t>
      </w:r>
    </w:p>
    <w:p w:rsidR="00C75A3C" w:rsidRPr="008A44C8" w:rsidRDefault="008A44C8" w:rsidP="00E76FDF">
      <w:pPr>
        <w:suppressAutoHyphens/>
        <w:autoSpaceDE w:val="0"/>
        <w:autoSpaceDN w:val="0"/>
        <w:adjustRightInd w:val="0"/>
        <w:spacing w:after="0"/>
        <w:jc w:val="both"/>
        <w:rPr>
          <w:rFonts w:cstheme="minorHAnsi"/>
        </w:rPr>
      </w:pPr>
      <w:r w:rsidRPr="008A44C8">
        <w:rPr>
          <w:rStyle w:val="FontStyle50"/>
          <w:rFonts w:asciiTheme="minorHAnsi" w:hAnsiTheme="minorHAnsi" w:cstheme="minorHAnsi"/>
          <w:sz w:val="22"/>
          <w:szCs w:val="22"/>
        </w:rPr>
        <w:t xml:space="preserve">Zamówienie będzie realizowane przez okres </w:t>
      </w:r>
      <w:r w:rsidR="005C7C89">
        <w:rPr>
          <w:rStyle w:val="FontStyle50"/>
          <w:rFonts w:asciiTheme="minorHAnsi" w:hAnsiTheme="minorHAnsi" w:cstheme="minorHAnsi"/>
          <w:sz w:val="22"/>
          <w:szCs w:val="22"/>
        </w:rPr>
        <w:t xml:space="preserve">12 </w:t>
      </w:r>
      <w:r w:rsidRPr="008A44C8">
        <w:rPr>
          <w:rStyle w:val="FontStyle50"/>
          <w:rFonts w:asciiTheme="minorHAnsi" w:hAnsiTheme="minorHAnsi" w:cstheme="minorHAnsi"/>
          <w:sz w:val="22"/>
          <w:szCs w:val="22"/>
        </w:rPr>
        <w:t xml:space="preserve">miesięcy, </w:t>
      </w:r>
      <w:r w:rsidR="00FC0B04">
        <w:rPr>
          <w:rStyle w:val="FontStyle50"/>
          <w:rFonts w:asciiTheme="minorHAnsi" w:hAnsiTheme="minorHAnsi" w:cstheme="minorHAnsi"/>
          <w:sz w:val="22"/>
          <w:szCs w:val="22"/>
        </w:rPr>
        <w:t xml:space="preserve">licząc od dnia </w:t>
      </w:r>
      <w:r w:rsidR="00B754F6">
        <w:rPr>
          <w:rStyle w:val="FontStyle50"/>
          <w:rFonts w:asciiTheme="minorHAnsi" w:hAnsiTheme="minorHAnsi" w:cstheme="minorHAnsi"/>
          <w:sz w:val="22"/>
          <w:szCs w:val="22"/>
        </w:rPr>
        <w:t xml:space="preserve">zawarcia </w:t>
      </w:r>
      <w:r w:rsidR="00FC0B04">
        <w:rPr>
          <w:rStyle w:val="FontStyle50"/>
          <w:rFonts w:asciiTheme="minorHAnsi" w:hAnsiTheme="minorHAnsi" w:cstheme="minorHAnsi"/>
          <w:sz w:val="22"/>
          <w:szCs w:val="22"/>
        </w:rPr>
        <w:t>umowy</w:t>
      </w:r>
      <w:r w:rsidR="00B754F6">
        <w:rPr>
          <w:rStyle w:val="FontStyle50"/>
          <w:rFonts w:asciiTheme="minorHAnsi" w:hAnsiTheme="minorHAnsi" w:cstheme="minorHAnsi"/>
          <w:sz w:val="22"/>
          <w:szCs w:val="22"/>
        </w:rPr>
        <w:t>.</w:t>
      </w:r>
    </w:p>
    <w:p w:rsidR="00F54CFF" w:rsidRPr="009B1633" w:rsidRDefault="00F54CFF" w:rsidP="00AB5570">
      <w:pPr>
        <w:tabs>
          <w:tab w:val="left" w:pos="5386"/>
        </w:tabs>
        <w:spacing w:after="80"/>
        <w:jc w:val="both"/>
        <w:rPr>
          <w:sz w:val="8"/>
          <w:szCs w:val="8"/>
        </w:rPr>
      </w:pPr>
    </w:p>
    <w:p w:rsidR="00F54CFF" w:rsidRPr="00A12C7F" w:rsidRDefault="00DC3DAE" w:rsidP="00F54CFF">
      <w:pPr>
        <w:tabs>
          <w:tab w:val="left" w:pos="5386"/>
        </w:tabs>
        <w:spacing w:after="80"/>
        <w:jc w:val="center"/>
        <w:rPr>
          <w:b/>
          <w:color w:val="FFFFFF" w:themeColor="background1"/>
          <w:sz w:val="24"/>
          <w:szCs w:val="24"/>
        </w:rPr>
      </w:pPr>
      <w:r>
        <w:rPr>
          <w:noProof/>
          <w:color w:val="FFFFFF" w:themeColor="background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2512" behindDoc="1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-7620</wp:posOffset>
                </wp:positionV>
                <wp:extent cx="5779135" cy="201930"/>
                <wp:effectExtent l="0" t="0" r="0" b="7620"/>
                <wp:wrapNone/>
                <wp:docPr id="36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9135" cy="20193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E91922" id="Rectangle 7" o:spid="_x0000_s1026" style="position:absolute;margin-left:-2.25pt;margin-top:-.6pt;width:455.05pt;height:15.9pt;z-index:-25160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" fillcolor="black [3213]"/>
            </w:pict>
          </mc:Fallback>
        </mc:AlternateContent>
      </w:r>
      <w:r w:rsidR="00F54CFF">
        <w:rPr>
          <w:b/>
          <w:color w:val="FFFFFF" w:themeColor="background1"/>
          <w:sz w:val="24"/>
          <w:szCs w:val="24"/>
        </w:rPr>
        <w:t xml:space="preserve">ROZDZIAŁ VI – </w:t>
      </w:r>
      <w:r w:rsidR="00F54CFF" w:rsidRPr="00F54CFF">
        <w:rPr>
          <w:b/>
          <w:color w:val="FFFFFF" w:themeColor="background1"/>
          <w:sz w:val="24"/>
          <w:szCs w:val="24"/>
        </w:rPr>
        <w:t>INFORMACJE O PRZEWIDYWANYCH ZAMÓWIENIACH UZUPEŁNIAJĄCYCH</w:t>
      </w:r>
    </w:p>
    <w:p w:rsidR="00F54CFF" w:rsidRPr="00CE5DB8" w:rsidRDefault="00F54CFF" w:rsidP="00AB5570">
      <w:pPr>
        <w:tabs>
          <w:tab w:val="left" w:pos="5386"/>
        </w:tabs>
        <w:spacing w:after="80"/>
        <w:jc w:val="both"/>
      </w:pPr>
      <w:r w:rsidRPr="00CE5DB8">
        <w:t xml:space="preserve">Zamawiający nie przewiduje zamówień uzupełniających. </w:t>
      </w:r>
    </w:p>
    <w:p w:rsidR="00F54CFF" w:rsidRPr="00B4063F" w:rsidRDefault="00F54CFF" w:rsidP="00AB5570">
      <w:pPr>
        <w:tabs>
          <w:tab w:val="left" w:pos="5386"/>
        </w:tabs>
        <w:spacing w:after="80"/>
        <w:jc w:val="both"/>
        <w:rPr>
          <w:sz w:val="12"/>
          <w:szCs w:val="12"/>
        </w:rPr>
      </w:pPr>
    </w:p>
    <w:p w:rsidR="00F54CFF" w:rsidRPr="00A12C7F" w:rsidRDefault="00DC3DAE" w:rsidP="00F54CFF">
      <w:pPr>
        <w:tabs>
          <w:tab w:val="left" w:pos="5386"/>
        </w:tabs>
        <w:spacing w:after="80"/>
        <w:jc w:val="center"/>
        <w:rPr>
          <w:b/>
          <w:color w:val="FFFFFF" w:themeColor="background1"/>
          <w:sz w:val="24"/>
          <w:szCs w:val="24"/>
        </w:rPr>
      </w:pPr>
      <w:r>
        <w:rPr>
          <w:noProof/>
          <w:color w:val="FFFFFF" w:themeColor="background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4560" behindDoc="1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-7620</wp:posOffset>
                </wp:positionV>
                <wp:extent cx="5779135" cy="201930"/>
                <wp:effectExtent l="0" t="0" r="0" b="7620"/>
                <wp:wrapNone/>
                <wp:docPr id="35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9135" cy="20193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C8598F" id="Rectangle 7" o:spid="_x0000_s1026" style="position:absolute;margin-left:-2.25pt;margin-top:-.6pt;width:455.05pt;height:15.9pt;z-index:-251601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" fillcolor="black [3213]"/>
            </w:pict>
          </mc:Fallback>
        </mc:AlternateContent>
      </w:r>
      <w:r w:rsidR="00F54CFF">
        <w:rPr>
          <w:b/>
          <w:color w:val="FFFFFF" w:themeColor="background1"/>
          <w:sz w:val="24"/>
          <w:szCs w:val="24"/>
        </w:rPr>
        <w:t>ROZDZIAŁ VII – WARUNKI UDZIAŁU W POSTĘPOWANIU</w:t>
      </w:r>
    </w:p>
    <w:p w:rsidR="008A44C8" w:rsidRPr="005F2B6E" w:rsidRDefault="008A44C8" w:rsidP="008A44C8">
      <w:pPr>
        <w:pStyle w:val="Style9"/>
        <w:widowControl/>
        <w:tabs>
          <w:tab w:val="left" w:pos="900"/>
        </w:tabs>
        <w:spacing w:line="240" w:lineRule="auto"/>
        <w:ind w:right="57" w:firstLine="0"/>
        <w:rPr>
          <w:rStyle w:val="FontStyle50"/>
          <w:rFonts w:asciiTheme="minorHAnsi" w:hAnsiTheme="minorHAnsi" w:cstheme="minorHAnsi"/>
          <w:sz w:val="22"/>
          <w:szCs w:val="22"/>
        </w:rPr>
      </w:pPr>
      <w:r w:rsidRPr="005F2B6E">
        <w:rPr>
          <w:rStyle w:val="FontStyle49"/>
          <w:rFonts w:asciiTheme="minorHAnsi" w:hAnsiTheme="minorHAnsi" w:cstheme="minorHAnsi"/>
          <w:sz w:val="22"/>
          <w:szCs w:val="22"/>
        </w:rPr>
        <w:lastRenderedPageBreak/>
        <w:t>1.</w:t>
      </w:r>
      <w:r w:rsidRPr="005F2B6E">
        <w:rPr>
          <w:rStyle w:val="FontStyle49"/>
          <w:rFonts w:asciiTheme="minorHAnsi" w:hAnsiTheme="minorHAnsi" w:cstheme="minorHAnsi"/>
          <w:sz w:val="22"/>
          <w:szCs w:val="22"/>
        </w:rPr>
        <w:tab/>
      </w:r>
      <w:r w:rsidRPr="005F2B6E">
        <w:rPr>
          <w:rStyle w:val="FontStyle50"/>
          <w:rFonts w:asciiTheme="minorHAnsi" w:hAnsiTheme="minorHAnsi" w:cstheme="minorHAnsi"/>
          <w:sz w:val="22"/>
          <w:szCs w:val="22"/>
        </w:rPr>
        <w:t>O udzielenie zamówienia mogą ubiegać się wykonawcy, którzy:</w:t>
      </w:r>
    </w:p>
    <w:p w:rsidR="008A44C8" w:rsidRPr="005F2B6E" w:rsidRDefault="008A44C8" w:rsidP="008A44C8">
      <w:pPr>
        <w:pStyle w:val="Style11"/>
        <w:widowControl/>
        <w:numPr>
          <w:ilvl w:val="0"/>
          <w:numId w:val="18"/>
        </w:numPr>
        <w:tabs>
          <w:tab w:val="left" w:pos="1339"/>
        </w:tabs>
        <w:spacing w:line="240" w:lineRule="auto"/>
        <w:ind w:right="57" w:firstLine="0"/>
        <w:rPr>
          <w:rStyle w:val="FontStyle49"/>
          <w:rFonts w:asciiTheme="minorHAnsi" w:hAnsiTheme="minorHAnsi" w:cstheme="minorHAnsi"/>
          <w:sz w:val="22"/>
          <w:szCs w:val="22"/>
        </w:rPr>
      </w:pPr>
      <w:r w:rsidRPr="005F2B6E">
        <w:rPr>
          <w:rStyle w:val="FontStyle50"/>
          <w:rFonts w:asciiTheme="minorHAnsi" w:hAnsiTheme="minorHAnsi" w:cstheme="minorHAnsi"/>
          <w:sz w:val="22"/>
          <w:szCs w:val="22"/>
        </w:rPr>
        <w:t xml:space="preserve">nie podlegają wykluczeniu w oparciu o przesłanki, o których mowa art. 24 ust. 1 pkt 12-23 ustawy </w:t>
      </w:r>
      <w:proofErr w:type="spellStart"/>
      <w:r w:rsidRPr="005F2B6E">
        <w:rPr>
          <w:rStyle w:val="FontStyle50"/>
          <w:rFonts w:asciiTheme="minorHAnsi" w:hAnsiTheme="minorHAnsi" w:cstheme="minorHAnsi"/>
          <w:sz w:val="22"/>
          <w:szCs w:val="22"/>
        </w:rPr>
        <w:t>Pzp</w:t>
      </w:r>
      <w:proofErr w:type="spellEnd"/>
      <w:r w:rsidRPr="005F2B6E">
        <w:rPr>
          <w:rStyle w:val="FontStyle50"/>
          <w:rFonts w:asciiTheme="minorHAnsi" w:hAnsiTheme="minorHAnsi" w:cstheme="minorHAnsi"/>
          <w:sz w:val="22"/>
          <w:szCs w:val="22"/>
        </w:rPr>
        <w:t>.</w:t>
      </w:r>
    </w:p>
    <w:p w:rsidR="008A44C8" w:rsidRPr="005F2B6E" w:rsidRDefault="008A44C8" w:rsidP="008A44C8">
      <w:pPr>
        <w:pStyle w:val="Style11"/>
        <w:widowControl/>
        <w:numPr>
          <w:ilvl w:val="0"/>
          <w:numId w:val="18"/>
        </w:numPr>
        <w:tabs>
          <w:tab w:val="left" w:pos="1339"/>
        </w:tabs>
        <w:spacing w:line="240" w:lineRule="auto"/>
        <w:ind w:right="57" w:firstLine="0"/>
        <w:rPr>
          <w:rStyle w:val="FontStyle49"/>
          <w:rFonts w:asciiTheme="minorHAnsi" w:hAnsiTheme="minorHAnsi" w:cstheme="minorHAnsi"/>
          <w:sz w:val="22"/>
          <w:szCs w:val="22"/>
        </w:rPr>
      </w:pPr>
      <w:r w:rsidRPr="005F2B6E">
        <w:rPr>
          <w:rStyle w:val="FontStyle50"/>
          <w:rFonts w:asciiTheme="minorHAnsi" w:hAnsiTheme="minorHAnsi" w:cstheme="minorHAnsi"/>
          <w:sz w:val="22"/>
          <w:szCs w:val="22"/>
        </w:rPr>
        <w:t>spełniają warunki udziału w postępowaniu dotyczące kompetencji lub uprawnień do prowadzenia określonej działalności zawodowej</w:t>
      </w:r>
    </w:p>
    <w:p w:rsidR="008A44C8" w:rsidRPr="005F2B6E" w:rsidRDefault="008A44C8" w:rsidP="008A44C8">
      <w:pPr>
        <w:pStyle w:val="Style13"/>
        <w:widowControl/>
        <w:spacing w:line="240" w:lineRule="auto"/>
        <w:ind w:right="57"/>
        <w:rPr>
          <w:rStyle w:val="FontStyle50"/>
          <w:rFonts w:asciiTheme="minorHAnsi" w:hAnsiTheme="minorHAnsi" w:cstheme="minorHAnsi"/>
          <w:sz w:val="22"/>
          <w:szCs w:val="22"/>
        </w:rPr>
      </w:pPr>
      <w:r w:rsidRPr="005F2B6E">
        <w:rPr>
          <w:rStyle w:val="FontStyle50"/>
          <w:rFonts w:asciiTheme="minorHAnsi" w:hAnsiTheme="minorHAnsi" w:cstheme="minorHAnsi"/>
          <w:sz w:val="22"/>
          <w:szCs w:val="22"/>
        </w:rPr>
        <w:t xml:space="preserve">Zamawiający uzna warunek za spełniony, jeżeli Wykonawca wykaże, iż posiada uprawnienia do wykonywania działalności pocztowej na obszarze Rzeczypospolitej Polskiej oraz za granicą, tzn. jest </w:t>
      </w:r>
      <w:r w:rsidRPr="005F2B6E">
        <w:rPr>
          <w:rStyle w:val="FontStyle50"/>
          <w:rFonts w:asciiTheme="minorHAnsi" w:hAnsiTheme="minorHAnsi" w:cstheme="minorHAnsi"/>
          <w:sz w:val="22"/>
          <w:szCs w:val="22"/>
          <w:u w:val="single"/>
        </w:rPr>
        <w:t xml:space="preserve">wpisany do rejestru operatorów pocztowych, prowadzonego przez Prezesa Urzędu Komunikacji Elektronicznej, </w:t>
      </w:r>
      <w:r w:rsidRPr="005F2B6E">
        <w:rPr>
          <w:rStyle w:val="FontStyle50"/>
          <w:rFonts w:asciiTheme="minorHAnsi" w:hAnsiTheme="minorHAnsi" w:cstheme="minorHAnsi"/>
          <w:sz w:val="22"/>
          <w:szCs w:val="22"/>
        </w:rPr>
        <w:t>zgodnie z art. 6 ustawy z dnia 23 listopada 2012 r. Prawo pocztowe (j.t. Dz. U. z 2017 r. poz. 1481) w zakresie obrotu krajowego i zagranicznego.</w:t>
      </w:r>
    </w:p>
    <w:p w:rsidR="008A44C8" w:rsidRPr="00B754F6" w:rsidRDefault="008A44C8" w:rsidP="008A44C8">
      <w:pPr>
        <w:pStyle w:val="Style9"/>
        <w:widowControl/>
        <w:numPr>
          <w:ilvl w:val="0"/>
          <w:numId w:val="19"/>
        </w:numPr>
        <w:tabs>
          <w:tab w:val="left" w:pos="900"/>
        </w:tabs>
        <w:spacing w:line="240" w:lineRule="auto"/>
        <w:ind w:right="57" w:firstLine="0"/>
        <w:rPr>
          <w:rStyle w:val="FontStyle50"/>
          <w:rFonts w:asciiTheme="minorHAnsi" w:hAnsiTheme="minorHAnsi" w:cstheme="minorHAnsi"/>
          <w:b/>
          <w:bCs/>
          <w:sz w:val="22"/>
          <w:szCs w:val="22"/>
        </w:rPr>
      </w:pPr>
      <w:r w:rsidRPr="005F2B6E">
        <w:rPr>
          <w:rStyle w:val="FontStyle50"/>
          <w:rFonts w:asciiTheme="minorHAnsi" w:hAnsiTheme="minorHAnsi" w:cstheme="minorHAnsi"/>
          <w:sz w:val="22"/>
          <w:szCs w:val="22"/>
        </w:rPr>
        <w:t>Wykonawcy mogą wspólnie ubiegać się o udzielenie zamówienia. W takim przypadku wykonawcy ustanawiają pełnomocnika do reprezentowania ich w postępowaniu</w:t>
      </w:r>
      <w:r w:rsidR="00B754F6">
        <w:rPr>
          <w:rStyle w:val="FontStyle50"/>
          <w:rFonts w:asciiTheme="minorHAnsi" w:hAnsiTheme="minorHAnsi" w:cstheme="minorHAnsi"/>
          <w:sz w:val="22"/>
          <w:szCs w:val="22"/>
        </w:rPr>
        <w:t xml:space="preserve"> </w:t>
      </w:r>
      <w:r w:rsidRPr="00B754F6">
        <w:rPr>
          <w:rStyle w:val="FontStyle50"/>
          <w:rFonts w:asciiTheme="minorHAnsi" w:hAnsiTheme="minorHAnsi" w:cstheme="minorHAnsi"/>
          <w:sz w:val="22"/>
          <w:szCs w:val="22"/>
        </w:rPr>
        <w:t xml:space="preserve">o udzielenie zamówienia albo reprezentowania w postępowaniu i zawarcia umowy w sprawie zamówienia publicznego. </w:t>
      </w:r>
      <w:r w:rsidRPr="00B754F6">
        <w:rPr>
          <w:rStyle w:val="FontStyle50"/>
          <w:rFonts w:asciiTheme="minorHAnsi" w:hAnsiTheme="minorHAnsi" w:cstheme="minorHAnsi"/>
          <w:sz w:val="22"/>
          <w:szCs w:val="22"/>
          <w:u w:val="single"/>
        </w:rPr>
        <w:t>Pełnomocnictwo należy dołączyć do oferty.</w:t>
      </w:r>
    </w:p>
    <w:p w:rsidR="008A44C8" w:rsidRPr="005F2B6E" w:rsidRDefault="008A44C8" w:rsidP="008A44C8">
      <w:pPr>
        <w:pStyle w:val="Style9"/>
        <w:widowControl/>
        <w:numPr>
          <w:ilvl w:val="0"/>
          <w:numId w:val="20"/>
        </w:numPr>
        <w:tabs>
          <w:tab w:val="left" w:pos="900"/>
        </w:tabs>
        <w:spacing w:line="240" w:lineRule="auto"/>
        <w:ind w:right="57" w:firstLine="0"/>
        <w:rPr>
          <w:rStyle w:val="FontStyle50"/>
          <w:rFonts w:asciiTheme="minorHAnsi" w:hAnsiTheme="minorHAnsi" w:cstheme="minorHAnsi"/>
          <w:sz w:val="22"/>
          <w:szCs w:val="22"/>
        </w:rPr>
      </w:pPr>
      <w:r w:rsidRPr="005F2B6E">
        <w:rPr>
          <w:rStyle w:val="FontStyle50"/>
          <w:rFonts w:asciiTheme="minorHAnsi" w:hAnsiTheme="minorHAnsi" w:cstheme="minorHAnsi"/>
          <w:sz w:val="22"/>
          <w:szCs w:val="22"/>
        </w:rPr>
        <w:t>W przypadku wykonawców wspólnie ubiegających się o udzielenie zamówienia, warunki określone w pkt 1.2. musi spełniać wykonawca, który będzie realizował usługi wymagające wpisu do Rejestru Operatorów Pocztowych, prowadzonego przez Prezesa Urzędu Komunikacji Elektronicznej.</w:t>
      </w:r>
    </w:p>
    <w:p w:rsidR="008A44C8" w:rsidRPr="005F2B6E" w:rsidRDefault="008A44C8" w:rsidP="008A44C8">
      <w:pPr>
        <w:pStyle w:val="Style8"/>
        <w:widowControl/>
        <w:ind w:right="57"/>
        <w:jc w:val="both"/>
        <w:rPr>
          <w:rStyle w:val="FontStyle55"/>
          <w:rFonts w:asciiTheme="minorHAnsi" w:hAnsiTheme="minorHAnsi" w:cstheme="minorHAnsi"/>
          <w:sz w:val="22"/>
          <w:szCs w:val="22"/>
        </w:rPr>
      </w:pPr>
      <w:r w:rsidRPr="005F2B6E">
        <w:rPr>
          <w:rStyle w:val="FontStyle49"/>
          <w:rFonts w:asciiTheme="minorHAnsi" w:hAnsiTheme="minorHAnsi" w:cstheme="minorHAnsi"/>
          <w:sz w:val="22"/>
          <w:szCs w:val="22"/>
        </w:rPr>
        <w:t xml:space="preserve">4. </w:t>
      </w:r>
      <w:r w:rsidRPr="005F2B6E">
        <w:rPr>
          <w:rStyle w:val="FontStyle55"/>
          <w:rFonts w:asciiTheme="minorHAnsi" w:hAnsiTheme="minorHAnsi" w:cstheme="minorHAnsi"/>
          <w:sz w:val="22"/>
          <w:szCs w:val="22"/>
        </w:rPr>
        <w:t>Zamawiający wykluczy z postępowania wykonawców:</w:t>
      </w:r>
    </w:p>
    <w:p w:rsidR="008A44C8" w:rsidRPr="005F2B6E" w:rsidRDefault="008A44C8" w:rsidP="008A44C8">
      <w:pPr>
        <w:pStyle w:val="Style11"/>
        <w:widowControl/>
        <w:numPr>
          <w:ilvl w:val="0"/>
          <w:numId w:val="21"/>
        </w:numPr>
        <w:tabs>
          <w:tab w:val="left" w:pos="1433"/>
        </w:tabs>
        <w:spacing w:line="240" w:lineRule="auto"/>
        <w:ind w:right="57" w:firstLine="0"/>
        <w:rPr>
          <w:rStyle w:val="FontStyle49"/>
          <w:rFonts w:asciiTheme="minorHAnsi" w:hAnsiTheme="minorHAnsi" w:cstheme="minorHAnsi"/>
          <w:sz w:val="22"/>
          <w:szCs w:val="22"/>
        </w:rPr>
      </w:pPr>
      <w:r w:rsidRPr="005F2B6E">
        <w:rPr>
          <w:rStyle w:val="FontStyle50"/>
          <w:rFonts w:asciiTheme="minorHAnsi" w:hAnsiTheme="minorHAnsi" w:cstheme="minorHAnsi"/>
          <w:sz w:val="22"/>
          <w:szCs w:val="22"/>
        </w:rPr>
        <w:t>którzy nie wykazali, spełniania warunków udziału w postępowaniu, o których mowa w pkt 1.2.</w:t>
      </w:r>
    </w:p>
    <w:p w:rsidR="000472B0" w:rsidRPr="00975474" w:rsidRDefault="008A44C8" w:rsidP="005F2B6E">
      <w:pPr>
        <w:pStyle w:val="Style11"/>
        <w:widowControl/>
        <w:numPr>
          <w:ilvl w:val="0"/>
          <w:numId w:val="21"/>
        </w:numPr>
        <w:tabs>
          <w:tab w:val="left" w:pos="1433"/>
        </w:tabs>
        <w:spacing w:line="240" w:lineRule="auto"/>
        <w:ind w:right="57" w:firstLine="0"/>
        <w:rPr>
          <w:rFonts w:ascii="Arial" w:hAnsi="Arial" w:cs="Arial"/>
          <w:b/>
          <w:bCs/>
          <w:sz w:val="22"/>
          <w:szCs w:val="22"/>
        </w:rPr>
      </w:pPr>
      <w:r w:rsidRPr="005F2B6E">
        <w:rPr>
          <w:rStyle w:val="FontStyle50"/>
          <w:rFonts w:asciiTheme="minorHAnsi" w:hAnsiTheme="minorHAnsi" w:cstheme="minorHAnsi"/>
          <w:sz w:val="22"/>
          <w:szCs w:val="22"/>
        </w:rPr>
        <w:t>którzy nie wykażą, że nie zachodzą wobec nich przesłanki określone w art. 24 ust. 1 pkt 13-23 ustawy.</w:t>
      </w:r>
    </w:p>
    <w:p w:rsidR="009C65DB" w:rsidRPr="007D7B5E" w:rsidRDefault="00DC3DAE" w:rsidP="00833D6F">
      <w:pPr>
        <w:tabs>
          <w:tab w:val="left" w:pos="5386"/>
        </w:tabs>
        <w:spacing w:after="80"/>
        <w:jc w:val="both"/>
        <w:rPr>
          <w:color w:val="000000" w:themeColor="text1"/>
        </w:rPr>
      </w:pPr>
      <w:r>
        <w:rPr>
          <w:noProof/>
          <w:color w:val="FFFFFF" w:themeColor="background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8656" behindDoc="1" locked="0" layoutInCell="1" allowOverlap="1">
                <wp:simplePos x="0" y="0"/>
                <wp:positionH relativeFrom="column">
                  <wp:posOffset>31750</wp:posOffset>
                </wp:positionH>
                <wp:positionV relativeFrom="paragraph">
                  <wp:posOffset>257175</wp:posOffset>
                </wp:positionV>
                <wp:extent cx="5779135" cy="639445"/>
                <wp:effectExtent l="0" t="0" r="0" b="8255"/>
                <wp:wrapNone/>
                <wp:docPr id="29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9135" cy="63944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CA9F5B" id="Rectangle 7" o:spid="_x0000_s1026" style="position:absolute;margin-left:2.5pt;margin-top:20.25pt;width:455.05pt;height:50.35pt;z-index:-25159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" fillcolor="black [3213]"/>
            </w:pict>
          </mc:Fallback>
        </mc:AlternateContent>
      </w:r>
    </w:p>
    <w:p w:rsidR="00F3097B" w:rsidRPr="00A12C7F" w:rsidRDefault="00F3097B" w:rsidP="00F3097B">
      <w:pPr>
        <w:tabs>
          <w:tab w:val="left" w:pos="5386"/>
        </w:tabs>
        <w:spacing w:after="80"/>
        <w:jc w:val="center"/>
        <w:rPr>
          <w:b/>
          <w:color w:val="FFFFFF" w:themeColor="background1"/>
          <w:sz w:val="24"/>
          <w:szCs w:val="24"/>
        </w:rPr>
      </w:pPr>
      <w:r>
        <w:rPr>
          <w:b/>
          <w:color w:val="FFFFFF" w:themeColor="background1"/>
          <w:sz w:val="24"/>
          <w:szCs w:val="24"/>
        </w:rPr>
        <w:t xml:space="preserve">ROZDZIAŁ </w:t>
      </w:r>
      <w:r w:rsidR="005F2B6E">
        <w:rPr>
          <w:b/>
          <w:color w:val="FFFFFF" w:themeColor="background1"/>
          <w:sz w:val="24"/>
          <w:szCs w:val="24"/>
        </w:rPr>
        <w:t>VIII</w:t>
      </w:r>
      <w:r>
        <w:rPr>
          <w:b/>
          <w:color w:val="FFFFFF" w:themeColor="background1"/>
          <w:sz w:val="24"/>
          <w:szCs w:val="24"/>
        </w:rPr>
        <w:t xml:space="preserve"> – WYKAZ OŚWIADCZEŃ LUB DOKUMENTÓW, POTWIERDZAJĄCYCH SPEŁNIENIE WARUNKÓW UDZIAŁU W POSTĘPOWANIU ORAZ BRAK PODSTAW DO WYKLUCZENIA</w:t>
      </w:r>
    </w:p>
    <w:p w:rsidR="008A44C8" w:rsidRPr="005F2B6E" w:rsidRDefault="008A44C8" w:rsidP="008A44C8">
      <w:pPr>
        <w:pStyle w:val="Style9"/>
        <w:widowControl/>
        <w:tabs>
          <w:tab w:val="left" w:pos="986"/>
        </w:tabs>
        <w:spacing w:line="240" w:lineRule="auto"/>
        <w:ind w:right="57" w:firstLine="0"/>
        <w:rPr>
          <w:rStyle w:val="FontStyle50"/>
          <w:rFonts w:asciiTheme="minorHAnsi" w:hAnsiTheme="minorHAnsi" w:cstheme="minorHAnsi"/>
          <w:sz w:val="22"/>
          <w:szCs w:val="22"/>
        </w:rPr>
      </w:pPr>
      <w:r w:rsidRPr="005F2B6E">
        <w:rPr>
          <w:rStyle w:val="FontStyle50"/>
          <w:rFonts w:asciiTheme="minorHAnsi" w:hAnsiTheme="minorHAnsi" w:cstheme="minorHAnsi"/>
          <w:sz w:val="22"/>
          <w:szCs w:val="22"/>
        </w:rPr>
        <w:t>W celu potwierdzenia spełniania warunków udziału w postępowaniu, określonych w</w:t>
      </w:r>
      <w:r w:rsidRPr="005F2B6E">
        <w:rPr>
          <w:rStyle w:val="FontStyle50"/>
          <w:rFonts w:asciiTheme="minorHAnsi" w:hAnsiTheme="minorHAnsi" w:cstheme="minorHAnsi"/>
          <w:sz w:val="22"/>
          <w:szCs w:val="22"/>
        </w:rPr>
        <w:br/>
        <w:t>Rozdziale V</w:t>
      </w:r>
      <w:r w:rsidR="005F2B6E" w:rsidRPr="005F2B6E">
        <w:rPr>
          <w:rStyle w:val="FontStyle50"/>
          <w:rFonts w:asciiTheme="minorHAnsi" w:hAnsiTheme="minorHAnsi" w:cstheme="minorHAnsi"/>
          <w:sz w:val="22"/>
          <w:szCs w:val="22"/>
        </w:rPr>
        <w:t>II</w:t>
      </w:r>
      <w:r w:rsidRPr="005F2B6E">
        <w:rPr>
          <w:rStyle w:val="FontStyle50"/>
          <w:rFonts w:asciiTheme="minorHAnsi" w:hAnsiTheme="minorHAnsi" w:cstheme="minorHAnsi"/>
          <w:sz w:val="22"/>
          <w:szCs w:val="22"/>
        </w:rPr>
        <w:t xml:space="preserve"> oraz wykazania braku podstaw do wykluczenia, wykonawcy muszą złożyć </w:t>
      </w:r>
      <w:r w:rsidRPr="005F2B6E">
        <w:rPr>
          <w:rStyle w:val="FontStyle50"/>
          <w:rFonts w:asciiTheme="minorHAnsi" w:hAnsiTheme="minorHAnsi" w:cstheme="minorHAnsi"/>
          <w:b/>
          <w:sz w:val="22"/>
          <w:szCs w:val="22"/>
          <w:u w:val="single"/>
        </w:rPr>
        <w:t>wraz</w:t>
      </w:r>
      <w:r w:rsidRPr="005F2B6E">
        <w:rPr>
          <w:rStyle w:val="FontStyle50"/>
          <w:rFonts w:asciiTheme="minorHAnsi" w:hAnsiTheme="minorHAnsi" w:cstheme="minorHAnsi"/>
          <w:b/>
          <w:sz w:val="22"/>
          <w:szCs w:val="22"/>
          <w:u w:val="single"/>
        </w:rPr>
        <w:br/>
        <w:t>z oferta</w:t>
      </w:r>
      <w:r w:rsidRPr="005F2B6E">
        <w:rPr>
          <w:rStyle w:val="FontStyle50"/>
          <w:rFonts w:asciiTheme="minorHAnsi" w:hAnsiTheme="minorHAnsi" w:cstheme="minorHAnsi"/>
          <w:b/>
          <w:sz w:val="22"/>
          <w:szCs w:val="22"/>
        </w:rPr>
        <w:t xml:space="preserve"> </w:t>
      </w:r>
      <w:r w:rsidRPr="005F2B6E">
        <w:rPr>
          <w:rStyle w:val="FontStyle50"/>
          <w:rFonts w:asciiTheme="minorHAnsi" w:hAnsiTheme="minorHAnsi" w:cstheme="minorHAnsi"/>
          <w:sz w:val="22"/>
          <w:szCs w:val="22"/>
        </w:rPr>
        <w:t>następujące oświadczenia i dokumenty:</w:t>
      </w:r>
    </w:p>
    <w:p w:rsidR="008A44C8" w:rsidRPr="005F2B6E" w:rsidRDefault="008A44C8" w:rsidP="008A44C8">
      <w:pPr>
        <w:pStyle w:val="Style11"/>
        <w:widowControl/>
        <w:numPr>
          <w:ilvl w:val="0"/>
          <w:numId w:val="22"/>
        </w:numPr>
        <w:tabs>
          <w:tab w:val="left" w:pos="1433"/>
        </w:tabs>
        <w:spacing w:line="240" w:lineRule="auto"/>
        <w:ind w:right="57" w:firstLine="0"/>
        <w:rPr>
          <w:rStyle w:val="FontStyle49"/>
          <w:rFonts w:asciiTheme="minorHAnsi" w:hAnsiTheme="minorHAnsi" w:cstheme="minorHAnsi"/>
          <w:sz w:val="22"/>
          <w:szCs w:val="22"/>
        </w:rPr>
      </w:pPr>
      <w:r w:rsidRPr="005F2B6E">
        <w:rPr>
          <w:rStyle w:val="FontStyle50"/>
          <w:rFonts w:asciiTheme="minorHAnsi" w:hAnsiTheme="minorHAnsi" w:cstheme="minorHAnsi"/>
          <w:sz w:val="22"/>
          <w:szCs w:val="22"/>
        </w:rPr>
        <w:t xml:space="preserve">aktualne na dzień składania ofert oświadczenia w zakresie wskazanym </w:t>
      </w:r>
      <w:r w:rsidRPr="00BA30DD">
        <w:rPr>
          <w:rStyle w:val="FontStyle50"/>
          <w:rFonts w:asciiTheme="minorHAnsi" w:hAnsiTheme="minorHAnsi" w:cstheme="minorHAnsi"/>
          <w:sz w:val="22"/>
          <w:szCs w:val="22"/>
        </w:rPr>
        <w:t>w</w:t>
      </w:r>
      <w:r w:rsidRPr="005F2B6E">
        <w:rPr>
          <w:rStyle w:val="FontStyle50"/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Pr="005F2B6E">
        <w:rPr>
          <w:rStyle w:val="FontStyle50"/>
          <w:rFonts w:asciiTheme="minorHAnsi" w:hAnsiTheme="minorHAnsi" w:cstheme="minorHAnsi"/>
          <w:b/>
          <w:sz w:val="22"/>
          <w:szCs w:val="22"/>
          <w:u w:val="single"/>
        </w:rPr>
        <w:t>Załączniku Nr 4 i 5 do Ogłoszenia o zamówieniu</w:t>
      </w:r>
      <w:r w:rsidRPr="005F2B6E">
        <w:rPr>
          <w:rStyle w:val="FontStyle50"/>
          <w:rFonts w:asciiTheme="minorHAnsi" w:hAnsiTheme="minorHAnsi" w:cstheme="minorHAnsi"/>
          <w:sz w:val="22"/>
          <w:szCs w:val="22"/>
        </w:rPr>
        <w:t>. Informacje zawarte w oświadczeniach będą stanowić potwierdzenie, że wykonawca nie podlega wykluczeniu z postępowania oraz spełnia warunki udziału w postępowaniu.</w:t>
      </w:r>
    </w:p>
    <w:p w:rsidR="00B536A1" w:rsidRPr="00B536A1" w:rsidRDefault="008A44C8" w:rsidP="00B536A1">
      <w:pPr>
        <w:pStyle w:val="Style11"/>
        <w:widowControl/>
        <w:numPr>
          <w:ilvl w:val="0"/>
          <w:numId w:val="22"/>
        </w:numPr>
        <w:tabs>
          <w:tab w:val="left" w:pos="1433"/>
        </w:tabs>
        <w:spacing w:line="240" w:lineRule="auto"/>
        <w:ind w:right="57" w:firstLine="0"/>
        <w:rPr>
          <w:rStyle w:val="FontStyle50"/>
          <w:rFonts w:asciiTheme="minorHAnsi" w:hAnsiTheme="minorHAnsi" w:cstheme="minorHAnsi"/>
          <w:b/>
          <w:bCs/>
          <w:sz w:val="22"/>
          <w:szCs w:val="22"/>
        </w:rPr>
      </w:pPr>
      <w:r w:rsidRPr="005F2B6E">
        <w:rPr>
          <w:rStyle w:val="FontStyle50"/>
          <w:rFonts w:asciiTheme="minorHAnsi" w:hAnsiTheme="minorHAnsi" w:cstheme="minorHAnsi"/>
          <w:sz w:val="22"/>
          <w:szCs w:val="22"/>
        </w:rPr>
        <w:t xml:space="preserve">dokument potwierdzający, że wykonawca jest </w:t>
      </w:r>
      <w:r w:rsidRPr="005F2B6E">
        <w:rPr>
          <w:rStyle w:val="FontStyle50"/>
          <w:rFonts w:asciiTheme="minorHAnsi" w:hAnsiTheme="minorHAnsi" w:cstheme="minorHAnsi"/>
          <w:b/>
          <w:sz w:val="22"/>
          <w:szCs w:val="22"/>
          <w:u w:val="single"/>
        </w:rPr>
        <w:t>wpisany do rejestru operatorów pocztowych, prowadzonego przez Prezesa Urzędu Komunikacji Elektronicznej</w:t>
      </w:r>
      <w:r w:rsidRPr="005F2B6E">
        <w:rPr>
          <w:rStyle w:val="FontStyle50"/>
          <w:rFonts w:asciiTheme="minorHAnsi" w:hAnsiTheme="minorHAnsi" w:cstheme="minorHAnsi"/>
          <w:sz w:val="22"/>
          <w:szCs w:val="22"/>
        </w:rPr>
        <w:t>, zgodnie z art. 6 ustawy z dnia 23 listopada 2012 r. Prawo pocztowe (j.t. Dz. U. z 2017 r. poz. 1481) w zakresie obrotu krajowego i zagranicznego.</w:t>
      </w:r>
    </w:p>
    <w:p w:rsidR="00B536A1" w:rsidRPr="00B536A1" w:rsidRDefault="00F55ED7" w:rsidP="00B536A1">
      <w:pPr>
        <w:pStyle w:val="Style11"/>
        <w:widowControl/>
        <w:numPr>
          <w:ilvl w:val="0"/>
          <w:numId w:val="22"/>
        </w:numPr>
        <w:tabs>
          <w:tab w:val="left" w:pos="1433"/>
        </w:tabs>
        <w:spacing w:line="240" w:lineRule="auto"/>
        <w:ind w:right="57" w:firstLine="0"/>
        <w:rPr>
          <w:rFonts w:asciiTheme="minorHAnsi" w:hAnsiTheme="minorHAnsi" w:cstheme="minorHAnsi"/>
          <w:b/>
          <w:bCs/>
          <w:sz w:val="22"/>
          <w:szCs w:val="22"/>
        </w:rPr>
      </w:pPr>
      <w:r w:rsidRPr="00B536A1">
        <w:rPr>
          <w:b/>
          <w:sz w:val="22"/>
          <w:szCs w:val="22"/>
        </w:rPr>
        <w:t>projekt umowy</w:t>
      </w:r>
      <w:r w:rsidRPr="00B536A1">
        <w:rPr>
          <w:sz w:val="22"/>
          <w:szCs w:val="22"/>
        </w:rPr>
        <w:t xml:space="preserve"> na świadczenie przedmiotowych usług, z uwzględnieniem Istotnych postanowień umowy (Załącznik nr 2) oraz zapisów objętych w </w:t>
      </w:r>
      <w:r w:rsidR="00B536A1">
        <w:rPr>
          <w:sz w:val="22"/>
          <w:szCs w:val="22"/>
        </w:rPr>
        <w:t>ogłoszeniu</w:t>
      </w:r>
      <w:r w:rsidRPr="00B536A1">
        <w:rPr>
          <w:sz w:val="22"/>
          <w:szCs w:val="22"/>
        </w:rPr>
        <w:t xml:space="preserve"> oraz w pozostałych jego Załącznikach. Zamawiający zastrzega sobie prawo do negocjowania zapisów ww. umowy  z Wykonawcą, którego oferta zostanie wybrana jako najkorzystniejsza,</w:t>
      </w:r>
    </w:p>
    <w:p w:rsidR="00B536A1" w:rsidRPr="00B536A1" w:rsidRDefault="005F2B6E" w:rsidP="00B536A1">
      <w:pPr>
        <w:pStyle w:val="Style11"/>
        <w:widowControl/>
        <w:numPr>
          <w:ilvl w:val="0"/>
          <w:numId w:val="22"/>
        </w:numPr>
        <w:tabs>
          <w:tab w:val="left" w:pos="1433"/>
        </w:tabs>
        <w:spacing w:line="240" w:lineRule="auto"/>
        <w:ind w:right="57" w:firstLine="0"/>
        <w:rPr>
          <w:rStyle w:val="FontStyle50"/>
          <w:rFonts w:asciiTheme="minorHAnsi" w:hAnsiTheme="minorHAnsi" w:cstheme="minorHAnsi"/>
          <w:b/>
          <w:bCs/>
          <w:sz w:val="22"/>
          <w:szCs w:val="22"/>
        </w:rPr>
      </w:pPr>
      <w:r w:rsidRPr="00B536A1">
        <w:rPr>
          <w:rStyle w:val="FontStyle50"/>
          <w:rFonts w:asciiTheme="minorHAnsi" w:hAnsiTheme="minorHAnsi" w:cstheme="minorHAnsi"/>
          <w:sz w:val="22"/>
          <w:szCs w:val="22"/>
        </w:rPr>
        <w:t xml:space="preserve"> </w:t>
      </w:r>
      <w:r w:rsidR="008A44C8" w:rsidRPr="00B536A1">
        <w:rPr>
          <w:rStyle w:val="FontStyle50"/>
          <w:rFonts w:asciiTheme="minorHAnsi" w:hAnsiTheme="minorHAnsi" w:cstheme="minorHAnsi"/>
          <w:sz w:val="22"/>
          <w:szCs w:val="22"/>
        </w:rPr>
        <w:t>W przypadku wykonawców wspólnie ubiegających się o udzielenie zamówienia kopie dokumentów dotyczących wykonawcy mogą być poświadczane za zgodność z oryginałem przez wykonawcę albo wykonawców wspólnie ubiegających się o udzielenie zamówienia publicznego - odpowiednio, w zakresie dokumentów, które każdego z nich dotyczą.</w:t>
      </w:r>
    </w:p>
    <w:p w:rsidR="008A44C8" w:rsidRPr="00B536A1" w:rsidRDefault="005F2B6E" w:rsidP="00B536A1">
      <w:pPr>
        <w:pStyle w:val="Style11"/>
        <w:widowControl/>
        <w:numPr>
          <w:ilvl w:val="0"/>
          <w:numId w:val="22"/>
        </w:numPr>
        <w:tabs>
          <w:tab w:val="left" w:pos="1433"/>
        </w:tabs>
        <w:spacing w:line="240" w:lineRule="auto"/>
        <w:ind w:right="57" w:firstLine="0"/>
        <w:rPr>
          <w:rStyle w:val="FontStyle50"/>
          <w:rFonts w:asciiTheme="minorHAnsi" w:hAnsiTheme="minorHAnsi" w:cstheme="minorHAnsi"/>
          <w:b/>
          <w:bCs/>
          <w:sz w:val="22"/>
          <w:szCs w:val="22"/>
        </w:rPr>
      </w:pPr>
      <w:r w:rsidRPr="00B536A1">
        <w:rPr>
          <w:rStyle w:val="FontStyle50"/>
          <w:rFonts w:asciiTheme="minorHAnsi" w:hAnsiTheme="minorHAnsi" w:cstheme="minorHAnsi"/>
          <w:sz w:val="22"/>
          <w:szCs w:val="22"/>
        </w:rPr>
        <w:t xml:space="preserve"> </w:t>
      </w:r>
      <w:r w:rsidR="008A44C8" w:rsidRPr="00B536A1">
        <w:rPr>
          <w:rStyle w:val="FontStyle50"/>
          <w:rFonts w:asciiTheme="minorHAnsi" w:hAnsiTheme="minorHAnsi" w:cstheme="minorHAnsi"/>
          <w:sz w:val="22"/>
          <w:szCs w:val="22"/>
        </w:rPr>
        <w:t>Oświadczenia dotyczące wykonawcy/wykonawców występujących wspólnie składane są w kopii poświadczonej za zgodność z oryginałem.</w:t>
      </w:r>
    </w:p>
    <w:p w:rsidR="008A44C8" w:rsidRPr="005F2B6E" w:rsidRDefault="005F2B6E" w:rsidP="005F2B6E">
      <w:pPr>
        <w:pStyle w:val="Style9"/>
        <w:widowControl/>
        <w:tabs>
          <w:tab w:val="left" w:pos="986"/>
        </w:tabs>
        <w:spacing w:line="240" w:lineRule="auto"/>
        <w:ind w:right="57" w:firstLine="0"/>
        <w:rPr>
          <w:rStyle w:val="FontStyle49"/>
          <w:rFonts w:asciiTheme="minorHAnsi" w:hAnsiTheme="minorHAnsi" w:cstheme="minorHAnsi"/>
          <w:sz w:val="22"/>
          <w:szCs w:val="22"/>
        </w:rPr>
      </w:pPr>
      <w:r w:rsidRPr="005F2B6E">
        <w:rPr>
          <w:rStyle w:val="FontStyle50"/>
          <w:rFonts w:asciiTheme="minorHAnsi" w:hAnsiTheme="minorHAnsi" w:cstheme="minorHAnsi"/>
          <w:b/>
          <w:sz w:val="22"/>
          <w:szCs w:val="22"/>
        </w:rPr>
        <w:t>1.</w:t>
      </w:r>
      <w:r w:rsidR="00B536A1">
        <w:rPr>
          <w:rStyle w:val="FontStyle50"/>
          <w:rFonts w:asciiTheme="minorHAnsi" w:hAnsiTheme="minorHAnsi" w:cstheme="minorHAnsi"/>
          <w:b/>
          <w:sz w:val="22"/>
          <w:szCs w:val="22"/>
        </w:rPr>
        <w:t>6</w:t>
      </w:r>
      <w:r w:rsidRPr="005F2B6E">
        <w:rPr>
          <w:rStyle w:val="FontStyle50"/>
          <w:rFonts w:asciiTheme="minorHAnsi" w:hAnsiTheme="minorHAnsi" w:cstheme="minorHAnsi"/>
          <w:sz w:val="22"/>
          <w:szCs w:val="22"/>
        </w:rPr>
        <w:t>.</w:t>
      </w:r>
      <w:r>
        <w:rPr>
          <w:rStyle w:val="FontStyle50"/>
          <w:rFonts w:asciiTheme="minorHAnsi" w:hAnsiTheme="minorHAnsi" w:cstheme="minorHAnsi"/>
          <w:sz w:val="22"/>
          <w:szCs w:val="22"/>
        </w:rPr>
        <w:t xml:space="preserve"> </w:t>
      </w:r>
      <w:r w:rsidR="008A44C8" w:rsidRPr="005F2B6E">
        <w:rPr>
          <w:rStyle w:val="FontStyle50"/>
          <w:rFonts w:asciiTheme="minorHAnsi" w:hAnsiTheme="minorHAnsi" w:cstheme="minorHAnsi"/>
          <w:sz w:val="22"/>
          <w:szCs w:val="22"/>
        </w:rPr>
        <w:t>Poświadczenia za zgodność z oryginałem dokonuje odpowiednio wykonawca lub wykonawcy wspólnie ubiegający się o udzielenie zamówienia publicznego w zakresie dokumentów, które każdego z nich dotyczą.</w:t>
      </w:r>
    </w:p>
    <w:p w:rsidR="00B536A1" w:rsidRDefault="005F2B6E" w:rsidP="005F2B6E">
      <w:pPr>
        <w:pStyle w:val="Style9"/>
        <w:widowControl/>
        <w:tabs>
          <w:tab w:val="left" w:pos="986"/>
        </w:tabs>
        <w:spacing w:line="240" w:lineRule="auto"/>
        <w:ind w:right="57" w:firstLine="0"/>
        <w:rPr>
          <w:rStyle w:val="FontStyle57"/>
          <w:rFonts w:asciiTheme="minorHAnsi" w:hAnsiTheme="minorHAnsi" w:cstheme="minorHAnsi"/>
          <w:sz w:val="22"/>
          <w:szCs w:val="22"/>
        </w:rPr>
      </w:pPr>
      <w:r w:rsidRPr="005F2B6E">
        <w:rPr>
          <w:rStyle w:val="FontStyle50"/>
          <w:rFonts w:asciiTheme="minorHAnsi" w:hAnsiTheme="minorHAnsi" w:cstheme="minorHAnsi"/>
          <w:b/>
          <w:sz w:val="22"/>
          <w:szCs w:val="22"/>
        </w:rPr>
        <w:lastRenderedPageBreak/>
        <w:t>1.</w:t>
      </w:r>
      <w:r w:rsidR="00B536A1">
        <w:rPr>
          <w:rStyle w:val="FontStyle50"/>
          <w:rFonts w:asciiTheme="minorHAnsi" w:hAnsiTheme="minorHAnsi" w:cstheme="minorHAnsi"/>
          <w:b/>
          <w:sz w:val="22"/>
          <w:szCs w:val="22"/>
        </w:rPr>
        <w:t>7</w:t>
      </w:r>
      <w:r w:rsidRPr="005F2B6E">
        <w:rPr>
          <w:rStyle w:val="FontStyle50"/>
          <w:rFonts w:asciiTheme="minorHAnsi" w:hAnsiTheme="minorHAnsi" w:cstheme="minorHAnsi"/>
          <w:b/>
          <w:sz w:val="22"/>
          <w:szCs w:val="22"/>
        </w:rPr>
        <w:t>.</w:t>
      </w:r>
      <w:r>
        <w:rPr>
          <w:rStyle w:val="FontStyle50"/>
          <w:rFonts w:asciiTheme="minorHAnsi" w:hAnsiTheme="minorHAnsi" w:cstheme="minorHAnsi"/>
          <w:sz w:val="22"/>
          <w:szCs w:val="22"/>
        </w:rPr>
        <w:t xml:space="preserve"> </w:t>
      </w:r>
      <w:r w:rsidR="008A44C8" w:rsidRPr="005F2B6E">
        <w:rPr>
          <w:rStyle w:val="FontStyle50"/>
          <w:rFonts w:asciiTheme="minorHAnsi" w:hAnsiTheme="minorHAnsi" w:cstheme="minorHAnsi"/>
          <w:sz w:val="22"/>
          <w:szCs w:val="22"/>
        </w:rPr>
        <w:t>W przypadku potwierdzania dokumentów za zgodność z oryginałem, na dokumentach tych muszą się znaleźć podpisy wykonawcy oraz klauzula „za zgodność z oryginałem". W przypadku dokumentów wielostronicowych, należy poświadczyć za zgodność z oryginałem każdą stronę dokumentu, ewentualnie poświadczenie może znaleźć się na jednej ze stron wraz z informacją o liczbie poświadczanych stron.</w:t>
      </w:r>
    </w:p>
    <w:p w:rsidR="008A44C8" w:rsidRPr="005F2B6E" w:rsidRDefault="005F2B6E" w:rsidP="005F2B6E">
      <w:pPr>
        <w:pStyle w:val="Style9"/>
        <w:widowControl/>
        <w:tabs>
          <w:tab w:val="left" w:pos="986"/>
        </w:tabs>
        <w:spacing w:line="240" w:lineRule="auto"/>
        <w:ind w:right="57" w:firstLine="0"/>
        <w:rPr>
          <w:rStyle w:val="FontStyle50"/>
          <w:rFonts w:asciiTheme="minorHAnsi" w:hAnsiTheme="minorHAnsi" w:cstheme="minorHAnsi"/>
          <w:b/>
          <w:bCs/>
          <w:sz w:val="22"/>
          <w:szCs w:val="22"/>
        </w:rPr>
      </w:pPr>
      <w:r w:rsidRPr="005F2B6E">
        <w:rPr>
          <w:rStyle w:val="FontStyle50"/>
          <w:rFonts w:asciiTheme="minorHAnsi" w:hAnsiTheme="minorHAnsi" w:cstheme="minorHAnsi"/>
          <w:b/>
          <w:sz w:val="22"/>
          <w:szCs w:val="22"/>
        </w:rPr>
        <w:t>1.</w:t>
      </w:r>
      <w:r w:rsidR="00B536A1">
        <w:rPr>
          <w:rStyle w:val="FontStyle50"/>
          <w:rFonts w:asciiTheme="minorHAnsi" w:hAnsiTheme="minorHAnsi" w:cstheme="minorHAnsi"/>
          <w:b/>
          <w:sz w:val="22"/>
          <w:szCs w:val="22"/>
        </w:rPr>
        <w:t>8</w:t>
      </w:r>
      <w:r w:rsidRPr="005F2B6E">
        <w:rPr>
          <w:rStyle w:val="FontStyle50"/>
          <w:rFonts w:asciiTheme="minorHAnsi" w:hAnsiTheme="minorHAnsi" w:cstheme="minorHAnsi"/>
          <w:b/>
          <w:sz w:val="22"/>
          <w:szCs w:val="22"/>
        </w:rPr>
        <w:t>.</w:t>
      </w:r>
      <w:r>
        <w:rPr>
          <w:rStyle w:val="FontStyle50"/>
          <w:rFonts w:asciiTheme="minorHAnsi" w:hAnsiTheme="minorHAnsi" w:cstheme="minorHAnsi"/>
          <w:sz w:val="22"/>
          <w:szCs w:val="22"/>
        </w:rPr>
        <w:t xml:space="preserve"> </w:t>
      </w:r>
      <w:r w:rsidR="008A44C8" w:rsidRPr="005F2B6E">
        <w:rPr>
          <w:rStyle w:val="FontStyle50"/>
          <w:rFonts w:asciiTheme="minorHAnsi" w:hAnsiTheme="minorHAnsi" w:cstheme="minorHAnsi"/>
          <w:sz w:val="22"/>
          <w:szCs w:val="22"/>
        </w:rPr>
        <w:t>Podpisy na oświadczeniach i dokumentach muszą być złożone w sposób pozwalający zidentyfikować osobę podpisującą. Zaleca się opatrzenie podpisu pieczątką z imieniem i nazwiskiem osoby podpisującej</w:t>
      </w:r>
    </w:p>
    <w:p w:rsidR="00C04CE1" w:rsidRPr="005F2B6E" w:rsidRDefault="005F2B6E" w:rsidP="00C04CE1">
      <w:pPr>
        <w:pStyle w:val="Style13"/>
        <w:widowControl/>
        <w:spacing w:line="240" w:lineRule="auto"/>
        <w:ind w:right="57"/>
        <w:rPr>
          <w:rStyle w:val="FontStyle50"/>
          <w:rFonts w:asciiTheme="minorHAnsi" w:hAnsiTheme="minorHAnsi" w:cstheme="minorHAnsi"/>
          <w:sz w:val="22"/>
          <w:szCs w:val="22"/>
        </w:rPr>
      </w:pPr>
      <w:r w:rsidRPr="005F2B6E">
        <w:rPr>
          <w:rStyle w:val="FontStyle50"/>
          <w:rFonts w:asciiTheme="minorHAnsi" w:hAnsiTheme="minorHAnsi" w:cstheme="minorHAnsi"/>
          <w:b/>
          <w:sz w:val="22"/>
          <w:szCs w:val="22"/>
        </w:rPr>
        <w:t>1.</w:t>
      </w:r>
      <w:r w:rsidR="00B536A1">
        <w:rPr>
          <w:rStyle w:val="FontStyle50"/>
          <w:rFonts w:asciiTheme="minorHAnsi" w:hAnsiTheme="minorHAnsi" w:cstheme="minorHAnsi"/>
          <w:b/>
          <w:sz w:val="22"/>
          <w:szCs w:val="22"/>
        </w:rPr>
        <w:t>9</w:t>
      </w:r>
      <w:r w:rsidR="00C04CE1" w:rsidRPr="005F2B6E">
        <w:rPr>
          <w:rStyle w:val="FontStyle50"/>
          <w:rFonts w:asciiTheme="minorHAnsi" w:hAnsiTheme="minorHAnsi" w:cstheme="minorHAnsi"/>
          <w:sz w:val="22"/>
          <w:szCs w:val="22"/>
        </w:rPr>
        <w:t>.</w:t>
      </w:r>
      <w:r>
        <w:rPr>
          <w:rStyle w:val="FontStyle50"/>
          <w:rFonts w:asciiTheme="minorHAnsi" w:hAnsiTheme="minorHAnsi" w:cstheme="minorHAnsi"/>
          <w:sz w:val="22"/>
          <w:szCs w:val="22"/>
        </w:rPr>
        <w:t xml:space="preserve"> </w:t>
      </w:r>
      <w:r w:rsidR="00C04CE1" w:rsidRPr="005F2B6E">
        <w:rPr>
          <w:rStyle w:val="FontStyle50"/>
          <w:rFonts w:asciiTheme="minorHAnsi" w:hAnsiTheme="minorHAnsi" w:cstheme="minorHAnsi"/>
          <w:sz w:val="22"/>
          <w:szCs w:val="22"/>
        </w:rPr>
        <w:t xml:space="preserve">Zamawiający zaleca skorzystanie z </w:t>
      </w:r>
      <w:r w:rsidR="00C04CE1" w:rsidRPr="005F2B6E">
        <w:rPr>
          <w:rStyle w:val="FontStyle50"/>
          <w:rFonts w:asciiTheme="minorHAnsi" w:hAnsiTheme="minorHAnsi" w:cstheme="minorHAnsi"/>
          <w:b/>
          <w:sz w:val="22"/>
          <w:szCs w:val="22"/>
          <w:u w:val="single"/>
        </w:rPr>
        <w:t>formularza oferty</w:t>
      </w:r>
      <w:r w:rsidR="00C04CE1" w:rsidRPr="005F2B6E">
        <w:rPr>
          <w:rStyle w:val="FontStyle50"/>
          <w:rFonts w:asciiTheme="minorHAnsi" w:hAnsiTheme="minorHAnsi" w:cstheme="minorHAnsi"/>
          <w:sz w:val="22"/>
          <w:szCs w:val="22"/>
        </w:rPr>
        <w:t xml:space="preserve"> przygotowanego przez Zamawiającego, który stanowi </w:t>
      </w:r>
      <w:r w:rsidR="00C04CE1" w:rsidRPr="005F2B6E">
        <w:rPr>
          <w:rStyle w:val="FontStyle50"/>
          <w:rFonts w:asciiTheme="minorHAnsi" w:hAnsiTheme="minorHAnsi" w:cstheme="minorHAnsi"/>
          <w:b/>
          <w:sz w:val="22"/>
          <w:szCs w:val="22"/>
          <w:u w:val="single"/>
        </w:rPr>
        <w:t>załącznik nr 3 do Ogłoszenia o zamówieniu</w:t>
      </w:r>
      <w:r w:rsidR="00C04CE1" w:rsidRPr="005F2B6E">
        <w:rPr>
          <w:rStyle w:val="FontStyle50"/>
          <w:rFonts w:asciiTheme="minorHAnsi" w:hAnsiTheme="minorHAnsi" w:cstheme="minorHAnsi"/>
          <w:sz w:val="22"/>
          <w:szCs w:val="22"/>
        </w:rPr>
        <w:t>.</w:t>
      </w:r>
    </w:p>
    <w:p w:rsidR="00464183" w:rsidRPr="005F2B6E" w:rsidRDefault="005F2B6E" w:rsidP="00C04CE1">
      <w:pPr>
        <w:tabs>
          <w:tab w:val="left" w:pos="5386"/>
        </w:tabs>
        <w:spacing w:after="80"/>
        <w:jc w:val="both"/>
        <w:rPr>
          <w:rFonts w:cstheme="minorHAnsi"/>
          <w:b/>
          <w:color w:val="FF0000"/>
          <w:u w:val="single"/>
        </w:rPr>
      </w:pPr>
      <w:r w:rsidRPr="005F2B6E">
        <w:rPr>
          <w:rFonts w:cstheme="minorHAnsi"/>
          <w:b/>
          <w:color w:val="000000" w:themeColor="text1"/>
        </w:rPr>
        <w:t>1.</w:t>
      </w:r>
      <w:r w:rsidR="00B536A1">
        <w:rPr>
          <w:rFonts w:cstheme="minorHAnsi"/>
          <w:b/>
          <w:color w:val="000000" w:themeColor="text1"/>
        </w:rPr>
        <w:t>10</w:t>
      </w:r>
      <w:r w:rsidR="00C04CE1" w:rsidRPr="005F2B6E">
        <w:rPr>
          <w:rFonts w:cstheme="minorHAnsi"/>
          <w:color w:val="000000" w:themeColor="text1"/>
        </w:rPr>
        <w:t>.</w:t>
      </w:r>
      <w:r>
        <w:rPr>
          <w:rFonts w:cstheme="minorHAnsi"/>
          <w:color w:val="000000" w:themeColor="text1"/>
        </w:rPr>
        <w:t xml:space="preserve"> </w:t>
      </w:r>
      <w:r w:rsidR="00464183" w:rsidRPr="005F2B6E">
        <w:rPr>
          <w:rFonts w:cstheme="minorHAnsi"/>
          <w:color w:val="000000" w:themeColor="text1"/>
        </w:rPr>
        <w:t>Wykonawca mający siedzibę lub miejsce zamieszkania poza terytorium Rzeczypospolitej Polskiej składa dokumenty zgodnie z przepisami rozporządzenia Prezesa Rady Ministrów  z dnia 27 lipca 2016r. w sprawie rodzajów dokumentów, jakich może żądać Zamawiający  od Wykonawcy</w:t>
      </w:r>
      <w:r w:rsidR="00363E09" w:rsidRPr="005F2B6E">
        <w:rPr>
          <w:rFonts w:cstheme="minorHAnsi"/>
          <w:color w:val="000000" w:themeColor="text1"/>
        </w:rPr>
        <w:t xml:space="preserve"> </w:t>
      </w:r>
      <w:r w:rsidR="00464183" w:rsidRPr="005F2B6E">
        <w:rPr>
          <w:rFonts w:cstheme="minorHAnsi"/>
          <w:color w:val="000000" w:themeColor="text1"/>
        </w:rPr>
        <w:t xml:space="preserve">w postępowaniu o udzielenie zamówienia (Dz. U. z 2016 r., poz. 1126). </w:t>
      </w:r>
      <w:r w:rsidR="00363E09" w:rsidRPr="005F2B6E">
        <w:rPr>
          <w:rFonts w:cstheme="minorHAnsi"/>
          <w:color w:val="000000" w:themeColor="text1"/>
        </w:rPr>
        <w:t>w</w:t>
      </w:r>
      <w:r w:rsidR="00464183" w:rsidRPr="005F2B6E">
        <w:rPr>
          <w:rFonts w:cstheme="minorHAnsi"/>
          <w:color w:val="000000" w:themeColor="text1"/>
        </w:rPr>
        <w:t xml:space="preserve"> zakresie wskazanym przesz zamawiającego w ogłoszeniu</w:t>
      </w:r>
      <w:r w:rsidR="00363E09" w:rsidRPr="005F2B6E">
        <w:rPr>
          <w:rFonts w:cstheme="minorHAnsi"/>
          <w:color w:val="000000" w:themeColor="text1"/>
        </w:rPr>
        <w:t>.</w:t>
      </w:r>
    </w:p>
    <w:p w:rsidR="00A74394" w:rsidRDefault="00DC3DAE" w:rsidP="009B5ECA">
      <w:pPr>
        <w:tabs>
          <w:tab w:val="left" w:pos="5386"/>
        </w:tabs>
        <w:spacing w:after="80"/>
        <w:rPr>
          <w:color w:val="000000" w:themeColor="text1"/>
          <w:sz w:val="24"/>
          <w:szCs w:val="24"/>
        </w:rPr>
      </w:pPr>
      <w:r>
        <w:rPr>
          <w:noProof/>
          <w:color w:val="FFFFFF" w:themeColor="background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0704" behindDoc="1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186690</wp:posOffset>
                </wp:positionV>
                <wp:extent cx="5831205" cy="749300"/>
                <wp:effectExtent l="0" t="0" r="0" b="0"/>
                <wp:wrapNone/>
                <wp:docPr id="2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31205" cy="74930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D57A88" id="Rectangle 7" o:spid="_x0000_s1026" style="position:absolute;margin-left:-2.25pt;margin-top:14.7pt;width:459.15pt;height:59pt;z-index:-251595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" fillcolor="black [3213]"/>
            </w:pict>
          </mc:Fallback>
        </mc:AlternateContent>
      </w:r>
    </w:p>
    <w:p w:rsidR="003B1D3C" w:rsidRDefault="003B1D3C" w:rsidP="003B1D3C">
      <w:pPr>
        <w:tabs>
          <w:tab w:val="left" w:pos="5386"/>
        </w:tabs>
        <w:spacing w:after="80"/>
        <w:jc w:val="center"/>
        <w:rPr>
          <w:b/>
          <w:color w:val="FFFFFF" w:themeColor="background1"/>
          <w:sz w:val="24"/>
          <w:szCs w:val="24"/>
        </w:rPr>
      </w:pPr>
      <w:r>
        <w:rPr>
          <w:b/>
          <w:color w:val="FFFFFF" w:themeColor="background1"/>
          <w:sz w:val="24"/>
          <w:szCs w:val="24"/>
        </w:rPr>
        <w:t xml:space="preserve">ROZDZIAŁ </w:t>
      </w:r>
      <w:r w:rsidR="005F2B6E">
        <w:rPr>
          <w:b/>
          <w:color w:val="FFFFFF" w:themeColor="background1"/>
          <w:sz w:val="24"/>
          <w:szCs w:val="24"/>
        </w:rPr>
        <w:t>I</w:t>
      </w:r>
      <w:r>
        <w:rPr>
          <w:b/>
          <w:color w:val="FFFFFF" w:themeColor="background1"/>
          <w:sz w:val="24"/>
          <w:szCs w:val="24"/>
        </w:rPr>
        <w:t xml:space="preserve">X – </w:t>
      </w:r>
      <w:r w:rsidRPr="003B1D3C">
        <w:rPr>
          <w:b/>
          <w:color w:val="FFFFFF" w:themeColor="background1"/>
          <w:sz w:val="24"/>
          <w:szCs w:val="24"/>
        </w:rPr>
        <w:t>INFORMACJE O SPOSOBIE POROZUMIEWANIA SIĘ ZAMAWIAJĄCEGO</w:t>
      </w:r>
      <w:r>
        <w:rPr>
          <w:b/>
          <w:color w:val="FFFFFF" w:themeColor="background1"/>
          <w:sz w:val="24"/>
          <w:szCs w:val="24"/>
        </w:rPr>
        <w:t xml:space="preserve">                   Z WYKONAWCAMI ORAZ PRZEKAZYWANIA OŚWIADCZEŃ L</w:t>
      </w:r>
      <w:r w:rsidR="006D1C5E">
        <w:rPr>
          <w:b/>
          <w:color w:val="FFFFFF" w:themeColor="background1"/>
          <w:sz w:val="24"/>
          <w:szCs w:val="24"/>
        </w:rPr>
        <w:t xml:space="preserve">UB DOKUMENTÓW, </w:t>
      </w:r>
      <w:r>
        <w:rPr>
          <w:b/>
          <w:color w:val="FFFFFF" w:themeColor="background1"/>
          <w:sz w:val="24"/>
          <w:szCs w:val="24"/>
        </w:rPr>
        <w:t>A TAKŻE WSKAZANIE OSÓB UPRAWNIONYCH DO POROZUMIEWANIA SIĘ Z WYKONAWCAMI</w:t>
      </w:r>
    </w:p>
    <w:p w:rsidR="006D1C5E" w:rsidRPr="006D1C5E" w:rsidRDefault="003B1D3C" w:rsidP="003B1D3C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6D1C5E">
        <w:rPr>
          <w:color w:val="000000" w:themeColor="text1"/>
        </w:rPr>
        <w:t>1.Niniejsze postępowanie pr</w:t>
      </w:r>
      <w:r w:rsidR="0025623D" w:rsidRPr="006D1C5E">
        <w:rPr>
          <w:color w:val="000000" w:themeColor="text1"/>
        </w:rPr>
        <w:t>owadzone jest w języku polskim z zachowaniem</w:t>
      </w:r>
      <w:r w:rsidR="00A73C4F">
        <w:rPr>
          <w:color w:val="000000" w:themeColor="text1"/>
        </w:rPr>
        <w:t xml:space="preserve"> </w:t>
      </w:r>
      <w:r w:rsidR="0025623D" w:rsidRPr="006D1C5E">
        <w:rPr>
          <w:b/>
          <w:color w:val="000000" w:themeColor="text1"/>
        </w:rPr>
        <w:t>formy</w:t>
      </w:r>
      <w:r w:rsidRPr="006D1C5E">
        <w:rPr>
          <w:b/>
          <w:color w:val="000000" w:themeColor="text1"/>
        </w:rPr>
        <w:t xml:space="preserve"> pisemnej</w:t>
      </w:r>
      <w:r w:rsidRPr="006D1C5E">
        <w:rPr>
          <w:color w:val="000000" w:themeColor="text1"/>
        </w:rPr>
        <w:t>.</w:t>
      </w:r>
    </w:p>
    <w:p w:rsidR="00252E25" w:rsidRDefault="00252E25" w:rsidP="003B1D3C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6D1C5E">
        <w:rPr>
          <w:color w:val="000000" w:themeColor="text1"/>
        </w:rPr>
        <w:t xml:space="preserve">2. </w:t>
      </w:r>
      <w:r w:rsidR="003A6EFA" w:rsidRPr="006D1C5E">
        <w:rPr>
          <w:color w:val="000000" w:themeColor="text1"/>
        </w:rPr>
        <w:t>W postępowaniu o udzielenie zamówienia komunikacja między Zamawiając</w:t>
      </w:r>
      <w:r w:rsidR="006D1C5E">
        <w:rPr>
          <w:color w:val="000000" w:themeColor="text1"/>
        </w:rPr>
        <w:t xml:space="preserve">ym </w:t>
      </w:r>
      <w:r w:rsidR="003A6EFA" w:rsidRPr="006D1C5E">
        <w:rPr>
          <w:color w:val="000000" w:themeColor="text1"/>
        </w:rPr>
        <w:t xml:space="preserve">a Wykonawcami, </w:t>
      </w:r>
      <w:r w:rsidR="00A73C4F">
        <w:rPr>
          <w:color w:val="000000" w:themeColor="text1"/>
        </w:rPr>
        <w:t xml:space="preserve">       </w:t>
      </w:r>
      <w:r w:rsidR="003A6EFA" w:rsidRPr="006D1C5E">
        <w:rPr>
          <w:color w:val="000000" w:themeColor="text1"/>
        </w:rPr>
        <w:t>w szczególności składanie ofert lub wniosków o dopuszc</w:t>
      </w:r>
      <w:r w:rsidR="006D1C5E">
        <w:rPr>
          <w:color w:val="000000" w:themeColor="text1"/>
        </w:rPr>
        <w:t xml:space="preserve">zenie do udziału </w:t>
      </w:r>
      <w:r w:rsidR="003A6EFA" w:rsidRPr="006D1C5E">
        <w:rPr>
          <w:color w:val="000000" w:themeColor="text1"/>
        </w:rPr>
        <w:t>w postępowaniu,</w:t>
      </w:r>
      <w:r w:rsidR="00A73C4F">
        <w:rPr>
          <w:color w:val="000000" w:themeColor="text1"/>
        </w:rPr>
        <w:t xml:space="preserve">  </w:t>
      </w:r>
      <w:r w:rsidR="003A6EFA" w:rsidRPr="006D1C5E">
        <w:rPr>
          <w:color w:val="000000" w:themeColor="text1"/>
        </w:rPr>
        <w:t xml:space="preserve">oraz oświadczeń odbywa się </w:t>
      </w:r>
      <w:r w:rsidR="003A6EFA" w:rsidRPr="006D1C5E">
        <w:rPr>
          <w:b/>
          <w:color w:val="000000" w:themeColor="text1"/>
        </w:rPr>
        <w:t>za pośrednictwem operatora pocztowego</w:t>
      </w:r>
      <w:r w:rsidR="00052A16">
        <w:rPr>
          <w:b/>
          <w:color w:val="000000" w:themeColor="text1"/>
        </w:rPr>
        <w:t xml:space="preserve"> </w:t>
      </w:r>
      <w:r w:rsidR="003A6EFA" w:rsidRPr="006D1C5E">
        <w:rPr>
          <w:color w:val="000000" w:themeColor="text1"/>
        </w:rPr>
        <w:t>w rozumieniu ustawy z dnia 23 listopada 2012 r. – Prawo pocztowe (Dz. U. z 201</w:t>
      </w:r>
      <w:r w:rsidR="007961C2">
        <w:rPr>
          <w:color w:val="000000" w:themeColor="text1"/>
        </w:rPr>
        <w:t>7</w:t>
      </w:r>
      <w:r w:rsidR="003A6EFA" w:rsidRPr="006D1C5E">
        <w:rPr>
          <w:color w:val="000000" w:themeColor="text1"/>
        </w:rPr>
        <w:t xml:space="preserve"> r. poz. </w:t>
      </w:r>
      <w:r w:rsidR="00CE67CB">
        <w:rPr>
          <w:color w:val="000000" w:themeColor="text1"/>
        </w:rPr>
        <w:t>1219</w:t>
      </w:r>
      <w:r w:rsidR="003A6EFA" w:rsidRPr="006D1C5E">
        <w:rPr>
          <w:color w:val="000000" w:themeColor="text1"/>
        </w:rPr>
        <w:t xml:space="preserve">), </w:t>
      </w:r>
      <w:r w:rsidR="006D1C5E">
        <w:rPr>
          <w:b/>
          <w:color w:val="000000" w:themeColor="text1"/>
        </w:rPr>
        <w:t xml:space="preserve">osobiście lub </w:t>
      </w:r>
      <w:r w:rsidR="003A6EFA" w:rsidRPr="006D1C5E">
        <w:rPr>
          <w:b/>
          <w:color w:val="000000" w:themeColor="text1"/>
        </w:rPr>
        <w:t>za pośrednictwem posłańca</w:t>
      </w:r>
      <w:r w:rsidR="006D1C5E">
        <w:rPr>
          <w:b/>
          <w:color w:val="000000" w:themeColor="text1"/>
        </w:rPr>
        <w:t>.</w:t>
      </w:r>
    </w:p>
    <w:p w:rsidR="006D1C5E" w:rsidRDefault="006D1C5E" w:rsidP="003B1D3C">
      <w:pPr>
        <w:tabs>
          <w:tab w:val="left" w:pos="5386"/>
        </w:tabs>
        <w:spacing w:after="80"/>
        <w:jc w:val="both"/>
        <w:rPr>
          <w:color w:val="000000" w:themeColor="text1"/>
        </w:rPr>
      </w:pPr>
      <w:r>
        <w:rPr>
          <w:color w:val="000000" w:themeColor="text1"/>
        </w:rPr>
        <w:t xml:space="preserve">3. Wszelkie zawiadomienia, oświadczenia, wnioski oraz informacje Zamawiający oraz Wykonawcy mogą przekazywać pisemnie, faksem lub drogą elektroniczną. </w:t>
      </w:r>
    </w:p>
    <w:p w:rsidR="00252E25" w:rsidRPr="004961CC" w:rsidRDefault="006D1C5E" w:rsidP="003B1D3C">
      <w:pPr>
        <w:tabs>
          <w:tab w:val="left" w:pos="5386"/>
        </w:tabs>
        <w:spacing w:after="80"/>
        <w:jc w:val="both"/>
        <w:rPr>
          <w:color w:val="000000" w:themeColor="text1"/>
        </w:rPr>
      </w:pPr>
      <w:r>
        <w:rPr>
          <w:color w:val="000000" w:themeColor="text1"/>
        </w:rPr>
        <w:t>4</w:t>
      </w:r>
      <w:r w:rsidR="00163A1A" w:rsidRPr="006D1C5E">
        <w:rPr>
          <w:color w:val="000000" w:themeColor="text1"/>
        </w:rPr>
        <w:t>. Jeżeli Zamawiający lub Wykonawca przekazują oświadczenia, wnioski,</w:t>
      </w:r>
      <w:r>
        <w:rPr>
          <w:color w:val="000000" w:themeColor="text1"/>
        </w:rPr>
        <w:t xml:space="preserve"> zawiadomienia </w:t>
      </w:r>
      <w:r w:rsidR="00163A1A" w:rsidRPr="006D1C5E">
        <w:rPr>
          <w:color w:val="000000" w:themeColor="text1"/>
        </w:rPr>
        <w:t xml:space="preserve">oraz informacje za pośrednictwem faksu lub poczty elektronicznej, każda ze stron </w:t>
      </w:r>
      <w:r w:rsidR="00163A1A" w:rsidRPr="004961CC">
        <w:rPr>
          <w:color w:val="000000" w:themeColor="text1"/>
        </w:rPr>
        <w:t xml:space="preserve">na żądanie drugiej strony niezwłocznie potwierdza fakt ich otrzymania. </w:t>
      </w:r>
    </w:p>
    <w:p w:rsidR="00163A1A" w:rsidRPr="006D1C5E" w:rsidRDefault="006D1C5E" w:rsidP="003B1D3C">
      <w:pPr>
        <w:tabs>
          <w:tab w:val="left" w:pos="5386"/>
        </w:tabs>
        <w:spacing w:after="80"/>
        <w:jc w:val="both"/>
        <w:rPr>
          <w:color w:val="000000" w:themeColor="text1"/>
        </w:rPr>
      </w:pPr>
      <w:r>
        <w:rPr>
          <w:color w:val="000000" w:themeColor="text1"/>
        </w:rPr>
        <w:t>5</w:t>
      </w:r>
      <w:r w:rsidR="00163A1A" w:rsidRPr="006D1C5E">
        <w:rPr>
          <w:color w:val="000000" w:themeColor="text1"/>
        </w:rPr>
        <w:t>. W przypadku braku potwierdzenia otrzymania wiadomości przez Wykonawcę, Zamawiający domniema, że pismo wysłane przez Zamawiającego na nr faksu lub adres mailowy podany przez Wykonawcę zostało mu doręczone w sposób umożliwiający zapoznanie się Wykonawcy z treścią pisma.</w:t>
      </w:r>
    </w:p>
    <w:p w:rsidR="00163A1A" w:rsidRPr="006D1C5E" w:rsidRDefault="006D1C5E" w:rsidP="003B1D3C">
      <w:pPr>
        <w:tabs>
          <w:tab w:val="left" w:pos="5386"/>
        </w:tabs>
        <w:spacing w:after="80"/>
        <w:jc w:val="both"/>
        <w:rPr>
          <w:b/>
          <w:color w:val="000000" w:themeColor="text1"/>
        </w:rPr>
      </w:pPr>
      <w:r>
        <w:rPr>
          <w:color w:val="000000" w:themeColor="text1"/>
        </w:rPr>
        <w:t>6</w:t>
      </w:r>
      <w:r w:rsidR="00163A1A" w:rsidRPr="006D1C5E">
        <w:rPr>
          <w:color w:val="000000" w:themeColor="text1"/>
        </w:rPr>
        <w:t xml:space="preserve">. Wykonawcy powinni we wszelkich kontaktach z Zamawiającym powoływać się na oznaczenie postępowania nadane przez Zamawiającego, tj. </w:t>
      </w:r>
      <w:r w:rsidR="00653D7A">
        <w:rPr>
          <w:b/>
          <w:color w:val="000000" w:themeColor="text1"/>
        </w:rPr>
        <w:t>R</w:t>
      </w:r>
      <w:r w:rsidR="00163A1A" w:rsidRPr="006D1C5E">
        <w:rPr>
          <w:b/>
          <w:color w:val="000000" w:themeColor="text1"/>
        </w:rPr>
        <w:t>P.272.1.</w:t>
      </w:r>
      <w:r w:rsidR="00CE67CB">
        <w:rPr>
          <w:b/>
          <w:color w:val="000000" w:themeColor="text1"/>
        </w:rPr>
        <w:t>2</w:t>
      </w:r>
      <w:r w:rsidR="00163A1A" w:rsidRPr="006D1C5E">
        <w:rPr>
          <w:b/>
          <w:color w:val="000000" w:themeColor="text1"/>
        </w:rPr>
        <w:t>.201</w:t>
      </w:r>
      <w:r w:rsidR="00CE67CB">
        <w:rPr>
          <w:b/>
          <w:color w:val="000000" w:themeColor="text1"/>
        </w:rPr>
        <w:t>9</w:t>
      </w:r>
      <w:r>
        <w:rPr>
          <w:b/>
          <w:color w:val="000000" w:themeColor="text1"/>
        </w:rPr>
        <w:t>.</w:t>
      </w:r>
    </w:p>
    <w:p w:rsidR="00C32160" w:rsidRPr="006D1C5E" w:rsidRDefault="00DC3DAE" w:rsidP="003B1D3C">
      <w:pPr>
        <w:tabs>
          <w:tab w:val="left" w:pos="5386"/>
        </w:tabs>
        <w:spacing w:after="80"/>
        <w:jc w:val="both"/>
        <w:rPr>
          <w:b/>
          <w:color w:val="000000" w:themeColor="text1"/>
        </w:rPr>
      </w:pPr>
      <w:r>
        <w:rPr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69856" behindDoc="1" locked="0" layoutInCell="1" allowOverlap="1">
                <wp:simplePos x="0" y="0"/>
                <wp:positionH relativeFrom="column">
                  <wp:posOffset>1747520</wp:posOffset>
                </wp:positionH>
                <wp:positionV relativeFrom="paragraph">
                  <wp:posOffset>202565</wp:posOffset>
                </wp:positionV>
                <wp:extent cx="2307590" cy="254635"/>
                <wp:effectExtent l="0" t="0" r="0" b="0"/>
                <wp:wrapNone/>
                <wp:docPr id="2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07590" cy="254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C80F09" id="Rectangle 16" o:spid="_x0000_s1026" style="position:absolute;margin-left:137.6pt;margin-top:15.95pt;width:181.7pt;height:20.05pt;z-index:-25154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"/>
            </w:pict>
          </mc:Fallback>
        </mc:AlternateContent>
      </w:r>
    </w:p>
    <w:p w:rsidR="00C32160" w:rsidRPr="006D1C5E" w:rsidRDefault="00C32160" w:rsidP="00C74048">
      <w:pPr>
        <w:tabs>
          <w:tab w:val="left" w:pos="5386"/>
        </w:tabs>
        <w:spacing w:after="80"/>
        <w:jc w:val="center"/>
        <w:rPr>
          <w:b/>
          <w:color w:val="000000" w:themeColor="text1"/>
        </w:rPr>
      </w:pPr>
      <w:r w:rsidRPr="006D1C5E">
        <w:rPr>
          <w:b/>
          <w:color w:val="000000" w:themeColor="text1"/>
        </w:rPr>
        <w:t xml:space="preserve">WYJAŚNIENIE TREŚCI </w:t>
      </w:r>
      <w:r w:rsidR="006D1C5E">
        <w:rPr>
          <w:b/>
          <w:color w:val="000000" w:themeColor="text1"/>
        </w:rPr>
        <w:t>OGŁOSZENIA</w:t>
      </w:r>
    </w:p>
    <w:p w:rsidR="00C74048" w:rsidRPr="006D1C5E" w:rsidRDefault="00C32160" w:rsidP="003B1D3C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6D1C5E">
        <w:rPr>
          <w:color w:val="000000" w:themeColor="text1"/>
        </w:rPr>
        <w:t>1. Wykonawca może zwrócić się do Zamawia</w:t>
      </w:r>
      <w:r w:rsidR="002B6BC5">
        <w:rPr>
          <w:color w:val="000000" w:themeColor="text1"/>
        </w:rPr>
        <w:t xml:space="preserve">jącego o wyjaśnienie treści ogłoszenia, w formie pisemnej, </w:t>
      </w:r>
      <w:r w:rsidR="00C74048" w:rsidRPr="006D1C5E">
        <w:rPr>
          <w:color w:val="000000" w:themeColor="text1"/>
        </w:rPr>
        <w:t xml:space="preserve">za pośrednictwem faksu lub drogą elektroniczną. </w:t>
      </w:r>
    </w:p>
    <w:p w:rsidR="00C74048" w:rsidRPr="006D1C5E" w:rsidRDefault="00C74048" w:rsidP="00C74048">
      <w:pPr>
        <w:tabs>
          <w:tab w:val="left" w:pos="5386"/>
        </w:tabs>
        <w:spacing w:after="80"/>
        <w:jc w:val="both"/>
        <w:rPr>
          <w:color w:val="0070C0"/>
        </w:rPr>
      </w:pPr>
      <w:r w:rsidRPr="006D1C5E">
        <w:rPr>
          <w:color w:val="000000" w:themeColor="text1"/>
        </w:rPr>
        <w:t xml:space="preserve">2. </w:t>
      </w:r>
      <w:r w:rsidR="00C32160" w:rsidRPr="006D1C5E">
        <w:rPr>
          <w:color w:val="000000" w:themeColor="text1"/>
        </w:rPr>
        <w:t>Zamawiający zobowiązany jest udzielić wyjaśnień niezw</w:t>
      </w:r>
      <w:r w:rsidRPr="006D1C5E">
        <w:rPr>
          <w:color w:val="000000" w:themeColor="text1"/>
        </w:rPr>
        <w:t xml:space="preserve">łocznie, jednak nie później niż na 2 dni przed upływem terminu składania ofert pod warunkiem, że wniosek o wyjaśnienie treści </w:t>
      </w:r>
      <w:r w:rsidR="002B6BC5">
        <w:rPr>
          <w:color w:val="000000" w:themeColor="text1"/>
        </w:rPr>
        <w:t>ogłoszenia</w:t>
      </w:r>
      <w:r w:rsidRPr="006D1C5E">
        <w:rPr>
          <w:color w:val="000000" w:themeColor="text1"/>
        </w:rPr>
        <w:t xml:space="preserve"> wpłynął </w:t>
      </w:r>
      <w:r w:rsidRPr="006D1C5E">
        <w:rPr>
          <w:color w:val="000000" w:themeColor="text1"/>
        </w:rPr>
        <w:lastRenderedPageBreak/>
        <w:t>do Zamawiającego nie później niż do końca dnia, w którym upływa połowa wyznaczonego terminu składania ofert.</w:t>
      </w:r>
    </w:p>
    <w:p w:rsidR="00C74048" w:rsidRPr="006D1C5E" w:rsidRDefault="00C74048" w:rsidP="00C74048">
      <w:pPr>
        <w:tabs>
          <w:tab w:val="left" w:pos="5386"/>
        </w:tabs>
        <w:spacing w:after="80"/>
        <w:jc w:val="both"/>
        <w:rPr>
          <w:iCs/>
          <w:color w:val="000000" w:themeColor="text1"/>
        </w:rPr>
      </w:pPr>
      <w:r w:rsidRPr="006D1C5E">
        <w:rPr>
          <w:color w:val="000000" w:themeColor="text1"/>
        </w:rPr>
        <w:t xml:space="preserve">3. Jeśli wniosek </w:t>
      </w:r>
      <w:r w:rsidRPr="006D1C5E">
        <w:rPr>
          <w:iCs/>
          <w:color w:val="000000" w:themeColor="text1"/>
        </w:rPr>
        <w:t xml:space="preserve">o wyjaśnienie treści </w:t>
      </w:r>
      <w:r w:rsidR="002B6BC5">
        <w:rPr>
          <w:iCs/>
          <w:color w:val="000000" w:themeColor="text1"/>
        </w:rPr>
        <w:t>ogłoszenia</w:t>
      </w:r>
      <w:r w:rsidRPr="006D1C5E">
        <w:rPr>
          <w:iCs/>
          <w:color w:val="000000" w:themeColor="text1"/>
        </w:rPr>
        <w:t xml:space="preserve"> wpłynął po upływie terminu składania wniosku,   o którym mowa w ust. 1, lub dotyczy udzielonych wyjaśnień, Zamawiający może udzielić wyjaśnień albo pozostawić wniosek bez rozpoznania.</w:t>
      </w:r>
    </w:p>
    <w:p w:rsidR="00C74048" w:rsidRPr="006D1C5E" w:rsidRDefault="00C74048" w:rsidP="00C74048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6D1C5E">
        <w:rPr>
          <w:iCs/>
          <w:color w:val="000000" w:themeColor="text1"/>
        </w:rPr>
        <w:t xml:space="preserve">4. Treść zapytań wraz z wyjaśnieniami Zamawiający przekaże wszystkim Wykonawcom, którym przekazał </w:t>
      </w:r>
      <w:r w:rsidR="002B6BC5">
        <w:rPr>
          <w:iCs/>
          <w:color w:val="000000" w:themeColor="text1"/>
        </w:rPr>
        <w:t>ogłoszenie</w:t>
      </w:r>
      <w:r w:rsidRPr="006D1C5E">
        <w:rPr>
          <w:iCs/>
          <w:color w:val="000000" w:themeColor="text1"/>
        </w:rPr>
        <w:t xml:space="preserve">, bez ujawnienia źródła zapytania oraz udostępni na stronie internetowej </w:t>
      </w:r>
      <w:hyperlink r:id="rId9" w:history="1">
        <w:r w:rsidR="000A19CE" w:rsidRPr="00301CF0">
          <w:rPr>
            <w:rStyle w:val="Hipercze"/>
          </w:rPr>
          <w:t>http://bip.powiat-olesnicki.pl</w:t>
        </w:r>
      </w:hyperlink>
      <w:r w:rsidR="000A19CE">
        <w:t xml:space="preserve"> </w:t>
      </w:r>
      <w:r w:rsidR="00E10FB6" w:rsidRPr="006D1C5E">
        <w:t>.</w:t>
      </w:r>
    </w:p>
    <w:p w:rsidR="00E10FB6" w:rsidRPr="006D1C5E" w:rsidRDefault="007E41FC" w:rsidP="00C74048">
      <w:pPr>
        <w:tabs>
          <w:tab w:val="left" w:pos="5386"/>
        </w:tabs>
        <w:spacing w:after="80"/>
        <w:jc w:val="both"/>
        <w:rPr>
          <w:color w:val="000000" w:themeColor="text1"/>
        </w:rPr>
      </w:pPr>
      <w:r>
        <w:rPr>
          <w:color w:val="000000" w:themeColor="text1"/>
        </w:rPr>
        <w:t>5</w:t>
      </w:r>
      <w:r w:rsidR="00F16D2C" w:rsidRPr="006D1C5E">
        <w:rPr>
          <w:color w:val="000000" w:themeColor="text1"/>
        </w:rPr>
        <w:t>. W uzasadnionych przypadkach, Zamawiający może przed upływem terminu sk</w:t>
      </w:r>
      <w:r w:rsidR="002B6BC5">
        <w:rPr>
          <w:color w:val="000000" w:themeColor="text1"/>
        </w:rPr>
        <w:t>ładania ofert zmienić treść ogłoszenia. Dokonaną zmianę treści ogłoszenia</w:t>
      </w:r>
      <w:r w:rsidR="00F16D2C" w:rsidRPr="006D1C5E">
        <w:rPr>
          <w:color w:val="000000" w:themeColor="text1"/>
        </w:rPr>
        <w:t xml:space="preserve"> udostępni na stronie internetowej. </w:t>
      </w:r>
    </w:p>
    <w:p w:rsidR="00171A52" w:rsidRPr="006D1C5E" w:rsidRDefault="000712CD" w:rsidP="00171A52">
      <w:pPr>
        <w:tabs>
          <w:tab w:val="left" w:pos="5386"/>
        </w:tabs>
        <w:spacing w:after="80"/>
        <w:jc w:val="both"/>
        <w:rPr>
          <w:color w:val="000000" w:themeColor="text1"/>
        </w:rPr>
      </w:pPr>
      <w:r>
        <w:rPr>
          <w:color w:val="000000" w:themeColor="text1"/>
        </w:rPr>
        <w:t>6</w:t>
      </w:r>
      <w:r w:rsidR="00F16D2C" w:rsidRPr="006D1C5E">
        <w:rPr>
          <w:color w:val="000000" w:themeColor="text1"/>
        </w:rPr>
        <w:t xml:space="preserve">. </w:t>
      </w:r>
      <w:r w:rsidR="00171A52" w:rsidRPr="006D1C5E">
        <w:rPr>
          <w:color w:val="000000" w:themeColor="text1"/>
        </w:rPr>
        <w:t xml:space="preserve">Zamawiający przedłuży termin składania ofert, jeżeli </w:t>
      </w:r>
      <w:r w:rsidR="002B6BC5">
        <w:rPr>
          <w:color w:val="000000" w:themeColor="text1"/>
        </w:rPr>
        <w:t>w wyniku modyfikacji treści ogłoszenia</w:t>
      </w:r>
      <w:r w:rsidR="00171A52" w:rsidRPr="006D1C5E">
        <w:rPr>
          <w:color w:val="000000" w:themeColor="text1"/>
        </w:rPr>
        <w:t xml:space="preserve"> niezbędny jest dodatkowy czas na wprowadzenie zmian w ofertach. O przedłużeniu terminu składania ofert Zamawiający niezwłocznie zawiadomi wszystkich Wykon</w:t>
      </w:r>
      <w:r w:rsidR="002B6BC5">
        <w:rPr>
          <w:color w:val="000000" w:themeColor="text1"/>
        </w:rPr>
        <w:t>awców, którym przekazano ogłoszenie</w:t>
      </w:r>
      <w:r w:rsidR="00171A52" w:rsidRPr="006D1C5E">
        <w:rPr>
          <w:color w:val="000000" w:themeColor="text1"/>
        </w:rPr>
        <w:t xml:space="preserve"> oraz zamieści tę informację na stronie internetowej, n</w:t>
      </w:r>
      <w:r w:rsidR="002B6BC5">
        <w:rPr>
          <w:color w:val="000000" w:themeColor="text1"/>
        </w:rPr>
        <w:t>a której udostępniana jest ogłoszenie.</w:t>
      </w:r>
    </w:p>
    <w:p w:rsidR="00A8713A" w:rsidRPr="006D1C5E" w:rsidRDefault="000712CD" w:rsidP="00D17B97">
      <w:pPr>
        <w:tabs>
          <w:tab w:val="left" w:pos="5386"/>
        </w:tabs>
        <w:spacing w:after="80"/>
        <w:jc w:val="both"/>
        <w:rPr>
          <w:color w:val="0070C0"/>
        </w:rPr>
      </w:pPr>
      <w:r>
        <w:rPr>
          <w:color w:val="000000" w:themeColor="text1"/>
        </w:rPr>
        <w:t>7</w:t>
      </w:r>
      <w:r w:rsidR="00171A52" w:rsidRPr="006D1C5E">
        <w:rPr>
          <w:color w:val="000000" w:themeColor="text1"/>
        </w:rPr>
        <w:t xml:space="preserve">. </w:t>
      </w:r>
      <w:r w:rsidR="00C74048" w:rsidRPr="004961CC">
        <w:rPr>
          <w:color w:val="000000" w:themeColor="text1"/>
        </w:rPr>
        <w:t>Nie udziela się żadnych ustnych i telefonicznych infor</w:t>
      </w:r>
      <w:r w:rsidR="002B6BC5" w:rsidRPr="004961CC">
        <w:rPr>
          <w:color w:val="000000" w:themeColor="text1"/>
        </w:rPr>
        <w:t xml:space="preserve">macji, wyjaśnień czy odpowiedzi  </w:t>
      </w:r>
      <w:r w:rsidR="00C74048" w:rsidRPr="004961CC">
        <w:rPr>
          <w:color w:val="000000" w:themeColor="text1"/>
        </w:rPr>
        <w:t>na kierowane do Zamawiającego zapytania w sprawach wymagających zachowania pisemności postępowania.</w:t>
      </w:r>
    </w:p>
    <w:p w:rsidR="00D17B97" w:rsidRPr="000A19CE" w:rsidRDefault="000712CD" w:rsidP="00CE67CB">
      <w:pPr>
        <w:tabs>
          <w:tab w:val="left" w:pos="5386"/>
        </w:tabs>
        <w:spacing w:after="80"/>
        <w:jc w:val="both"/>
        <w:rPr>
          <w:color w:val="000000" w:themeColor="text1"/>
        </w:rPr>
      </w:pPr>
      <w:r>
        <w:rPr>
          <w:color w:val="000000" w:themeColor="text1"/>
        </w:rPr>
        <w:t>8</w:t>
      </w:r>
      <w:r w:rsidR="00A8713A" w:rsidRPr="006D1C5E">
        <w:rPr>
          <w:color w:val="000000" w:themeColor="text1"/>
        </w:rPr>
        <w:t xml:space="preserve">. </w:t>
      </w:r>
      <w:r w:rsidR="003B1D3C" w:rsidRPr="006D1C5E">
        <w:rPr>
          <w:color w:val="000000" w:themeColor="text1"/>
        </w:rPr>
        <w:t>Osoby uprawnione do bezpośredniego kontaktowania się z Wykonawcami:</w:t>
      </w:r>
      <w:r w:rsidR="00CE67CB">
        <w:rPr>
          <w:color w:val="000000" w:themeColor="text1"/>
        </w:rPr>
        <w:t xml:space="preserve"> w </w:t>
      </w:r>
      <w:proofErr w:type="spellStart"/>
      <w:r w:rsidR="00CE67CB">
        <w:rPr>
          <w:color w:val="000000" w:themeColor="text1"/>
          <w:lang w:val="en-US"/>
        </w:rPr>
        <w:t>sprawach</w:t>
      </w:r>
      <w:proofErr w:type="spellEnd"/>
      <w:r w:rsidR="00CE67CB">
        <w:rPr>
          <w:color w:val="000000" w:themeColor="text1"/>
          <w:lang w:val="en-US"/>
        </w:rPr>
        <w:t xml:space="preserve"> </w:t>
      </w:r>
      <w:proofErr w:type="spellStart"/>
      <w:r w:rsidR="00CE67CB">
        <w:rPr>
          <w:color w:val="000000" w:themeColor="text1"/>
          <w:lang w:val="en-US"/>
        </w:rPr>
        <w:t>formalnych</w:t>
      </w:r>
      <w:proofErr w:type="spellEnd"/>
      <w:r w:rsidR="00CE67CB">
        <w:rPr>
          <w:color w:val="000000" w:themeColor="text1"/>
          <w:lang w:val="en-US"/>
        </w:rPr>
        <w:t xml:space="preserve">: </w:t>
      </w:r>
      <w:r w:rsidR="000A19CE" w:rsidRPr="000A19CE">
        <w:rPr>
          <w:color w:val="000000" w:themeColor="text1"/>
          <w:lang w:val="en-US"/>
        </w:rPr>
        <w:t xml:space="preserve">Marta Wawrzyniak </w:t>
      </w:r>
      <w:r w:rsidR="00D17B97" w:rsidRPr="000A19CE">
        <w:rPr>
          <w:color w:val="000000" w:themeColor="text1"/>
          <w:lang w:val="en-US"/>
        </w:rPr>
        <w:t xml:space="preserve"> tel. (71)314 01 07, fax (71) 314 01 10,e-mail: </w:t>
      </w:r>
      <w:hyperlink r:id="rId10" w:history="1">
        <w:r w:rsidR="000A19CE" w:rsidRPr="000A19CE">
          <w:rPr>
            <w:rStyle w:val="Hipercze"/>
            <w:lang w:val="en-US"/>
          </w:rPr>
          <w:t>zamowienia@powiat-olesnicki.pl</w:t>
        </w:r>
      </w:hyperlink>
      <w:r w:rsidR="000A19CE" w:rsidRPr="000A19CE">
        <w:rPr>
          <w:color w:val="000000" w:themeColor="text1"/>
          <w:lang w:val="en-US"/>
        </w:rPr>
        <w:t xml:space="preserve"> </w:t>
      </w:r>
      <w:r w:rsidR="00CE67CB">
        <w:rPr>
          <w:color w:val="000000" w:themeColor="text1"/>
        </w:rPr>
        <w:t xml:space="preserve">, w sprawach merytorycznych: Wanda Kozak, tel. </w:t>
      </w:r>
      <w:r w:rsidR="00CE67CB" w:rsidRPr="000A19CE">
        <w:rPr>
          <w:color w:val="000000" w:themeColor="text1"/>
          <w:lang w:val="en-US"/>
        </w:rPr>
        <w:t>tel. (71)314 01 0</w:t>
      </w:r>
      <w:r w:rsidR="00CE67CB">
        <w:rPr>
          <w:color w:val="000000" w:themeColor="text1"/>
          <w:lang w:val="en-US"/>
        </w:rPr>
        <w:t>9</w:t>
      </w:r>
      <w:r w:rsidR="00CE67CB" w:rsidRPr="000A19CE">
        <w:rPr>
          <w:color w:val="000000" w:themeColor="text1"/>
          <w:lang w:val="en-US"/>
        </w:rPr>
        <w:t xml:space="preserve">, fax (71) 314 01 10,e-mail: </w:t>
      </w:r>
      <w:hyperlink r:id="rId11" w:history="1">
        <w:r w:rsidR="00CE67CB" w:rsidRPr="00704010">
          <w:rPr>
            <w:rStyle w:val="Hipercze"/>
            <w:lang w:val="en-US"/>
          </w:rPr>
          <w:t>administracyjny@powiat-olesnicki.pl</w:t>
        </w:r>
      </w:hyperlink>
      <w:r w:rsidR="00CE67CB">
        <w:rPr>
          <w:rStyle w:val="Hipercze"/>
          <w:lang w:val="en-US"/>
        </w:rPr>
        <w:t>.</w:t>
      </w:r>
    </w:p>
    <w:p w:rsidR="003B1D3C" w:rsidRPr="00D17B97" w:rsidRDefault="003B1D3C" w:rsidP="003B1D3C">
      <w:pPr>
        <w:tabs>
          <w:tab w:val="left" w:pos="5386"/>
        </w:tabs>
        <w:spacing w:after="80"/>
        <w:jc w:val="both"/>
        <w:rPr>
          <w:color w:val="000000" w:themeColor="text1"/>
          <w:sz w:val="12"/>
          <w:szCs w:val="12"/>
        </w:rPr>
      </w:pPr>
    </w:p>
    <w:p w:rsidR="00535812" w:rsidRPr="00A12C7F" w:rsidRDefault="00DC3DAE" w:rsidP="00535812">
      <w:pPr>
        <w:tabs>
          <w:tab w:val="left" w:pos="5386"/>
        </w:tabs>
        <w:spacing w:after="80"/>
        <w:jc w:val="center"/>
        <w:rPr>
          <w:b/>
          <w:color w:val="FFFFFF" w:themeColor="background1"/>
          <w:sz w:val="24"/>
          <w:szCs w:val="24"/>
        </w:rPr>
      </w:pPr>
      <w:r>
        <w:rPr>
          <w:noProof/>
          <w:color w:val="FFFFFF" w:themeColor="background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2752" behindDoc="1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-7620</wp:posOffset>
                </wp:positionV>
                <wp:extent cx="5779135" cy="201930"/>
                <wp:effectExtent l="0" t="0" r="0" b="7620"/>
                <wp:wrapNone/>
                <wp:docPr id="24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9135" cy="20193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8872B2" id="Rectangle 7" o:spid="_x0000_s1026" style="position:absolute;margin-left:-2.25pt;margin-top:-.6pt;width:455.05pt;height:15.9pt;z-index:-251593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" fillcolor="black [3213]"/>
            </w:pict>
          </mc:Fallback>
        </mc:AlternateContent>
      </w:r>
      <w:r w:rsidR="00535812">
        <w:rPr>
          <w:b/>
          <w:color w:val="FFFFFF" w:themeColor="background1"/>
          <w:sz w:val="24"/>
          <w:szCs w:val="24"/>
        </w:rPr>
        <w:t>ROZDZIAŁ X– WYMAGANIA DOTYCZĄCE WNIESIENIA WADIUM</w:t>
      </w:r>
    </w:p>
    <w:p w:rsidR="00535812" w:rsidRPr="002B6BC5" w:rsidRDefault="00D47727" w:rsidP="00535812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2B6BC5">
        <w:rPr>
          <w:color w:val="000000" w:themeColor="text1"/>
        </w:rPr>
        <w:t xml:space="preserve">Zamawiający nie wymaga wniesienia wadium przez Wykonawców w niniejszym postępowaniu.  </w:t>
      </w:r>
    </w:p>
    <w:p w:rsidR="00535812" w:rsidRPr="00D47727" w:rsidRDefault="00535812" w:rsidP="003B1D3C">
      <w:pPr>
        <w:tabs>
          <w:tab w:val="left" w:pos="5386"/>
        </w:tabs>
        <w:spacing w:after="80"/>
        <w:jc w:val="both"/>
        <w:rPr>
          <w:color w:val="0070C0"/>
          <w:sz w:val="8"/>
          <w:szCs w:val="8"/>
        </w:rPr>
      </w:pPr>
    </w:p>
    <w:p w:rsidR="00D47727" w:rsidRPr="00A12C7F" w:rsidRDefault="00DC3DAE" w:rsidP="00D47727">
      <w:pPr>
        <w:tabs>
          <w:tab w:val="left" w:pos="5386"/>
        </w:tabs>
        <w:spacing w:after="80"/>
        <w:jc w:val="center"/>
        <w:rPr>
          <w:b/>
          <w:color w:val="FFFFFF" w:themeColor="background1"/>
          <w:sz w:val="24"/>
          <w:szCs w:val="24"/>
        </w:rPr>
      </w:pPr>
      <w:r>
        <w:rPr>
          <w:noProof/>
          <w:color w:val="FFFFFF" w:themeColor="background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4800" behindDoc="1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-7620</wp:posOffset>
                </wp:positionV>
                <wp:extent cx="5779135" cy="201930"/>
                <wp:effectExtent l="0" t="0" r="0" b="7620"/>
                <wp:wrapNone/>
                <wp:docPr id="23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9135" cy="20193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A1A327" id="Rectangle 7" o:spid="_x0000_s1026" style="position:absolute;margin-left:-2.25pt;margin-top:-.6pt;width:455.05pt;height:15.9pt;z-index:-25159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" fillcolor="black [3213]"/>
            </w:pict>
          </mc:Fallback>
        </mc:AlternateContent>
      </w:r>
      <w:r w:rsidR="00D47727">
        <w:rPr>
          <w:b/>
          <w:color w:val="FFFFFF" w:themeColor="background1"/>
          <w:sz w:val="24"/>
          <w:szCs w:val="24"/>
        </w:rPr>
        <w:t>ROZDZIAŁ XI – TERMIN ZWIĄZANIA OFERTĄ</w:t>
      </w:r>
    </w:p>
    <w:p w:rsidR="00D47727" w:rsidRPr="002B6BC5" w:rsidRDefault="00D47727" w:rsidP="00D47727">
      <w:pPr>
        <w:tabs>
          <w:tab w:val="left" w:pos="5386"/>
        </w:tabs>
        <w:spacing w:after="80"/>
        <w:rPr>
          <w:color w:val="000000" w:themeColor="text1"/>
        </w:rPr>
      </w:pPr>
      <w:r w:rsidRPr="002B6BC5">
        <w:rPr>
          <w:color w:val="000000" w:themeColor="text1"/>
        </w:rPr>
        <w:t xml:space="preserve">1. Termin związania ofertą: </w:t>
      </w:r>
      <w:r w:rsidRPr="002B6BC5">
        <w:rPr>
          <w:b/>
          <w:color w:val="000000" w:themeColor="text1"/>
        </w:rPr>
        <w:t>wynosi 30 dni</w:t>
      </w:r>
      <w:r w:rsidRPr="002B6BC5">
        <w:rPr>
          <w:color w:val="000000" w:themeColor="text1"/>
        </w:rPr>
        <w:t xml:space="preserve"> licząc od daty otwarcia ofert. </w:t>
      </w:r>
    </w:p>
    <w:p w:rsidR="00D47727" w:rsidRPr="002B6BC5" w:rsidRDefault="00D47727" w:rsidP="00D47727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2B6BC5">
        <w:rPr>
          <w:color w:val="000000" w:themeColor="text1"/>
        </w:rPr>
        <w:t>2. Wykonawca samodzielnie lub na wniosek Zamawiającego może przedłużyć termin związania ofertą, z tym, że Zamawiający może tylko raz, co najmniej 3 dni przed upływem terminu związania ofertą zwrócić się do Wykonawców o wyrażenie zgody na przedłużenie tego terminu o oznaczony okres, nie dłuższy jednak niż</w:t>
      </w:r>
      <w:r w:rsidR="000712CD">
        <w:rPr>
          <w:color w:val="000000" w:themeColor="text1"/>
        </w:rPr>
        <w:t xml:space="preserve"> 60 dni.</w:t>
      </w:r>
    </w:p>
    <w:p w:rsidR="00D47727" w:rsidRPr="00FF5B4F" w:rsidRDefault="00D47727" w:rsidP="003B1D3C">
      <w:pPr>
        <w:tabs>
          <w:tab w:val="left" w:pos="5386"/>
        </w:tabs>
        <w:spacing w:after="80"/>
        <w:jc w:val="both"/>
        <w:rPr>
          <w:color w:val="000000" w:themeColor="text1"/>
          <w:sz w:val="12"/>
          <w:szCs w:val="12"/>
        </w:rPr>
      </w:pPr>
    </w:p>
    <w:p w:rsidR="00E4123B" w:rsidRPr="00A12C7F" w:rsidRDefault="00DC3DAE" w:rsidP="00E4123B">
      <w:pPr>
        <w:tabs>
          <w:tab w:val="left" w:pos="5386"/>
        </w:tabs>
        <w:spacing w:after="80"/>
        <w:jc w:val="center"/>
        <w:rPr>
          <w:b/>
          <w:color w:val="FFFFFF" w:themeColor="background1"/>
          <w:sz w:val="24"/>
          <w:szCs w:val="24"/>
        </w:rPr>
      </w:pPr>
      <w:r>
        <w:rPr>
          <w:noProof/>
          <w:color w:val="FFFFFF" w:themeColor="background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6848" behindDoc="1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-7620</wp:posOffset>
                </wp:positionV>
                <wp:extent cx="5779135" cy="201930"/>
                <wp:effectExtent l="0" t="0" r="0" b="7620"/>
                <wp:wrapNone/>
                <wp:docPr id="2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9135" cy="20193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01B1CD" id="Rectangle 7" o:spid="_x0000_s1026" style="position:absolute;margin-left:-2.25pt;margin-top:-.6pt;width:455.05pt;height:15.9pt;z-index:-251589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" fillcolor="black [3213]"/>
            </w:pict>
          </mc:Fallback>
        </mc:AlternateContent>
      </w:r>
      <w:r w:rsidR="00E4123B">
        <w:rPr>
          <w:b/>
          <w:color w:val="FFFFFF" w:themeColor="background1"/>
          <w:sz w:val="24"/>
          <w:szCs w:val="24"/>
        </w:rPr>
        <w:t>ROZDZIAŁ XII – SPOSÓB PRZYGOTOWANIA OFERTY</w:t>
      </w:r>
    </w:p>
    <w:p w:rsidR="00D31679" w:rsidRPr="002B6BC5" w:rsidRDefault="004045F5" w:rsidP="00B536A1">
      <w:pPr>
        <w:tabs>
          <w:tab w:val="left" w:pos="5386"/>
        </w:tabs>
        <w:spacing w:after="0"/>
        <w:jc w:val="both"/>
        <w:rPr>
          <w:color w:val="000000" w:themeColor="text1"/>
        </w:rPr>
      </w:pPr>
      <w:r w:rsidRPr="002B6BC5">
        <w:rPr>
          <w:color w:val="000000" w:themeColor="text1"/>
        </w:rPr>
        <w:t>Wykonawca może złożyć jedną ofertę</w:t>
      </w:r>
      <w:r w:rsidR="00D31679" w:rsidRPr="002B6BC5">
        <w:rPr>
          <w:color w:val="000000" w:themeColor="text1"/>
        </w:rPr>
        <w:t>.</w:t>
      </w:r>
    </w:p>
    <w:p w:rsidR="004961CC" w:rsidRPr="00BA30DD" w:rsidRDefault="00BA30DD" w:rsidP="00B536A1">
      <w:pPr>
        <w:tabs>
          <w:tab w:val="left" w:pos="5386"/>
        </w:tabs>
        <w:spacing w:after="0"/>
        <w:jc w:val="both"/>
        <w:rPr>
          <w:color w:val="000000" w:themeColor="text1"/>
        </w:rPr>
      </w:pPr>
      <w:r>
        <w:rPr>
          <w:color w:val="000000" w:themeColor="text1"/>
        </w:rPr>
        <w:t xml:space="preserve">1. </w:t>
      </w:r>
      <w:r w:rsidR="00D31679" w:rsidRPr="00BA30DD">
        <w:rPr>
          <w:color w:val="000000" w:themeColor="text1"/>
        </w:rPr>
        <w:t>Oferta musi być sporządzona</w:t>
      </w:r>
      <w:r w:rsidR="004045F5" w:rsidRPr="00BA30DD">
        <w:rPr>
          <w:color w:val="000000" w:themeColor="text1"/>
        </w:rPr>
        <w:t xml:space="preserve"> w języku polskim</w:t>
      </w:r>
      <w:r w:rsidR="00D31679" w:rsidRPr="00BA30DD">
        <w:rPr>
          <w:color w:val="000000" w:themeColor="text1"/>
        </w:rPr>
        <w:t xml:space="preserve"> na </w:t>
      </w:r>
      <w:r w:rsidR="002B6BC5" w:rsidRPr="00BA30DD">
        <w:rPr>
          <w:color w:val="000000" w:themeColor="text1"/>
        </w:rPr>
        <w:t xml:space="preserve">komputerze, maszynie do pisania </w:t>
      </w:r>
      <w:r w:rsidR="00D31679" w:rsidRPr="00BA30DD">
        <w:rPr>
          <w:color w:val="000000" w:themeColor="text1"/>
        </w:rPr>
        <w:t>lub ręcznie długopisem (czytelnie) bądź niezmywalnym atramentem.</w:t>
      </w:r>
    </w:p>
    <w:p w:rsidR="00D27141" w:rsidRPr="002B6BC5" w:rsidRDefault="00D27141" w:rsidP="00B536A1">
      <w:pPr>
        <w:tabs>
          <w:tab w:val="left" w:pos="5386"/>
        </w:tabs>
        <w:spacing w:after="0"/>
        <w:jc w:val="both"/>
        <w:rPr>
          <w:color w:val="000000" w:themeColor="text1"/>
        </w:rPr>
      </w:pPr>
      <w:r w:rsidRPr="002B6BC5">
        <w:rPr>
          <w:color w:val="000000" w:themeColor="text1"/>
        </w:rPr>
        <w:t>2. Ofertę wraz ze stanowiącymi jej integralną część załącznikami należy przygotować według wymagań określonych w nini</w:t>
      </w:r>
      <w:r w:rsidR="002B6BC5">
        <w:rPr>
          <w:color w:val="000000" w:themeColor="text1"/>
        </w:rPr>
        <w:t>ejszym ogłoszeniu</w:t>
      </w:r>
      <w:r w:rsidRPr="002B6BC5">
        <w:rPr>
          <w:color w:val="000000" w:themeColor="text1"/>
        </w:rPr>
        <w:t xml:space="preserve">. </w:t>
      </w:r>
    </w:p>
    <w:p w:rsidR="00D31679" w:rsidRPr="002B6BC5" w:rsidRDefault="0003206E" w:rsidP="00B536A1">
      <w:pPr>
        <w:tabs>
          <w:tab w:val="left" w:pos="5386"/>
        </w:tabs>
        <w:spacing w:after="0"/>
        <w:jc w:val="both"/>
        <w:rPr>
          <w:color w:val="000000" w:themeColor="text1"/>
        </w:rPr>
      </w:pPr>
      <w:r w:rsidRPr="002B6BC5">
        <w:rPr>
          <w:color w:val="000000" w:themeColor="text1"/>
        </w:rPr>
        <w:t>3</w:t>
      </w:r>
      <w:r w:rsidR="00D31679" w:rsidRPr="002B6BC5">
        <w:rPr>
          <w:color w:val="000000" w:themeColor="text1"/>
        </w:rPr>
        <w:t xml:space="preserve">. Oferta musi być podpisana przez osobę lub osoby upoważnione do reprezentowania Wykonawcy. W przypadku, gdy w imieniu Wykonawcy występuje Pełnomocnik, wraz z ofertą powinno zostać złożone pełnomocnictwo </w:t>
      </w:r>
      <w:r w:rsidR="00CF5AC3" w:rsidRPr="002B6BC5">
        <w:rPr>
          <w:color w:val="000000" w:themeColor="text1"/>
        </w:rPr>
        <w:t xml:space="preserve">dla tej osoby określające zakres umocowania lub inny dokument, z którego </w:t>
      </w:r>
      <w:r w:rsidR="00CF5AC3" w:rsidRPr="002B6BC5">
        <w:rPr>
          <w:color w:val="000000" w:themeColor="text1"/>
        </w:rPr>
        <w:lastRenderedPageBreak/>
        <w:t xml:space="preserve">takie upoważnienie będzie wynikać. Pełnomocnictwo powinno być podpisane przez osoby uprawnione do reprezentowania Wykonawcy. </w:t>
      </w:r>
    </w:p>
    <w:p w:rsidR="00CF5AC3" w:rsidRPr="002B6BC5" w:rsidRDefault="005A0C6D" w:rsidP="00B536A1">
      <w:pPr>
        <w:tabs>
          <w:tab w:val="left" w:pos="5386"/>
        </w:tabs>
        <w:spacing w:after="0"/>
        <w:jc w:val="both"/>
        <w:rPr>
          <w:color w:val="000000" w:themeColor="text1"/>
        </w:rPr>
      </w:pPr>
      <w:r w:rsidRPr="002B6BC5">
        <w:rPr>
          <w:color w:val="000000" w:themeColor="text1"/>
        </w:rPr>
        <w:t>4</w:t>
      </w:r>
      <w:r w:rsidR="00CF5AC3" w:rsidRPr="002B6BC5">
        <w:rPr>
          <w:color w:val="000000" w:themeColor="text1"/>
        </w:rPr>
        <w:t xml:space="preserve">. Wykonawca, załączając do oferty </w:t>
      </w:r>
      <w:r w:rsidR="00CF5AC3" w:rsidRPr="002B6BC5">
        <w:rPr>
          <w:b/>
          <w:color w:val="000000" w:themeColor="text1"/>
        </w:rPr>
        <w:t>pełnomocnictwo</w:t>
      </w:r>
      <w:r w:rsidR="00CF5AC3" w:rsidRPr="002B6BC5">
        <w:rPr>
          <w:color w:val="000000" w:themeColor="text1"/>
        </w:rPr>
        <w:t>, zobowiązany jest przedstawić je</w:t>
      </w:r>
      <w:r w:rsidR="00A73C4F">
        <w:rPr>
          <w:color w:val="000000" w:themeColor="text1"/>
        </w:rPr>
        <w:t xml:space="preserve"> </w:t>
      </w:r>
      <w:r w:rsidR="00CF5AC3" w:rsidRPr="002B6BC5">
        <w:rPr>
          <w:b/>
          <w:color w:val="000000" w:themeColor="text1"/>
        </w:rPr>
        <w:t xml:space="preserve">w formie oryginału bądź kserokopii poświadczonej za zgodność z oryginałem </w:t>
      </w:r>
      <w:r w:rsidR="00CF5AC3" w:rsidRPr="002B6BC5">
        <w:rPr>
          <w:color w:val="000000" w:themeColor="text1"/>
        </w:rPr>
        <w:t>przez notariusza lub zgodnie</w:t>
      </w:r>
      <w:r w:rsidR="00A73C4F">
        <w:rPr>
          <w:color w:val="000000" w:themeColor="text1"/>
        </w:rPr>
        <w:t xml:space="preserve">   </w:t>
      </w:r>
      <w:r w:rsidR="00CF5AC3" w:rsidRPr="002B6BC5">
        <w:rPr>
          <w:color w:val="000000" w:themeColor="text1"/>
        </w:rPr>
        <w:t>z przepisami w zakresie uwierzytelniania dokumentów.</w:t>
      </w:r>
    </w:p>
    <w:p w:rsidR="00D27141" w:rsidRPr="002B6BC5" w:rsidRDefault="005A0C6D" w:rsidP="00CF5AC3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2B6BC5">
        <w:rPr>
          <w:color w:val="000000" w:themeColor="text1"/>
        </w:rPr>
        <w:t>5</w:t>
      </w:r>
      <w:r w:rsidR="00D27141" w:rsidRPr="002B6BC5">
        <w:rPr>
          <w:color w:val="000000" w:themeColor="text1"/>
        </w:rPr>
        <w:t xml:space="preserve">. Wszystkie zapisane strony oferty powinny być </w:t>
      </w:r>
      <w:r w:rsidR="00D27141" w:rsidRPr="002B6BC5">
        <w:rPr>
          <w:b/>
          <w:color w:val="000000" w:themeColor="text1"/>
        </w:rPr>
        <w:t>ponumerowane</w:t>
      </w:r>
      <w:r w:rsidR="00D27141" w:rsidRPr="002B6BC5">
        <w:rPr>
          <w:color w:val="000000" w:themeColor="text1"/>
        </w:rPr>
        <w:t xml:space="preserve">. Strony te powinny być </w:t>
      </w:r>
      <w:r w:rsidR="00D27141" w:rsidRPr="002B6BC5">
        <w:rPr>
          <w:b/>
          <w:color w:val="000000" w:themeColor="text1"/>
        </w:rPr>
        <w:t>parafowane</w:t>
      </w:r>
      <w:r w:rsidR="00D27141" w:rsidRPr="002B6BC5">
        <w:rPr>
          <w:color w:val="000000" w:themeColor="text1"/>
        </w:rPr>
        <w:t xml:space="preserve"> przez osobę lub osoby upoważnione do reprezentowania Wykonawcy, zgodnie  z treścią dokumentu określającego status prawny Wykonawcy lub treś</w:t>
      </w:r>
      <w:r w:rsidR="002B6BC5">
        <w:rPr>
          <w:color w:val="000000" w:themeColor="text1"/>
        </w:rPr>
        <w:t xml:space="preserve">cią załączonego </w:t>
      </w:r>
      <w:r w:rsidR="00D27141" w:rsidRPr="002B6BC5">
        <w:rPr>
          <w:color w:val="000000" w:themeColor="text1"/>
        </w:rPr>
        <w:t xml:space="preserve">do oferty pełnomocnictwa. </w:t>
      </w:r>
    </w:p>
    <w:p w:rsidR="005A0C6D" w:rsidRPr="002B6BC5" w:rsidRDefault="005A0C6D" w:rsidP="00CF5AC3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2B6BC5">
        <w:rPr>
          <w:color w:val="000000" w:themeColor="text1"/>
        </w:rPr>
        <w:t xml:space="preserve">6. Dokumenty zawarte w ofercie mogą być doręczone w formie oryginałów lub kserokopii opatrzonych klauzulą – za zgodność z oryginałem – i poświadczone parafką z imienną pieczątką Wykonawcy lub czytelnym podpisem. </w:t>
      </w:r>
    </w:p>
    <w:p w:rsidR="00CF5AC3" w:rsidRPr="002B6BC5" w:rsidRDefault="005A0C6D" w:rsidP="004045F5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2B6BC5">
        <w:rPr>
          <w:color w:val="000000" w:themeColor="text1"/>
        </w:rPr>
        <w:t>7</w:t>
      </w:r>
      <w:r w:rsidR="00B3740B" w:rsidRPr="002B6BC5">
        <w:rPr>
          <w:color w:val="000000" w:themeColor="text1"/>
        </w:rPr>
        <w:t xml:space="preserve">. Dokumenty sporządzone w języku obcym są składane w formie oryginału, odpisu, wypisu, wyciągu lub kopii wraz z tłumaczeniem na język polski. </w:t>
      </w:r>
    </w:p>
    <w:p w:rsidR="0003206E" w:rsidRPr="002B6BC5" w:rsidRDefault="005A0C6D" w:rsidP="0003206E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2B6BC5">
        <w:rPr>
          <w:color w:val="000000" w:themeColor="text1"/>
        </w:rPr>
        <w:t>8</w:t>
      </w:r>
      <w:r w:rsidR="00DE2CBE" w:rsidRPr="002B6BC5">
        <w:rPr>
          <w:color w:val="000000" w:themeColor="text1"/>
        </w:rPr>
        <w:t xml:space="preserve">. </w:t>
      </w:r>
      <w:r w:rsidR="0003206E" w:rsidRPr="002B6BC5">
        <w:rPr>
          <w:color w:val="000000" w:themeColor="text1"/>
        </w:rPr>
        <w:t xml:space="preserve">Wszelkie miejsca w ofercie, w których Wykonawca naniósł poprawki lub zmiany wpisywanej </w:t>
      </w:r>
      <w:r w:rsidR="00A73C4F">
        <w:rPr>
          <w:color w:val="000000" w:themeColor="text1"/>
        </w:rPr>
        <w:t xml:space="preserve">          </w:t>
      </w:r>
      <w:r w:rsidR="0003206E" w:rsidRPr="002B6BC5">
        <w:rPr>
          <w:color w:val="000000" w:themeColor="text1"/>
        </w:rPr>
        <w:t>przez siebie treści muszą być parafowane przez osobę (osoby) podpisującą (podpisujące) ofertę.</w:t>
      </w:r>
    </w:p>
    <w:p w:rsidR="005A0C6D" w:rsidRPr="002B6BC5" w:rsidRDefault="005A0C6D" w:rsidP="0003206E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2B6BC5">
        <w:rPr>
          <w:color w:val="000000" w:themeColor="text1"/>
        </w:rPr>
        <w:t xml:space="preserve">9. Strony zawierające informacje nie wymagane przez Zamawiającego (np. prospekty reklamowe </w:t>
      </w:r>
      <w:r w:rsidR="00A73C4F">
        <w:rPr>
          <w:color w:val="000000" w:themeColor="text1"/>
        </w:rPr>
        <w:t xml:space="preserve">           </w:t>
      </w:r>
      <w:r w:rsidRPr="002B6BC5">
        <w:rPr>
          <w:color w:val="000000" w:themeColor="text1"/>
        </w:rPr>
        <w:t xml:space="preserve">o firmie, jej działalności itp.) nie muszą być numerowane i parafowane. Należy je umieścić na końcu oferty. </w:t>
      </w:r>
    </w:p>
    <w:p w:rsidR="002679D9" w:rsidRPr="002B6BC5" w:rsidRDefault="002679D9" w:rsidP="0003206E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2B6BC5">
        <w:rPr>
          <w:color w:val="000000" w:themeColor="text1"/>
        </w:rPr>
        <w:t xml:space="preserve">10. W przypadku, gdy informacje składane w trakcie postępowania stanowią </w:t>
      </w:r>
      <w:r w:rsidR="00F83B47" w:rsidRPr="002B6BC5">
        <w:rPr>
          <w:b/>
          <w:color w:val="000000" w:themeColor="text1"/>
        </w:rPr>
        <w:t>tajemnicę</w:t>
      </w:r>
      <w:r w:rsidRPr="002B6BC5">
        <w:rPr>
          <w:b/>
          <w:color w:val="000000" w:themeColor="text1"/>
        </w:rPr>
        <w:t xml:space="preserve"> przedsiębiorstwa</w:t>
      </w:r>
      <w:r w:rsidRPr="002B6BC5">
        <w:rPr>
          <w:color w:val="000000" w:themeColor="text1"/>
        </w:rPr>
        <w:t xml:space="preserve"> w rozumieniu przepisów ustawy o zwalczaniu nieuczc</w:t>
      </w:r>
      <w:r w:rsidR="002B6BC5">
        <w:rPr>
          <w:color w:val="000000" w:themeColor="text1"/>
        </w:rPr>
        <w:t>iwej konkurencji,</w:t>
      </w:r>
      <w:r w:rsidR="00CE67CB">
        <w:rPr>
          <w:color w:val="000000" w:themeColor="text1"/>
        </w:rPr>
        <w:t xml:space="preserve"> </w:t>
      </w:r>
      <w:r w:rsidR="00A73C4F">
        <w:rPr>
          <w:color w:val="000000" w:themeColor="text1"/>
        </w:rPr>
        <w:t xml:space="preserve"> </w:t>
      </w:r>
      <w:r w:rsidRPr="002B6BC5">
        <w:rPr>
          <w:color w:val="000000" w:themeColor="text1"/>
        </w:rPr>
        <w:t xml:space="preserve">co do których Wykonawca zastrzega, że nie mogą być udostępnione innym uczestnikom postępowania, </w:t>
      </w:r>
      <w:r w:rsidR="009457F7" w:rsidRPr="002B6BC5">
        <w:rPr>
          <w:color w:val="000000" w:themeColor="text1"/>
        </w:rPr>
        <w:t xml:space="preserve">z wyłączeniem informacji, o których mowa w art. 86 ust. 4 </w:t>
      </w:r>
      <w:r w:rsidR="009457F7" w:rsidRPr="002B6BC5">
        <w:rPr>
          <w:iCs/>
          <w:color w:val="000000" w:themeColor="text1"/>
        </w:rPr>
        <w:t>ustawy</w:t>
      </w:r>
      <w:r w:rsidR="009457F7" w:rsidRPr="002B6BC5">
        <w:rPr>
          <w:i/>
          <w:iCs/>
          <w:color w:val="000000" w:themeColor="text1"/>
        </w:rPr>
        <w:t>,</w:t>
      </w:r>
      <w:r w:rsidR="00A73C4F">
        <w:rPr>
          <w:i/>
          <w:iCs/>
          <w:color w:val="000000" w:themeColor="text1"/>
        </w:rPr>
        <w:t xml:space="preserve"> </w:t>
      </w:r>
      <w:r w:rsidRPr="002B6BC5">
        <w:rPr>
          <w:color w:val="000000" w:themeColor="text1"/>
        </w:rPr>
        <w:t>muszą być opatrzone klauzulą: „Nie udostępnić innym uczestnikom postępowania” i załączone do oferty jako odrębna część, niezłączona z ofertą w sposób trwały.</w:t>
      </w:r>
      <w:r w:rsidR="009457F7" w:rsidRPr="002B6BC5">
        <w:rPr>
          <w:color w:val="000000" w:themeColor="text1"/>
        </w:rPr>
        <w:t xml:space="preserve"> Niedopełnienie powyższego skutkuje jawnością całej oferty.</w:t>
      </w:r>
    </w:p>
    <w:p w:rsidR="0003206E" w:rsidRPr="002B6BC5" w:rsidRDefault="002679D9" w:rsidP="0003206E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2B6BC5">
        <w:rPr>
          <w:color w:val="000000" w:themeColor="text1"/>
        </w:rPr>
        <w:t>11</w:t>
      </w:r>
      <w:r w:rsidR="0003206E" w:rsidRPr="002B6BC5">
        <w:rPr>
          <w:color w:val="000000" w:themeColor="text1"/>
        </w:rPr>
        <w:t>. Wykonawca ponosi wszelkie koszty przygotowania oferty. Zamawiający nie przewiduje zwrotu kosztów udziału w postępowaniu dla Wykona</w:t>
      </w:r>
      <w:r w:rsidR="000712CD">
        <w:rPr>
          <w:color w:val="000000" w:themeColor="text1"/>
        </w:rPr>
        <w:t>wców.</w:t>
      </w:r>
    </w:p>
    <w:p w:rsidR="005A0C6D" w:rsidRPr="002B6BC5" w:rsidRDefault="00DC3DAE" w:rsidP="0003206E">
      <w:pPr>
        <w:tabs>
          <w:tab w:val="left" w:pos="5386"/>
        </w:tabs>
        <w:spacing w:after="80"/>
        <w:jc w:val="both"/>
        <w:rPr>
          <w:color w:val="000000" w:themeColor="text1"/>
        </w:rPr>
      </w:pPr>
      <w:r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34016" behindDoc="1" locked="0" layoutInCell="1" allowOverlap="1">
                <wp:simplePos x="0" y="0"/>
                <wp:positionH relativeFrom="column">
                  <wp:posOffset>1811655</wp:posOffset>
                </wp:positionH>
                <wp:positionV relativeFrom="paragraph">
                  <wp:posOffset>204470</wp:posOffset>
                </wp:positionV>
                <wp:extent cx="2136775" cy="254635"/>
                <wp:effectExtent l="0" t="0" r="0" b="0"/>
                <wp:wrapNone/>
                <wp:docPr id="19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6775" cy="254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57BCD1" id="Rectangle 16" o:spid="_x0000_s1026" style="position:absolute;margin-left:142.65pt;margin-top:16.1pt;width:168.25pt;height:20.05pt;z-index:-251582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"/>
            </w:pict>
          </mc:Fallback>
        </mc:AlternateContent>
      </w:r>
    </w:p>
    <w:p w:rsidR="005A0C6D" w:rsidRPr="002B6BC5" w:rsidRDefault="005A0C6D" w:rsidP="005A0C6D">
      <w:pPr>
        <w:tabs>
          <w:tab w:val="left" w:pos="5386"/>
        </w:tabs>
        <w:spacing w:after="80"/>
        <w:jc w:val="center"/>
        <w:rPr>
          <w:b/>
          <w:color w:val="000000" w:themeColor="text1"/>
        </w:rPr>
      </w:pPr>
      <w:r w:rsidRPr="002B6BC5">
        <w:rPr>
          <w:b/>
          <w:color w:val="000000" w:themeColor="text1"/>
        </w:rPr>
        <w:t>ZALECENIA PORZĄDKOWE:</w:t>
      </w:r>
    </w:p>
    <w:p w:rsidR="0003206E" w:rsidRPr="002B6BC5" w:rsidRDefault="005A0C6D" w:rsidP="0003206E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2B6BC5">
        <w:rPr>
          <w:color w:val="000000" w:themeColor="text1"/>
        </w:rPr>
        <w:t>1</w:t>
      </w:r>
      <w:r w:rsidR="0003206E" w:rsidRPr="002B6BC5">
        <w:rPr>
          <w:color w:val="000000" w:themeColor="text1"/>
        </w:rPr>
        <w:t>. Oferta powinna być sporządzona w 1 egzemplarzu, w formacie nie większym niż A4.</w:t>
      </w:r>
    </w:p>
    <w:p w:rsidR="0003206E" w:rsidRPr="002B6BC5" w:rsidRDefault="005A0C6D" w:rsidP="0003206E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2B6BC5">
        <w:rPr>
          <w:color w:val="000000" w:themeColor="text1"/>
        </w:rPr>
        <w:t>2</w:t>
      </w:r>
      <w:r w:rsidR="0003206E" w:rsidRPr="002B6BC5">
        <w:rPr>
          <w:color w:val="000000" w:themeColor="text1"/>
        </w:rPr>
        <w:t>. Całość oferty powinna być złożona w for</w:t>
      </w:r>
      <w:bookmarkStart w:id="3" w:name="_GoBack"/>
      <w:bookmarkEnd w:id="3"/>
      <w:r w:rsidR="0003206E" w:rsidRPr="002B6BC5">
        <w:rPr>
          <w:color w:val="000000" w:themeColor="text1"/>
        </w:rPr>
        <w:t xml:space="preserve">mie uniemożliwiającej jej przypadkowe zdekompletowanie. </w:t>
      </w:r>
    </w:p>
    <w:p w:rsidR="00865D1A" w:rsidRPr="00BA30DD" w:rsidRDefault="005A0C6D" w:rsidP="00BA30DD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2B6BC5">
        <w:rPr>
          <w:color w:val="000000" w:themeColor="text1"/>
        </w:rPr>
        <w:t xml:space="preserve">3. </w:t>
      </w:r>
      <w:r w:rsidR="0003206E" w:rsidRPr="002B6BC5">
        <w:rPr>
          <w:color w:val="000000" w:themeColor="text1"/>
        </w:rPr>
        <w:t xml:space="preserve">Oferta powinna zostać złożona w zapieczętowanej i nieprzejrzystej kopercie, uniemożliwiającej zapoznanie się z jej treścią przed terminem otwarcia ofert. </w:t>
      </w:r>
      <w:r w:rsidR="00922E92" w:rsidRPr="002B6BC5">
        <w:rPr>
          <w:color w:val="000000" w:themeColor="text1"/>
        </w:rPr>
        <w:t xml:space="preserve">Koperta powinna zawierać </w:t>
      </w:r>
      <w:r w:rsidR="00922E92" w:rsidRPr="002B6BC5">
        <w:rPr>
          <w:b/>
          <w:color w:val="000000" w:themeColor="text1"/>
        </w:rPr>
        <w:t>nazwę i adres Wykonawcy</w:t>
      </w:r>
      <w:r w:rsidR="00922E92" w:rsidRPr="002B6BC5">
        <w:rPr>
          <w:color w:val="000000" w:themeColor="text1"/>
        </w:rPr>
        <w:t xml:space="preserve"> oraz następujące informacje:</w:t>
      </w:r>
    </w:p>
    <w:p w:rsidR="00865D1A" w:rsidRDefault="00865D1A" w:rsidP="00922E92">
      <w:pPr>
        <w:tabs>
          <w:tab w:val="left" w:pos="5386"/>
        </w:tabs>
        <w:spacing w:after="0"/>
        <w:jc w:val="center"/>
        <w:rPr>
          <w:b/>
          <w:i/>
          <w:color w:val="000000" w:themeColor="text1"/>
        </w:rPr>
      </w:pPr>
    </w:p>
    <w:p w:rsidR="00865D1A" w:rsidRDefault="00865D1A" w:rsidP="00922E92">
      <w:pPr>
        <w:tabs>
          <w:tab w:val="left" w:pos="5386"/>
        </w:tabs>
        <w:spacing w:after="0"/>
        <w:jc w:val="center"/>
        <w:rPr>
          <w:b/>
          <w:i/>
          <w:color w:val="000000" w:themeColor="text1"/>
        </w:rPr>
      </w:pPr>
      <w:r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36064" behindDoc="1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8890</wp:posOffset>
                </wp:positionV>
                <wp:extent cx="4147185" cy="1396365"/>
                <wp:effectExtent l="0" t="0" r="24765" b="13335"/>
                <wp:wrapNone/>
                <wp:docPr id="18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47185" cy="1396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C1D020" id="Rectangle 16" o:spid="_x0000_s1026" style="position:absolute;margin-left:0;margin-top:.7pt;width:326.55pt;height:109.95pt;z-index:-2515804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">
                <w10:wrap anchorx="margin"/>
              </v:rect>
            </w:pict>
          </mc:Fallback>
        </mc:AlternateContent>
      </w:r>
    </w:p>
    <w:p w:rsidR="00922E92" w:rsidRPr="002B6BC5" w:rsidRDefault="00922E92" w:rsidP="00922E92">
      <w:pPr>
        <w:tabs>
          <w:tab w:val="left" w:pos="5386"/>
        </w:tabs>
        <w:spacing w:after="0"/>
        <w:jc w:val="center"/>
        <w:rPr>
          <w:b/>
          <w:i/>
          <w:color w:val="000000" w:themeColor="text1"/>
        </w:rPr>
      </w:pPr>
      <w:r w:rsidRPr="002B6BC5">
        <w:rPr>
          <w:b/>
          <w:i/>
          <w:color w:val="000000" w:themeColor="text1"/>
        </w:rPr>
        <w:t>Powiat Oleśnicki</w:t>
      </w:r>
    </w:p>
    <w:p w:rsidR="00922E92" w:rsidRPr="002B6BC5" w:rsidRDefault="00922E92" w:rsidP="00922E92">
      <w:pPr>
        <w:tabs>
          <w:tab w:val="left" w:pos="5386"/>
        </w:tabs>
        <w:spacing w:after="0"/>
        <w:jc w:val="center"/>
        <w:rPr>
          <w:b/>
          <w:i/>
          <w:color w:val="000000" w:themeColor="text1"/>
        </w:rPr>
      </w:pPr>
      <w:r w:rsidRPr="002B6BC5">
        <w:rPr>
          <w:b/>
          <w:i/>
          <w:color w:val="000000" w:themeColor="text1"/>
        </w:rPr>
        <w:t>ul. J. Słowackiego 10</w:t>
      </w:r>
    </w:p>
    <w:p w:rsidR="00922E92" w:rsidRPr="002B6BC5" w:rsidRDefault="00922E92" w:rsidP="00922E92">
      <w:pPr>
        <w:tabs>
          <w:tab w:val="left" w:pos="5386"/>
        </w:tabs>
        <w:spacing w:after="0"/>
        <w:jc w:val="center"/>
        <w:rPr>
          <w:b/>
          <w:i/>
          <w:color w:val="000000" w:themeColor="text1"/>
        </w:rPr>
      </w:pPr>
      <w:r w:rsidRPr="002B6BC5">
        <w:rPr>
          <w:b/>
          <w:i/>
          <w:color w:val="000000" w:themeColor="text1"/>
        </w:rPr>
        <w:t>56-400 Oleśnica</w:t>
      </w:r>
    </w:p>
    <w:p w:rsidR="00922E92" w:rsidRPr="002B6BC5" w:rsidRDefault="00922E92" w:rsidP="00922E92">
      <w:pPr>
        <w:tabs>
          <w:tab w:val="left" w:pos="5386"/>
        </w:tabs>
        <w:spacing w:after="0"/>
        <w:jc w:val="center"/>
        <w:rPr>
          <w:b/>
          <w:i/>
          <w:color w:val="000000" w:themeColor="text1"/>
        </w:rPr>
      </w:pPr>
      <w:r w:rsidRPr="002B6BC5">
        <w:rPr>
          <w:b/>
          <w:i/>
          <w:color w:val="000000" w:themeColor="text1"/>
        </w:rPr>
        <w:t>Oferta – „</w:t>
      </w:r>
      <w:r w:rsidR="00C04CE1">
        <w:rPr>
          <w:b/>
          <w:i/>
          <w:color w:val="000000" w:themeColor="text1"/>
        </w:rPr>
        <w:t>USŁUGI POCZTOWE</w:t>
      </w:r>
      <w:r w:rsidRPr="002B6BC5">
        <w:rPr>
          <w:b/>
          <w:i/>
          <w:color w:val="000000" w:themeColor="text1"/>
        </w:rPr>
        <w:t>”</w:t>
      </w:r>
    </w:p>
    <w:p w:rsidR="00922E92" w:rsidRPr="00C04CE1" w:rsidRDefault="00922E92" w:rsidP="00922E92">
      <w:pPr>
        <w:tabs>
          <w:tab w:val="left" w:pos="5386"/>
        </w:tabs>
        <w:spacing w:after="0"/>
        <w:jc w:val="center"/>
        <w:rPr>
          <w:b/>
          <w:i/>
          <w:color w:val="FF0000"/>
        </w:rPr>
      </w:pPr>
      <w:r w:rsidRPr="002B6BC5">
        <w:rPr>
          <w:b/>
          <w:i/>
          <w:color w:val="000000" w:themeColor="text1"/>
        </w:rPr>
        <w:t xml:space="preserve">Nie otwierać przed dniem </w:t>
      </w:r>
      <w:r w:rsidR="00E22FC2">
        <w:rPr>
          <w:b/>
          <w:i/>
          <w:color w:val="FF0000"/>
        </w:rPr>
        <w:t>1</w:t>
      </w:r>
      <w:r w:rsidR="00C60358">
        <w:rPr>
          <w:b/>
          <w:i/>
          <w:color w:val="FF0000"/>
        </w:rPr>
        <w:t>4</w:t>
      </w:r>
      <w:r w:rsidR="00E22FC2">
        <w:rPr>
          <w:b/>
          <w:i/>
          <w:color w:val="FF0000"/>
        </w:rPr>
        <w:t>.</w:t>
      </w:r>
      <w:r w:rsidR="005C7C89">
        <w:rPr>
          <w:b/>
          <w:i/>
          <w:color w:val="FF0000"/>
        </w:rPr>
        <w:t>0</w:t>
      </w:r>
      <w:r w:rsidR="00CE67CB">
        <w:rPr>
          <w:b/>
          <w:i/>
          <w:color w:val="FF0000"/>
        </w:rPr>
        <w:t>2</w:t>
      </w:r>
      <w:r w:rsidRPr="00C04CE1">
        <w:rPr>
          <w:b/>
          <w:i/>
          <w:color w:val="FF0000"/>
        </w:rPr>
        <w:t>.201</w:t>
      </w:r>
      <w:r w:rsidR="00CE67CB">
        <w:rPr>
          <w:b/>
          <w:i/>
          <w:color w:val="FF0000"/>
        </w:rPr>
        <w:t>9</w:t>
      </w:r>
      <w:r w:rsidRPr="00C04CE1">
        <w:rPr>
          <w:b/>
          <w:i/>
          <w:color w:val="FF0000"/>
        </w:rPr>
        <w:t xml:space="preserve">r.  </w:t>
      </w:r>
      <w:r w:rsidR="000A19CE" w:rsidRPr="00C04CE1">
        <w:rPr>
          <w:b/>
          <w:i/>
          <w:color w:val="FF0000"/>
        </w:rPr>
        <w:t xml:space="preserve">do </w:t>
      </w:r>
      <w:r w:rsidRPr="00C04CE1">
        <w:rPr>
          <w:b/>
          <w:i/>
          <w:color w:val="FF0000"/>
        </w:rPr>
        <w:t>godz. 1</w:t>
      </w:r>
      <w:r w:rsidR="003152CB" w:rsidRPr="00C04CE1">
        <w:rPr>
          <w:b/>
          <w:i/>
          <w:color w:val="FF0000"/>
        </w:rPr>
        <w:t>2</w:t>
      </w:r>
      <w:r w:rsidRPr="00C04CE1">
        <w:rPr>
          <w:b/>
          <w:i/>
          <w:color w:val="FF0000"/>
        </w:rPr>
        <w:t>.00</w:t>
      </w:r>
    </w:p>
    <w:p w:rsidR="00A73C4F" w:rsidRPr="000A19CE" w:rsidRDefault="00865D1A" w:rsidP="00865D1A">
      <w:pPr>
        <w:tabs>
          <w:tab w:val="center" w:pos="4536"/>
          <w:tab w:val="left" w:pos="5386"/>
          <w:tab w:val="left" w:pos="7125"/>
        </w:tabs>
        <w:spacing w:after="0"/>
        <w:rPr>
          <w:b/>
          <w:i/>
          <w:color w:val="000000" w:themeColor="text1"/>
        </w:rPr>
      </w:pPr>
      <w:r>
        <w:rPr>
          <w:b/>
          <w:i/>
          <w:color w:val="000000" w:themeColor="text1"/>
        </w:rPr>
        <w:lastRenderedPageBreak/>
        <w:tab/>
      </w:r>
      <w:r w:rsidR="00922E92" w:rsidRPr="002B6BC5">
        <w:rPr>
          <w:b/>
          <w:i/>
          <w:color w:val="000000" w:themeColor="text1"/>
        </w:rPr>
        <w:t xml:space="preserve">Nr sprawy: </w:t>
      </w:r>
      <w:r w:rsidR="00653D7A">
        <w:rPr>
          <w:b/>
          <w:i/>
          <w:color w:val="000000" w:themeColor="text1"/>
        </w:rPr>
        <w:t>R</w:t>
      </w:r>
      <w:r w:rsidR="00922E92" w:rsidRPr="002B6BC5">
        <w:rPr>
          <w:b/>
          <w:i/>
          <w:color w:val="000000" w:themeColor="text1"/>
        </w:rPr>
        <w:t>P.272.1.</w:t>
      </w:r>
      <w:r w:rsidR="00CE67CB">
        <w:rPr>
          <w:b/>
          <w:i/>
          <w:color w:val="000000" w:themeColor="text1"/>
        </w:rPr>
        <w:t>2</w:t>
      </w:r>
      <w:r w:rsidR="00922E92" w:rsidRPr="002B6BC5">
        <w:rPr>
          <w:b/>
          <w:i/>
          <w:color w:val="000000" w:themeColor="text1"/>
        </w:rPr>
        <w:t>.201</w:t>
      </w:r>
      <w:r w:rsidR="00CE67CB">
        <w:rPr>
          <w:b/>
          <w:i/>
          <w:color w:val="000000" w:themeColor="text1"/>
        </w:rPr>
        <w:t>9</w:t>
      </w:r>
      <w:r>
        <w:rPr>
          <w:b/>
          <w:i/>
          <w:color w:val="000000" w:themeColor="text1"/>
        </w:rPr>
        <w:tab/>
      </w:r>
    </w:p>
    <w:p w:rsidR="00865D1A" w:rsidRPr="00BA30DD" w:rsidRDefault="00865D1A" w:rsidP="00BA30DD">
      <w:pPr>
        <w:tabs>
          <w:tab w:val="left" w:pos="7125"/>
        </w:tabs>
        <w:spacing w:after="80"/>
        <w:ind w:left="426"/>
        <w:rPr>
          <w:b/>
          <w:color w:val="000000" w:themeColor="text1"/>
          <w:sz w:val="12"/>
          <w:szCs w:val="12"/>
        </w:rPr>
      </w:pPr>
      <w:r>
        <w:rPr>
          <w:b/>
          <w:color w:val="000000" w:themeColor="text1"/>
          <w:sz w:val="12"/>
          <w:szCs w:val="12"/>
        </w:rPr>
        <w:tab/>
      </w:r>
    </w:p>
    <w:p w:rsidR="00865D1A" w:rsidRDefault="00865D1A" w:rsidP="000B1DA5">
      <w:pPr>
        <w:tabs>
          <w:tab w:val="left" w:pos="5386"/>
        </w:tabs>
        <w:spacing w:after="80"/>
        <w:ind w:left="426"/>
        <w:jc w:val="center"/>
        <w:rPr>
          <w:b/>
          <w:color w:val="000000" w:themeColor="text1"/>
        </w:rPr>
      </w:pPr>
    </w:p>
    <w:p w:rsidR="000B1DA5" w:rsidRPr="00E977E4" w:rsidRDefault="00DC3DAE" w:rsidP="000B1DA5">
      <w:pPr>
        <w:tabs>
          <w:tab w:val="left" w:pos="5386"/>
        </w:tabs>
        <w:spacing w:after="80"/>
        <w:ind w:left="426"/>
        <w:jc w:val="center"/>
        <w:rPr>
          <w:b/>
          <w:color w:val="000000" w:themeColor="text1"/>
        </w:rPr>
      </w:pPr>
      <w:r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37088" behindDoc="1" locked="0" layoutInCell="1" allowOverlap="1">
                <wp:simplePos x="0" y="0"/>
                <wp:positionH relativeFrom="column">
                  <wp:posOffset>1974850</wp:posOffset>
                </wp:positionH>
                <wp:positionV relativeFrom="paragraph">
                  <wp:posOffset>-61595</wp:posOffset>
                </wp:positionV>
                <wp:extent cx="2136775" cy="254635"/>
                <wp:effectExtent l="0" t="0" r="0" b="0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6775" cy="254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1444AC" id="Rectangle 16" o:spid="_x0000_s1026" style="position:absolute;margin-left:155.5pt;margin-top:-4.85pt;width:168.25pt;height:20.05pt;z-index:-251579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"/>
            </w:pict>
          </mc:Fallback>
        </mc:AlternateContent>
      </w:r>
      <w:r w:rsidR="000B1DA5" w:rsidRPr="00E977E4">
        <w:rPr>
          <w:b/>
          <w:color w:val="000000" w:themeColor="text1"/>
        </w:rPr>
        <w:t>ZMIANA/WYCOFANIE OFERTY:</w:t>
      </w:r>
    </w:p>
    <w:p w:rsidR="00865D1A" w:rsidRDefault="00865D1A" w:rsidP="000B1DA5">
      <w:pPr>
        <w:widowControl w:val="0"/>
        <w:suppressAutoHyphens/>
        <w:spacing w:after="0"/>
        <w:jc w:val="both"/>
        <w:rPr>
          <w:color w:val="000000" w:themeColor="text1"/>
        </w:rPr>
      </w:pPr>
    </w:p>
    <w:p w:rsidR="00E977E4" w:rsidRDefault="000B1DA5" w:rsidP="000B1DA5">
      <w:pPr>
        <w:widowControl w:val="0"/>
        <w:suppressAutoHyphens/>
        <w:spacing w:after="0"/>
        <w:jc w:val="both"/>
        <w:rPr>
          <w:color w:val="000000" w:themeColor="text1"/>
        </w:rPr>
      </w:pPr>
      <w:r w:rsidRPr="00E977E4">
        <w:rPr>
          <w:color w:val="000000" w:themeColor="text1"/>
        </w:rPr>
        <w:t xml:space="preserve">1. Wykonawca może, przed upływem terminu składania ofert, zmienić poprzez złożenie pisemnego powiadomienia z dopiskiem na kopercie opatrzonej danymi Wykonawcy </w:t>
      </w:r>
      <w:r w:rsidRPr="00E977E4">
        <w:rPr>
          <w:i/>
          <w:color w:val="000000" w:themeColor="text1"/>
        </w:rPr>
        <w:t xml:space="preserve">„Zmiana oferty – dot. sprawy nr </w:t>
      </w:r>
      <w:r w:rsidR="00653D7A">
        <w:rPr>
          <w:i/>
          <w:color w:val="000000" w:themeColor="text1"/>
        </w:rPr>
        <w:t>R</w:t>
      </w:r>
      <w:r w:rsidRPr="00E977E4">
        <w:rPr>
          <w:i/>
          <w:color w:val="000000" w:themeColor="text1"/>
        </w:rPr>
        <w:t>P.272.1.</w:t>
      </w:r>
      <w:r w:rsidR="00CE67CB">
        <w:rPr>
          <w:i/>
          <w:color w:val="000000" w:themeColor="text1"/>
        </w:rPr>
        <w:t>2</w:t>
      </w:r>
      <w:r w:rsidRPr="00E977E4">
        <w:rPr>
          <w:i/>
          <w:color w:val="000000" w:themeColor="text1"/>
        </w:rPr>
        <w:t>.20</w:t>
      </w:r>
      <w:r w:rsidR="005C7C89">
        <w:rPr>
          <w:i/>
          <w:color w:val="000000" w:themeColor="text1"/>
        </w:rPr>
        <w:t>1</w:t>
      </w:r>
      <w:r w:rsidR="00CE67CB">
        <w:rPr>
          <w:i/>
          <w:color w:val="000000" w:themeColor="text1"/>
        </w:rPr>
        <w:t>9</w:t>
      </w:r>
      <w:r w:rsidRPr="00E977E4">
        <w:rPr>
          <w:i/>
          <w:color w:val="000000" w:themeColor="text1"/>
        </w:rPr>
        <w:t xml:space="preserve">, nie </w:t>
      </w:r>
      <w:r w:rsidRPr="003152CB">
        <w:rPr>
          <w:i/>
        </w:rPr>
        <w:t xml:space="preserve">otwierać przed </w:t>
      </w:r>
      <w:r w:rsidR="00E22FC2">
        <w:rPr>
          <w:i/>
          <w:color w:val="FF0000"/>
        </w:rPr>
        <w:t>1</w:t>
      </w:r>
      <w:r w:rsidR="00C60358">
        <w:rPr>
          <w:i/>
          <w:color w:val="FF0000"/>
        </w:rPr>
        <w:t>4</w:t>
      </w:r>
      <w:r w:rsidR="00E22FC2">
        <w:rPr>
          <w:i/>
          <w:color w:val="FF0000"/>
        </w:rPr>
        <w:t>.</w:t>
      </w:r>
      <w:r w:rsidR="005C7C89">
        <w:rPr>
          <w:i/>
          <w:color w:val="FF0000"/>
        </w:rPr>
        <w:t>0</w:t>
      </w:r>
      <w:r w:rsidR="00CE67CB">
        <w:rPr>
          <w:i/>
          <w:color w:val="FF0000"/>
        </w:rPr>
        <w:t>2</w:t>
      </w:r>
      <w:r w:rsidRPr="00C04CE1">
        <w:rPr>
          <w:i/>
          <w:color w:val="FF0000"/>
        </w:rPr>
        <w:t>.201</w:t>
      </w:r>
      <w:r w:rsidR="00CE67CB">
        <w:rPr>
          <w:i/>
          <w:color w:val="FF0000"/>
        </w:rPr>
        <w:t>9</w:t>
      </w:r>
      <w:r w:rsidRPr="00C04CE1">
        <w:rPr>
          <w:i/>
          <w:color w:val="FF0000"/>
        </w:rPr>
        <w:t xml:space="preserve">r. </w:t>
      </w:r>
      <w:r w:rsidR="000A19CE" w:rsidRPr="00C04CE1">
        <w:rPr>
          <w:i/>
          <w:color w:val="FF0000"/>
        </w:rPr>
        <w:t xml:space="preserve">do </w:t>
      </w:r>
      <w:r w:rsidRPr="00C04CE1">
        <w:rPr>
          <w:i/>
          <w:color w:val="FF0000"/>
        </w:rPr>
        <w:t>godz. 1</w:t>
      </w:r>
      <w:r w:rsidR="003152CB" w:rsidRPr="00C04CE1">
        <w:rPr>
          <w:i/>
          <w:color w:val="FF0000"/>
        </w:rPr>
        <w:t>2</w:t>
      </w:r>
      <w:r w:rsidRPr="00C04CE1">
        <w:rPr>
          <w:i/>
          <w:color w:val="FF0000"/>
        </w:rPr>
        <w:t>.00</w:t>
      </w:r>
      <w:r w:rsidRPr="00E977E4">
        <w:rPr>
          <w:i/>
          <w:color w:val="000000" w:themeColor="text1"/>
        </w:rPr>
        <w:t>”</w:t>
      </w:r>
      <w:r w:rsidR="00052A16">
        <w:rPr>
          <w:i/>
          <w:color w:val="000000" w:themeColor="text1"/>
        </w:rPr>
        <w:t xml:space="preserve"> </w:t>
      </w:r>
      <w:r w:rsidRPr="00E977E4">
        <w:rPr>
          <w:color w:val="000000" w:themeColor="text1"/>
        </w:rPr>
        <w:t xml:space="preserve">lub wycofać ofertę, poprzez złożenie pisemnego Powiadomienia z dopiskiem na kopercie opatrzonej danymi Wykonawcy </w:t>
      </w:r>
      <w:r w:rsidRPr="00E977E4">
        <w:rPr>
          <w:i/>
          <w:color w:val="000000" w:themeColor="text1"/>
        </w:rPr>
        <w:t xml:space="preserve">„Wycofanie oferty – dot. sprawy nr </w:t>
      </w:r>
      <w:r w:rsidR="00653D7A">
        <w:rPr>
          <w:i/>
          <w:color w:val="000000" w:themeColor="text1"/>
        </w:rPr>
        <w:t>R</w:t>
      </w:r>
      <w:r w:rsidRPr="00E977E4">
        <w:rPr>
          <w:i/>
          <w:color w:val="000000" w:themeColor="text1"/>
        </w:rPr>
        <w:t>P.272.1.</w:t>
      </w:r>
      <w:r w:rsidR="00CC5ECE">
        <w:rPr>
          <w:i/>
          <w:color w:val="000000" w:themeColor="text1"/>
        </w:rPr>
        <w:t>2</w:t>
      </w:r>
      <w:r w:rsidRPr="00E977E4">
        <w:rPr>
          <w:i/>
          <w:color w:val="000000" w:themeColor="text1"/>
        </w:rPr>
        <w:t>.201</w:t>
      </w:r>
      <w:r w:rsidR="00CC5ECE">
        <w:rPr>
          <w:i/>
          <w:color w:val="000000" w:themeColor="text1"/>
        </w:rPr>
        <w:t>9</w:t>
      </w:r>
      <w:r w:rsidRPr="00E977E4">
        <w:rPr>
          <w:i/>
          <w:color w:val="000000" w:themeColor="text1"/>
        </w:rPr>
        <w:t>”</w:t>
      </w:r>
      <w:r w:rsidRPr="00E977E4">
        <w:rPr>
          <w:color w:val="000000" w:themeColor="text1"/>
        </w:rPr>
        <w:t xml:space="preserve">.                 </w:t>
      </w:r>
    </w:p>
    <w:p w:rsidR="000B1DA5" w:rsidRPr="000712CD" w:rsidRDefault="000B1DA5" w:rsidP="000712CD">
      <w:pPr>
        <w:widowControl w:val="0"/>
        <w:suppressAutoHyphens/>
        <w:spacing w:after="0"/>
        <w:jc w:val="both"/>
        <w:rPr>
          <w:color w:val="000000" w:themeColor="text1"/>
        </w:rPr>
      </w:pPr>
      <w:r w:rsidRPr="00E977E4">
        <w:rPr>
          <w:color w:val="000000" w:themeColor="text1"/>
        </w:rPr>
        <w:t xml:space="preserve">2. Do pisma o wycofaniu oferty musi być załączony dokument, z którego wynika prawo osoby podpisującej informację do reprezentowania Wykonawcy. </w:t>
      </w:r>
    </w:p>
    <w:p w:rsidR="00E977E4" w:rsidRDefault="00E977E4" w:rsidP="004045F5">
      <w:pPr>
        <w:pStyle w:val="Tekstpodstawowy"/>
        <w:spacing w:line="240" w:lineRule="auto"/>
        <w:ind w:right="57"/>
        <w:rPr>
          <w:sz w:val="22"/>
          <w:szCs w:val="22"/>
        </w:rPr>
      </w:pPr>
    </w:p>
    <w:p w:rsidR="00511883" w:rsidRPr="00A12C7F" w:rsidRDefault="00DC3DAE" w:rsidP="00511883">
      <w:pPr>
        <w:tabs>
          <w:tab w:val="left" w:pos="5386"/>
        </w:tabs>
        <w:spacing w:after="80"/>
        <w:jc w:val="center"/>
        <w:rPr>
          <w:b/>
          <w:color w:val="FFFFFF" w:themeColor="background1"/>
          <w:sz w:val="24"/>
          <w:szCs w:val="24"/>
        </w:rPr>
      </w:pPr>
      <w:r>
        <w:rPr>
          <w:noProof/>
          <w:color w:val="FFFFFF" w:themeColor="background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9136" behindDoc="1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-7620</wp:posOffset>
                </wp:positionV>
                <wp:extent cx="5779135" cy="201930"/>
                <wp:effectExtent l="0" t="0" r="0" b="7620"/>
                <wp:wrapNone/>
                <wp:docPr id="15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9135" cy="20193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3F76CD" id="Rectangle 7" o:spid="_x0000_s1026" style="position:absolute;margin-left:-2.25pt;margin-top:-.6pt;width:455.05pt;height:15.9pt;z-index:-251577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" fillcolor="black [3213]"/>
            </w:pict>
          </mc:Fallback>
        </mc:AlternateContent>
      </w:r>
      <w:r w:rsidR="00511883">
        <w:rPr>
          <w:b/>
          <w:color w:val="FFFFFF" w:themeColor="background1"/>
          <w:sz w:val="24"/>
          <w:szCs w:val="24"/>
        </w:rPr>
        <w:t>ROZDZIAŁ XI</w:t>
      </w:r>
      <w:r w:rsidR="005F2B6E">
        <w:rPr>
          <w:b/>
          <w:color w:val="FFFFFF" w:themeColor="background1"/>
          <w:sz w:val="24"/>
          <w:szCs w:val="24"/>
        </w:rPr>
        <w:t>II</w:t>
      </w:r>
      <w:r w:rsidR="00511883">
        <w:rPr>
          <w:b/>
          <w:color w:val="FFFFFF" w:themeColor="background1"/>
          <w:sz w:val="24"/>
          <w:szCs w:val="24"/>
        </w:rPr>
        <w:t xml:space="preserve"> – MIEJSCE ORAZ TERMIN SKŁADANIA I OTWARCIA OFERT</w:t>
      </w:r>
    </w:p>
    <w:p w:rsidR="00BA30DD" w:rsidRDefault="00BA30DD" w:rsidP="00511883">
      <w:pPr>
        <w:pStyle w:val="Tekstpodstawowy"/>
        <w:spacing w:line="240" w:lineRule="auto"/>
        <w:ind w:right="57"/>
        <w:jc w:val="center"/>
        <w:rPr>
          <w:rFonts w:asciiTheme="minorHAnsi" w:hAnsiTheme="minorHAnsi"/>
          <w:b/>
        </w:rPr>
      </w:pPr>
    </w:p>
    <w:p w:rsidR="00511883" w:rsidRDefault="00DC3DAE" w:rsidP="00511883">
      <w:pPr>
        <w:pStyle w:val="Tekstpodstawowy"/>
        <w:spacing w:line="240" w:lineRule="auto"/>
        <w:ind w:right="57"/>
        <w:jc w:val="center"/>
        <w:rPr>
          <w:rFonts w:asciiTheme="minorHAnsi" w:hAnsiTheme="minorHAnsi"/>
          <w:b/>
        </w:rPr>
      </w:pPr>
      <w:r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43232" behindDoc="1" locked="0" layoutInCell="1" allowOverlap="1">
                <wp:simplePos x="0" y="0"/>
                <wp:positionH relativeFrom="column">
                  <wp:posOffset>1726565</wp:posOffset>
                </wp:positionH>
                <wp:positionV relativeFrom="paragraph">
                  <wp:posOffset>163195</wp:posOffset>
                </wp:positionV>
                <wp:extent cx="2136775" cy="254635"/>
                <wp:effectExtent l="0" t="0" r="0" b="0"/>
                <wp:wrapNone/>
                <wp:docPr id="14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6775" cy="254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EFE438" id="Rectangle 16" o:spid="_x0000_s1026" style="position:absolute;margin-left:135.95pt;margin-top:12.85pt;width:168.25pt;height:20.05pt;z-index:-251573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"/>
            </w:pict>
          </mc:Fallback>
        </mc:AlternateContent>
      </w:r>
    </w:p>
    <w:p w:rsidR="00511883" w:rsidRDefault="00511883" w:rsidP="00511883">
      <w:pPr>
        <w:pStyle w:val="Tekstpodstawowy"/>
        <w:spacing w:line="240" w:lineRule="auto"/>
        <w:ind w:right="57"/>
        <w:jc w:val="center"/>
        <w:rPr>
          <w:rFonts w:asciiTheme="minorHAnsi" w:hAnsiTheme="minorHAnsi"/>
          <w:b/>
          <w:sz w:val="22"/>
          <w:szCs w:val="22"/>
        </w:rPr>
      </w:pPr>
      <w:r w:rsidRPr="00E977E4">
        <w:rPr>
          <w:rFonts w:asciiTheme="minorHAnsi" w:hAnsiTheme="minorHAnsi"/>
          <w:b/>
          <w:sz w:val="22"/>
          <w:szCs w:val="22"/>
        </w:rPr>
        <w:t>TERMIN SKŁADANIA OFERT:</w:t>
      </w:r>
    </w:p>
    <w:p w:rsidR="00865D1A" w:rsidRPr="00E977E4" w:rsidRDefault="00865D1A" w:rsidP="00511883">
      <w:pPr>
        <w:pStyle w:val="Tekstpodstawowy"/>
        <w:spacing w:line="240" w:lineRule="auto"/>
        <w:ind w:right="57"/>
        <w:jc w:val="center"/>
        <w:rPr>
          <w:rFonts w:asciiTheme="minorHAnsi" w:hAnsiTheme="minorHAnsi"/>
          <w:sz w:val="22"/>
          <w:szCs w:val="22"/>
        </w:rPr>
      </w:pPr>
    </w:p>
    <w:p w:rsidR="006E1139" w:rsidRDefault="00C04CE1" w:rsidP="006E1139">
      <w:pPr>
        <w:pStyle w:val="Tekstpodstawowy"/>
        <w:spacing w:line="240" w:lineRule="auto"/>
        <w:ind w:right="57"/>
        <w:jc w:val="center"/>
        <w:rPr>
          <w:rFonts w:asciiTheme="minorHAnsi" w:hAnsiTheme="minorHAnsi"/>
          <w:i/>
          <w:color w:val="000000" w:themeColor="text1"/>
          <w:sz w:val="21"/>
          <w:szCs w:val="21"/>
        </w:rPr>
      </w:pPr>
      <w:r>
        <w:rPr>
          <w:rFonts w:asciiTheme="minorHAnsi" w:hAnsiTheme="minorHAnsi"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45280" behindDoc="1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105410</wp:posOffset>
                </wp:positionV>
                <wp:extent cx="5848350" cy="561975"/>
                <wp:effectExtent l="0" t="0" r="0" b="9525"/>
                <wp:wrapNone/>
                <wp:docPr id="13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48350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A70EBA" id="Rectangle 16" o:spid="_x0000_s1026" style="position:absolute;margin-left:-2.25pt;margin-top:8.3pt;width:460.5pt;height:44.25pt;z-index:-251571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"/>
            </w:pict>
          </mc:Fallback>
        </mc:AlternateContent>
      </w:r>
    </w:p>
    <w:p w:rsidR="00E977E4" w:rsidRPr="000A19CE" w:rsidRDefault="00511883" w:rsidP="006E1139">
      <w:pPr>
        <w:pStyle w:val="Tekstpodstawowy"/>
        <w:spacing w:line="240" w:lineRule="auto"/>
        <w:ind w:right="57"/>
        <w:jc w:val="center"/>
        <w:rPr>
          <w:rFonts w:asciiTheme="minorHAnsi" w:hAnsiTheme="minorHAnsi"/>
          <w:color w:val="FF0000"/>
          <w:sz w:val="22"/>
          <w:szCs w:val="22"/>
        </w:rPr>
      </w:pPr>
      <w:r w:rsidRPr="006E1139">
        <w:rPr>
          <w:rFonts w:asciiTheme="minorHAnsi" w:hAnsiTheme="minorHAnsi"/>
          <w:i/>
          <w:color w:val="000000" w:themeColor="text1"/>
          <w:sz w:val="21"/>
          <w:szCs w:val="21"/>
        </w:rPr>
        <w:t xml:space="preserve">Ofertę należy złożyć w sposób gwarantujący nienaruszalność, w zamkniętej, nieprzezroczystej kopercie, </w:t>
      </w:r>
      <w:r w:rsidR="006E1139">
        <w:rPr>
          <w:rFonts w:asciiTheme="minorHAnsi" w:hAnsiTheme="minorHAnsi"/>
          <w:i/>
          <w:color w:val="000000" w:themeColor="text1"/>
          <w:sz w:val="21"/>
          <w:szCs w:val="21"/>
        </w:rPr>
        <w:t xml:space="preserve">              </w:t>
      </w:r>
      <w:r w:rsidRPr="006E1139">
        <w:rPr>
          <w:rFonts w:asciiTheme="minorHAnsi" w:hAnsiTheme="minorHAnsi"/>
          <w:i/>
          <w:color w:val="000000" w:themeColor="text1"/>
          <w:sz w:val="21"/>
          <w:szCs w:val="21"/>
        </w:rPr>
        <w:t xml:space="preserve">w siedzibie Zamawiającego – </w:t>
      </w:r>
      <w:r w:rsidRPr="006E1139">
        <w:rPr>
          <w:rFonts w:asciiTheme="minorHAnsi" w:hAnsiTheme="minorHAnsi"/>
          <w:b/>
          <w:i/>
          <w:color w:val="000000" w:themeColor="text1"/>
          <w:sz w:val="21"/>
          <w:szCs w:val="21"/>
        </w:rPr>
        <w:t>Powiat Ol</w:t>
      </w:r>
      <w:r w:rsidR="00E977E4" w:rsidRPr="006E1139">
        <w:rPr>
          <w:rFonts w:asciiTheme="minorHAnsi" w:hAnsiTheme="minorHAnsi"/>
          <w:b/>
          <w:i/>
          <w:color w:val="000000" w:themeColor="text1"/>
          <w:sz w:val="21"/>
          <w:szCs w:val="21"/>
        </w:rPr>
        <w:t xml:space="preserve">eśnicki, ul. J. Słowackiego 10, </w:t>
      </w:r>
      <w:r w:rsidRPr="006E1139">
        <w:rPr>
          <w:rFonts w:asciiTheme="minorHAnsi" w:hAnsiTheme="minorHAnsi"/>
          <w:b/>
          <w:i/>
          <w:color w:val="000000" w:themeColor="text1"/>
          <w:sz w:val="21"/>
          <w:szCs w:val="21"/>
        </w:rPr>
        <w:t>56-400 Oleśnica, Pokój nr 122</w:t>
      </w:r>
      <w:r w:rsidRPr="006E1139">
        <w:rPr>
          <w:rFonts w:asciiTheme="minorHAnsi" w:hAnsiTheme="minorHAnsi"/>
          <w:i/>
          <w:color w:val="000000" w:themeColor="text1"/>
          <w:sz w:val="21"/>
          <w:szCs w:val="21"/>
        </w:rPr>
        <w:t xml:space="preserve"> – Biuro Podawcze na parterze budynku – </w:t>
      </w:r>
      <w:r w:rsidRPr="003152CB">
        <w:rPr>
          <w:rFonts w:asciiTheme="minorHAnsi" w:hAnsiTheme="minorHAnsi"/>
          <w:b/>
          <w:i/>
          <w:sz w:val="21"/>
          <w:szCs w:val="21"/>
        </w:rPr>
        <w:t xml:space="preserve">do </w:t>
      </w:r>
      <w:r w:rsidRPr="00C04CE1">
        <w:rPr>
          <w:rFonts w:asciiTheme="minorHAnsi" w:hAnsiTheme="minorHAnsi"/>
          <w:b/>
          <w:i/>
          <w:color w:val="FF0000"/>
          <w:sz w:val="21"/>
          <w:szCs w:val="21"/>
        </w:rPr>
        <w:t xml:space="preserve">dnia </w:t>
      </w:r>
      <w:r w:rsidR="00E22FC2">
        <w:rPr>
          <w:rFonts w:asciiTheme="minorHAnsi" w:hAnsiTheme="minorHAnsi"/>
          <w:b/>
          <w:i/>
          <w:color w:val="FF0000"/>
          <w:sz w:val="21"/>
          <w:szCs w:val="21"/>
        </w:rPr>
        <w:t>1</w:t>
      </w:r>
      <w:r w:rsidR="00C60358">
        <w:rPr>
          <w:rFonts w:asciiTheme="minorHAnsi" w:hAnsiTheme="minorHAnsi"/>
          <w:b/>
          <w:i/>
          <w:color w:val="FF0000"/>
          <w:sz w:val="21"/>
          <w:szCs w:val="21"/>
        </w:rPr>
        <w:t>4</w:t>
      </w:r>
      <w:r w:rsidR="004B5F34" w:rsidRPr="00C04CE1">
        <w:rPr>
          <w:rFonts w:asciiTheme="minorHAnsi" w:hAnsiTheme="minorHAnsi"/>
          <w:b/>
          <w:i/>
          <w:color w:val="FF0000"/>
          <w:sz w:val="21"/>
          <w:szCs w:val="21"/>
        </w:rPr>
        <w:t>.</w:t>
      </w:r>
      <w:r w:rsidR="005C7C89">
        <w:rPr>
          <w:rFonts w:asciiTheme="minorHAnsi" w:hAnsiTheme="minorHAnsi"/>
          <w:b/>
          <w:i/>
          <w:color w:val="FF0000"/>
          <w:sz w:val="21"/>
          <w:szCs w:val="21"/>
        </w:rPr>
        <w:t>0</w:t>
      </w:r>
      <w:r w:rsidR="00CC5ECE">
        <w:rPr>
          <w:rFonts w:asciiTheme="minorHAnsi" w:hAnsiTheme="minorHAnsi"/>
          <w:b/>
          <w:i/>
          <w:color w:val="FF0000"/>
          <w:sz w:val="21"/>
          <w:szCs w:val="21"/>
        </w:rPr>
        <w:t>2</w:t>
      </w:r>
      <w:r w:rsidRPr="00C04CE1">
        <w:rPr>
          <w:rFonts w:asciiTheme="minorHAnsi" w:hAnsiTheme="minorHAnsi"/>
          <w:b/>
          <w:i/>
          <w:color w:val="FF0000"/>
          <w:sz w:val="21"/>
          <w:szCs w:val="21"/>
        </w:rPr>
        <w:t>.201</w:t>
      </w:r>
      <w:r w:rsidR="00CC5ECE">
        <w:rPr>
          <w:rFonts w:asciiTheme="minorHAnsi" w:hAnsiTheme="minorHAnsi"/>
          <w:b/>
          <w:i/>
          <w:color w:val="FF0000"/>
          <w:sz w:val="21"/>
          <w:szCs w:val="21"/>
        </w:rPr>
        <w:t>9</w:t>
      </w:r>
      <w:r w:rsidRPr="00C04CE1">
        <w:rPr>
          <w:rFonts w:asciiTheme="minorHAnsi" w:hAnsiTheme="minorHAnsi"/>
          <w:b/>
          <w:i/>
          <w:color w:val="FF0000"/>
          <w:sz w:val="21"/>
          <w:szCs w:val="21"/>
        </w:rPr>
        <w:t>r. do godz. 1</w:t>
      </w:r>
      <w:r w:rsidR="003152CB" w:rsidRPr="00C04CE1">
        <w:rPr>
          <w:rFonts w:asciiTheme="minorHAnsi" w:hAnsiTheme="minorHAnsi"/>
          <w:b/>
          <w:i/>
          <w:color w:val="FF0000"/>
          <w:sz w:val="21"/>
          <w:szCs w:val="21"/>
        </w:rPr>
        <w:t>2</w:t>
      </w:r>
      <w:r w:rsidRPr="00C04CE1">
        <w:rPr>
          <w:rFonts w:asciiTheme="minorHAnsi" w:hAnsiTheme="minorHAnsi"/>
          <w:b/>
          <w:i/>
          <w:color w:val="FF0000"/>
          <w:sz w:val="21"/>
          <w:szCs w:val="21"/>
        </w:rPr>
        <w:t>.00</w:t>
      </w:r>
    </w:p>
    <w:p w:rsidR="00511883" w:rsidRPr="00E977E4" w:rsidRDefault="00511883" w:rsidP="00511883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E977E4">
        <w:rPr>
          <w:color w:val="000000" w:themeColor="text1"/>
        </w:rPr>
        <w:t xml:space="preserve">1. Po upływie terminu składania ofert, Wykonawca nie może wycofać </w:t>
      </w:r>
      <w:r w:rsidR="00E977E4">
        <w:rPr>
          <w:color w:val="000000" w:themeColor="text1"/>
        </w:rPr>
        <w:t xml:space="preserve">oferty ani dokonać </w:t>
      </w:r>
      <w:r w:rsidRPr="00E977E4">
        <w:rPr>
          <w:color w:val="000000" w:themeColor="text1"/>
        </w:rPr>
        <w:t>w niej jakichkolwiek zmian.</w:t>
      </w:r>
    </w:p>
    <w:p w:rsidR="00511883" w:rsidRPr="00E977E4" w:rsidRDefault="00511883" w:rsidP="00511883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E977E4">
        <w:rPr>
          <w:color w:val="000000" w:themeColor="text1"/>
        </w:rPr>
        <w:t>2. Oferty złożone po wyznaczonym termini</w:t>
      </w:r>
      <w:r w:rsidR="000712CD">
        <w:rPr>
          <w:color w:val="000000" w:themeColor="text1"/>
        </w:rPr>
        <w:t>e zostaną niezwłocznie zwrócone.</w:t>
      </w:r>
    </w:p>
    <w:p w:rsidR="00511883" w:rsidRPr="00E977E4" w:rsidRDefault="00511883" w:rsidP="00511883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E977E4">
        <w:rPr>
          <w:color w:val="000000" w:themeColor="text1"/>
        </w:rPr>
        <w:t>3. Jeżeli Wykonawca zamierza przesłać ofertę pocztą, wymagane jest</w:t>
      </w:r>
      <w:r w:rsidR="00E977E4">
        <w:rPr>
          <w:color w:val="000000" w:themeColor="text1"/>
        </w:rPr>
        <w:t xml:space="preserve"> aby dokonano tego                                  </w:t>
      </w:r>
      <w:r w:rsidRPr="00E977E4">
        <w:rPr>
          <w:color w:val="000000" w:themeColor="text1"/>
        </w:rPr>
        <w:t xml:space="preserve">za potwierdzeniem odbioru. </w:t>
      </w:r>
      <w:r w:rsidRPr="00E977E4">
        <w:rPr>
          <w:b/>
          <w:color w:val="000000" w:themeColor="text1"/>
        </w:rPr>
        <w:t>Za termin złożenia oferty uznaje się termin potwierdzenia odbioru oferty przez Zamawiającego w jego siedzibie.</w:t>
      </w:r>
    </w:p>
    <w:p w:rsidR="00511883" w:rsidRPr="00E977E4" w:rsidRDefault="00DC3DAE" w:rsidP="00511883">
      <w:pPr>
        <w:pStyle w:val="Tekstpodstawowy"/>
        <w:spacing w:line="240" w:lineRule="auto"/>
        <w:ind w:right="57"/>
        <w:jc w:val="center"/>
        <w:rPr>
          <w:rFonts w:asciiTheme="minorHAnsi" w:hAnsiTheme="minorHAnsi"/>
          <w:b/>
          <w:sz w:val="22"/>
          <w:szCs w:val="22"/>
        </w:rPr>
      </w:pPr>
      <w:r>
        <w:rPr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44256" behindDoc="1" locked="0" layoutInCell="1" allowOverlap="1">
                <wp:simplePos x="0" y="0"/>
                <wp:positionH relativeFrom="column">
                  <wp:posOffset>1790065</wp:posOffset>
                </wp:positionH>
                <wp:positionV relativeFrom="paragraph">
                  <wp:posOffset>161290</wp:posOffset>
                </wp:positionV>
                <wp:extent cx="2136775" cy="254635"/>
                <wp:effectExtent l="0" t="0" r="0" b="0"/>
                <wp:wrapNone/>
                <wp:docPr id="12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6775" cy="254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CD0072" id="Rectangle 16" o:spid="_x0000_s1026" style="position:absolute;margin-left:140.95pt;margin-top:12.7pt;width:168.25pt;height:20.05pt;z-index:-25157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"/>
            </w:pict>
          </mc:Fallback>
        </mc:AlternateContent>
      </w:r>
    </w:p>
    <w:p w:rsidR="00511883" w:rsidRDefault="00511883" w:rsidP="00511883">
      <w:pPr>
        <w:pStyle w:val="Tekstpodstawowy"/>
        <w:spacing w:line="240" w:lineRule="auto"/>
        <w:ind w:right="57"/>
        <w:jc w:val="center"/>
        <w:rPr>
          <w:rFonts w:asciiTheme="minorHAnsi" w:hAnsiTheme="minorHAnsi"/>
          <w:b/>
          <w:sz w:val="22"/>
          <w:szCs w:val="22"/>
        </w:rPr>
      </w:pPr>
      <w:r w:rsidRPr="00E977E4">
        <w:rPr>
          <w:rFonts w:asciiTheme="minorHAnsi" w:hAnsiTheme="minorHAnsi"/>
          <w:b/>
          <w:sz w:val="22"/>
          <w:szCs w:val="22"/>
        </w:rPr>
        <w:t>TERMIN OTWARCIA OFERT:</w:t>
      </w:r>
    </w:p>
    <w:p w:rsidR="00865D1A" w:rsidRPr="00E977E4" w:rsidRDefault="00865D1A" w:rsidP="00511883">
      <w:pPr>
        <w:pStyle w:val="Tekstpodstawowy"/>
        <w:spacing w:line="240" w:lineRule="auto"/>
        <w:ind w:right="57"/>
        <w:jc w:val="center"/>
        <w:rPr>
          <w:rFonts w:asciiTheme="minorHAnsi" w:hAnsiTheme="minorHAnsi"/>
          <w:b/>
          <w:sz w:val="22"/>
          <w:szCs w:val="22"/>
        </w:rPr>
      </w:pPr>
    </w:p>
    <w:p w:rsidR="00511883" w:rsidRPr="00E977E4" w:rsidRDefault="003152CB" w:rsidP="00511883">
      <w:pPr>
        <w:pStyle w:val="Tekstpodstawowy"/>
        <w:spacing w:line="240" w:lineRule="auto"/>
        <w:ind w:right="57"/>
        <w:jc w:val="center"/>
        <w:rPr>
          <w:rFonts w:asciiTheme="minorHAnsi" w:hAnsiTheme="minorHAnsi"/>
          <w:sz w:val="22"/>
          <w:szCs w:val="22"/>
        </w:rPr>
      </w:pPr>
      <w:r>
        <w:rPr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46304" behindDoc="1" locked="0" layoutInCell="1" allowOverlap="1">
                <wp:simplePos x="0" y="0"/>
                <wp:positionH relativeFrom="column">
                  <wp:posOffset>95250</wp:posOffset>
                </wp:positionH>
                <wp:positionV relativeFrom="paragraph">
                  <wp:posOffset>90805</wp:posOffset>
                </wp:positionV>
                <wp:extent cx="5848350" cy="719455"/>
                <wp:effectExtent l="0" t="0" r="0" b="4445"/>
                <wp:wrapNone/>
                <wp:docPr id="11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48350" cy="719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6214CE" id="Rectangle 16" o:spid="_x0000_s1026" style="position:absolute;margin-left:7.5pt;margin-top:7.15pt;width:460.5pt;height:56.65pt;z-index:-251570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"/>
            </w:pict>
          </mc:Fallback>
        </mc:AlternateContent>
      </w:r>
    </w:p>
    <w:p w:rsidR="00511883" w:rsidRPr="00E977E4" w:rsidRDefault="00511883" w:rsidP="00511883">
      <w:pPr>
        <w:tabs>
          <w:tab w:val="left" w:pos="5386"/>
        </w:tabs>
        <w:spacing w:after="80" w:line="240" w:lineRule="auto"/>
        <w:jc w:val="center"/>
        <w:rPr>
          <w:b/>
          <w:i/>
          <w:color w:val="000000" w:themeColor="text1"/>
        </w:rPr>
      </w:pPr>
      <w:r w:rsidRPr="00E977E4">
        <w:rPr>
          <w:i/>
          <w:color w:val="000000" w:themeColor="text1"/>
        </w:rPr>
        <w:t xml:space="preserve">Otwarcie ofert odbędzie się w siedzibie Zamawiającego - </w:t>
      </w:r>
      <w:r w:rsidR="00E977E4">
        <w:rPr>
          <w:b/>
          <w:i/>
          <w:color w:val="000000" w:themeColor="text1"/>
        </w:rPr>
        <w:t xml:space="preserve">Powiat Oleśnicki, </w:t>
      </w:r>
      <w:r w:rsidR="00A73C4F">
        <w:rPr>
          <w:b/>
          <w:i/>
          <w:color w:val="000000" w:themeColor="text1"/>
        </w:rPr>
        <w:t xml:space="preserve">                                                  </w:t>
      </w:r>
      <w:r w:rsidRPr="00E977E4">
        <w:rPr>
          <w:b/>
          <w:i/>
          <w:color w:val="000000" w:themeColor="text1"/>
        </w:rPr>
        <w:t>ul. J. Słowackiego 10, 56-400 Oleśnica, Pokój nr 21</w:t>
      </w:r>
      <w:r w:rsidR="00CC5ECE">
        <w:rPr>
          <w:b/>
          <w:i/>
          <w:color w:val="000000" w:themeColor="text1"/>
        </w:rPr>
        <w:t>1</w:t>
      </w:r>
      <w:r w:rsidRPr="00E977E4">
        <w:rPr>
          <w:b/>
          <w:i/>
          <w:color w:val="000000" w:themeColor="text1"/>
        </w:rPr>
        <w:t xml:space="preserve"> – sala konferencyjna na I piętrze </w:t>
      </w:r>
    </w:p>
    <w:p w:rsidR="00511883" w:rsidRPr="00C04CE1" w:rsidRDefault="00511883" w:rsidP="00511883">
      <w:pPr>
        <w:tabs>
          <w:tab w:val="left" w:pos="5386"/>
        </w:tabs>
        <w:spacing w:after="80" w:line="240" w:lineRule="auto"/>
        <w:jc w:val="center"/>
        <w:rPr>
          <w:b/>
          <w:i/>
          <w:color w:val="FF0000"/>
        </w:rPr>
      </w:pPr>
      <w:r w:rsidRPr="00C04CE1">
        <w:rPr>
          <w:b/>
          <w:i/>
          <w:color w:val="FF0000"/>
        </w:rPr>
        <w:t xml:space="preserve">w dniu </w:t>
      </w:r>
      <w:r w:rsidR="00E22FC2">
        <w:rPr>
          <w:b/>
          <w:i/>
          <w:color w:val="FF0000"/>
        </w:rPr>
        <w:t>1</w:t>
      </w:r>
      <w:r w:rsidR="00C60358">
        <w:rPr>
          <w:b/>
          <w:i/>
          <w:color w:val="FF0000"/>
        </w:rPr>
        <w:t>4</w:t>
      </w:r>
      <w:r w:rsidR="004B5F34" w:rsidRPr="00C04CE1">
        <w:rPr>
          <w:b/>
          <w:i/>
          <w:color w:val="FF0000"/>
        </w:rPr>
        <w:t>.</w:t>
      </w:r>
      <w:r w:rsidR="005C7C89">
        <w:rPr>
          <w:b/>
          <w:i/>
          <w:color w:val="FF0000"/>
        </w:rPr>
        <w:t>0</w:t>
      </w:r>
      <w:r w:rsidR="00CC5ECE">
        <w:rPr>
          <w:b/>
          <w:i/>
          <w:color w:val="FF0000"/>
        </w:rPr>
        <w:t>2</w:t>
      </w:r>
      <w:r w:rsidRPr="00C04CE1">
        <w:rPr>
          <w:b/>
          <w:i/>
          <w:color w:val="FF0000"/>
        </w:rPr>
        <w:t>.201</w:t>
      </w:r>
      <w:r w:rsidR="00CC5ECE">
        <w:rPr>
          <w:b/>
          <w:i/>
          <w:color w:val="FF0000"/>
        </w:rPr>
        <w:t>9</w:t>
      </w:r>
      <w:r w:rsidRPr="00C04CE1">
        <w:rPr>
          <w:b/>
          <w:i/>
          <w:color w:val="FF0000"/>
        </w:rPr>
        <w:t xml:space="preserve"> r. o godz. 1</w:t>
      </w:r>
      <w:r w:rsidR="003152CB" w:rsidRPr="00C04CE1">
        <w:rPr>
          <w:b/>
          <w:i/>
          <w:color w:val="FF0000"/>
        </w:rPr>
        <w:t>2</w:t>
      </w:r>
      <w:r w:rsidRPr="00C04CE1">
        <w:rPr>
          <w:b/>
          <w:i/>
          <w:color w:val="FF0000"/>
        </w:rPr>
        <w:t>.30</w:t>
      </w:r>
    </w:p>
    <w:p w:rsidR="00511883" w:rsidRPr="00E977E4" w:rsidRDefault="00511883" w:rsidP="00511883">
      <w:pPr>
        <w:tabs>
          <w:tab w:val="left" w:pos="5386"/>
        </w:tabs>
        <w:spacing w:after="80" w:line="240" w:lineRule="auto"/>
        <w:jc w:val="center"/>
        <w:rPr>
          <w:b/>
          <w:i/>
          <w:color w:val="0070C0"/>
        </w:rPr>
      </w:pPr>
    </w:p>
    <w:p w:rsidR="00511883" w:rsidRPr="00E977E4" w:rsidRDefault="00B1386F" w:rsidP="00E42F5D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E977E4">
        <w:rPr>
          <w:color w:val="000000" w:themeColor="text1"/>
        </w:rPr>
        <w:t>4</w:t>
      </w:r>
      <w:r w:rsidR="00511883" w:rsidRPr="00E977E4">
        <w:rPr>
          <w:color w:val="000000" w:themeColor="text1"/>
        </w:rPr>
        <w:t>. Otwarcie ofert jest jawne. Bezpośrednio przed otwarciem ofert Zamawiający poda kwotę, jaką zamierza przeznac</w:t>
      </w:r>
      <w:r w:rsidRPr="00E977E4">
        <w:rPr>
          <w:color w:val="000000" w:themeColor="text1"/>
        </w:rPr>
        <w:t>zyć na sfinansowanie zamówienia.</w:t>
      </w:r>
    </w:p>
    <w:p w:rsidR="00511883" w:rsidRPr="00E977E4" w:rsidRDefault="00B1386F" w:rsidP="00E42F5D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E977E4">
        <w:rPr>
          <w:color w:val="000000" w:themeColor="text1"/>
        </w:rPr>
        <w:t>5</w:t>
      </w:r>
      <w:r w:rsidR="00511883" w:rsidRPr="00E977E4">
        <w:rPr>
          <w:color w:val="000000" w:themeColor="text1"/>
        </w:rPr>
        <w:t xml:space="preserve">. Oferty otwierane będą w kolejności ich złożenia. </w:t>
      </w:r>
    </w:p>
    <w:p w:rsidR="000712CD" w:rsidRDefault="00B1386F" w:rsidP="00E42F5D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E977E4">
        <w:rPr>
          <w:color w:val="000000" w:themeColor="text1"/>
        </w:rPr>
        <w:t>6</w:t>
      </w:r>
      <w:r w:rsidR="00511883" w:rsidRPr="00E977E4">
        <w:rPr>
          <w:color w:val="000000" w:themeColor="text1"/>
        </w:rPr>
        <w:t xml:space="preserve">. </w:t>
      </w:r>
      <w:r w:rsidR="000712CD">
        <w:rPr>
          <w:color w:val="000000" w:themeColor="text1"/>
        </w:rPr>
        <w:t xml:space="preserve">Podczas otwarcia ofert Zamawiający odczyta imię i nazwisko, nazwę (firmę) oraz adres (siedzibę) Wykonawcy, którego oferta jest otwierana, a także informacje dotyczące ceny oferty. </w:t>
      </w:r>
    </w:p>
    <w:p w:rsidR="000712CD" w:rsidRDefault="00B1386F" w:rsidP="00E42F5D">
      <w:pPr>
        <w:tabs>
          <w:tab w:val="left" w:pos="5386"/>
        </w:tabs>
        <w:spacing w:after="0"/>
        <w:jc w:val="both"/>
        <w:rPr>
          <w:color w:val="000000" w:themeColor="text1"/>
        </w:rPr>
      </w:pPr>
      <w:r w:rsidRPr="00E977E4">
        <w:rPr>
          <w:color w:val="000000" w:themeColor="text1"/>
        </w:rPr>
        <w:lastRenderedPageBreak/>
        <w:t xml:space="preserve">7. </w:t>
      </w:r>
      <w:r w:rsidR="000712CD">
        <w:rPr>
          <w:color w:val="000000" w:themeColor="text1"/>
        </w:rPr>
        <w:t xml:space="preserve">Na wniosek Wykonawcy Zamawiający przekaże informacje dotyczące kwoty, jaką zamierza przeznaczyć na sfinansowanie zamówienia, firmy oraz adresów Wykonawców, którzy złożyli oferty          w terminie, ceny ofert złożonych w terminie. </w:t>
      </w:r>
    </w:p>
    <w:p w:rsidR="000B1DA5" w:rsidRPr="00E977E4" w:rsidRDefault="000B1DA5" w:rsidP="006C2424">
      <w:pPr>
        <w:tabs>
          <w:tab w:val="left" w:pos="5386"/>
        </w:tabs>
        <w:spacing w:after="0"/>
        <w:rPr>
          <w:b/>
          <w:i/>
          <w:color w:val="0070C0"/>
        </w:rPr>
      </w:pPr>
    </w:p>
    <w:p w:rsidR="00FC49C8" w:rsidRPr="00A12C7F" w:rsidRDefault="00DC3DAE" w:rsidP="00FC49C8">
      <w:pPr>
        <w:tabs>
          <w:tab w:val="left" w:pos="5386"/>
        </w:tabs>
        <w:spacing w:after="80"/>
        <w:jc w:val="center"/>
        <w:rPr>
          <w:b/>
          <w:color w:val="FFFFFF" w:themeColor="background1"/>
          <w:sz w:val="24"/>
          <w:szCs w:val="24"/>
        </w:rPr>
      </w:pPr>
      <w:r>
        <w:rPr>
          <w:noProof/>
          <w:color w:val="FFFFFF" w:themeColor="background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8352" behindDoc="1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-7620</wp:posOffset>
                </wp:positionV>
                <wp:extent cx="5779135" cy="201930"/>
                <wp:effectExtent l="0" t="0" r="0" b="7620"/>
                <wp:wrapNone/>
                <wp:docPr id="10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9135" cy="20193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29BA46" id="Rectangle 7" o:spid="_x0000_s1026" style="position:absolute;margin-left:-2.25pt;margin-top:-.6pt;width:455.05pt;height:15.9pt;z-index:-251568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" fillcolor="black [3213]"/>
            </w:pict>
          </mc:Fallback>
        </mc:AlternateContent>
      </w:r>
      <w:r w:rsidR="00FC49C8">
        <w:rPr>
          <w:b/>
          <w:color w:val="FFFFFF" w:themeColor="background1"/>
          <w:sz w:val="24"/>
          <w:szCs w:val="24"/>
        </w:rPr>
        <w:t>ROZDZIAŁ X</w:t>
      </w:r>
      <w:r w:rsidR="005F2B6E">
        <w:rPr>
          <w:b/>
          <w:color w:val="FFFFFF" w:themeColor="background1"/>
          <w:sz w:val="24"/>
          <w:szCs w:val="24"/>
        </w:rPr>
        <w:t>I</w:t>
      </w:r>
      <w:r w:rsidR="00FC49C8">
        <w:rPr>
          <w:b/>
          <w:color w:val="FFFFFF" w:themeColor="background1"/>
          <w:sz w:val="24"/>
          <w:szCs w:val="24"/>
        </w:rPr>
        <w:t xml:space="preserve">V – </w:t>
      </w:r>
      <w:r w:rsidR="000230F9">
        <w:rPr>
          <w:b/>
          <w:color w:val="FFFFFF" w:themeColor="background1"/>
          <w:sz w:val="24"/>
          <w:szCs w:val="24"/>
        </w:rPr>
        <w:t>SPOSÓB OBLICZENIA CENY</w:t>
      </w:r>
    </w:p>
    <w:p w:rsidR="00FC49C8" w:rsidRPr="0069754D" w:rsidRDefault="002C45B7" w:rsidP="002C45B7">
      <w:pPr>
        <w:tabs>
          <w:tab w:val="left" w:pos="5386"/>
        </w:tabs>
        <w:spacing w:after="0"/>
        <w:jc w:val="both"/>
      </w:pPr>
      <w:r w:rsidRPr="0069754D">
        <w:t xml:space="preserve">1. Cenę oferty za wykonanie całego przedmiotu zamówienia stanowić będzie </w:t>
      </w:r>
      <w:r w:rsidRPr="0069754D">
        <w:rPr>
          <w:b/>
        </w:rPr>
        <w:t>wartość ryczałtowa brutto</w:t>
      </w:r>
      <w:r w:rsidRPr="0069754D">
        <w:t xml:space="preserve"> wpisana w formularzu ofertowym, st</w:t>
      </w:r>
      <w:r w:rsidR="00E42F5D" w:rsidRPr="0069754D">
        <w:t xml:space="preserve">anowiącym </w:t>
      </w:r>
      <w:r w:rsidR="00E42F5D" w:rsidRPr="0069754D">
        <w:rPr>
          <w:b/>
          <w:i/>
          <w:u w:val="single"/>
        </w:rPr>
        <w:t xml:space="preserve">Załącznik nr </w:t>
      </w:r>
      <w:r w:rsidR="00195294" w:rsidRPr="0069754D">
        <w:rPr>
          <w:b/>
          <w:i/>
          <w:u w:val="single"/>
        </w:rPr>
        <w:t>3</w:t>
      </w:r>
      <w:r w:rsidR="00E42F5D" w:rsidRPr="0069754D">
        <w:rPr>
          <w:b/>
          <w:u w:val="single"/>
        </w:rPr>
        <w:t xml:space="preserve"> do ogłoszenia</w:t>
      </w:r>
      <w:r w:rsidRPr="0069754D">
        <w:rPr>
          <w:b/>
          <w:u w:val="single"/>
        </w:rPr>
        <w:t>.</w:t>
      </w:r>
      <w:r w:rsidRPr="0069754D">
        <w:t xml:space="preserve"> </w:t>
      </w:r>
    </w:p>
    <w:p w:rsidR="00A2021B" w:rsidRPr="00E42F5D" w:rsidRDefault="00555543" w:rsidP="002C45B7">
      <w:pPr>
        <w:tabs>
          <w:tab w:val="left" w:pos="5386"/>
        </w:tabs>
        <w:spacing w:after="0"/>
        <w:jc w:val="both"/>
        <w:rPr>
          <w:bCs/>
          <w:color w:val="000000" w:themeColor="text1"/>
        </w:rPr>
      </w:pPr>
      <w:r>
        <w:rPr>
          <w:color w:val="000000" w:themeColor="text1"/>
        </w:rPr>
        <w:t>2</w:t>
      </w:r>
      <w:r w:rsidR="00A2021B" w:rsidRPr="00E42F5D">
        <w:rPr>
          <w:color w:val="000000" w:themeColor="text1"/>
        </w:rPr>
        <w:t xml:space="preserve">. </w:t>
      </w:r>
      <w:r w:rsidR="00A2021B" w:rsidRPr="00E42F5D">
        <w:rPr>
          <w:bCs/>
          <w:color w:val="000000" w:themeColor="text1"/>
        </w:rPr>
        <w:t xml:space="preserve">W przypadku pominięcia wyceny niezbędnych elementów niezbędnych do wykonania zamówienia, Zamawiający uzna, że zostały one uwzględnione w wycenie innych elementów, a odbiciem tego jest cena ofertowa brutto. </w:t>
      </w:r>
    </w:p>
    <w:p w:rsidR="00555543" w:rsidRPr="00CC5ECE" w:rsidRDefault="00555543" w:rsidP="002C45B7">
      <w:pPr>
        <w:tabs>
          <w:tab w:val="left" w:pos="5386"/>
        </w:tabs>
        <w:spacing w:after="0"/>
        <w:jc w:val="both"/>
        <w:rPr>
          <w:bCs/>
          <w:color w:val="000000" w:themeColor="text1"/>
        </w:rPr>
      </w:pPr>
      <w:r>
        <w:rPr>
          <w:color w:val="000000" w:themeColor="text1"/>
        </w:rPr>
        <w:t>3</w:t>
      </w:r>
      <w:r w:rsidR="00A84067" w:rsidRPr="00E42F5D">
        <w:rPr>
          <w:color w:val="000000" w:themeColor="text1"/>
        </w:rPr>
        <w:t xml:space="preserve">. Cena musi być podana w złotych </w:t>
      </w:r>
      <w:r w:rsidR="00A84067" w:rsidRPr="00E42F5D">
        <w:rPr>
          <w:b/>
          <w:color w:val="000000" w:themeColor="text1"/>
        </w:rPr>
        <w:t>polskich</w:t>
      </w:r>
      <w:r w:rsidR="002C45B7" w:rsidRPr="00E42F5D">
        <w:rPr>
          <w:b/>
          <w:color w:val="000000" w:themeColor="text1"/>
        </w:rPr>
        <w:t xml:space="preserve"> cyfrowo i słownie, z</w:t>
      </w:r>
      <w:r w:rsidR="002C45B7" w:rsidRPr="00E42F5D">
        <w:rPr>
          <w:b/>
          <w:bCs/>
          <w:color w:val="000000" w:themeColor="text1"/>
        </w:rPr>
        <w:t xml:space="preserve"> dokładnością do dwóch miejsc</w:t>
      </w:r>
      <w:r w:rsidR="00A73C4F">
        <w:rPr>
          <w:b/>
          <w:bCs/>
          <w:color w:val="000000" w:themeColor="text1"/>
        </w:rPr>
        <w:t xml:space="preserve">  </w:t>
      </w:r>
      <w:r w:rsidR="002C45B7" w:rsidRPr="00E42F5D">
        <w:rPr>
          <w:b/>
          <w:bCs/>
          <w:color w:val="000000" w:themeColor="text1"/>
        </w:rPr>
        <w:t>po przecinku</w:t>
      </w:r>
      <w:r w:rsidR="002C45B7" w:rsidRPr="00E42F5D">
        <w:rPr>
          <w:bCs/>
          <w:color w:val="000000" w:themeColor="text1"/>
        </w:rPr>
        <w:t>, z wyodrębnieniem należnego podatku VAT – jeżeli występuje.</w:t>
      </w:r>
    </w:p>
    <w:p w:rsidR="00901B59" w:rsidRPr="00901B59" w:rsidRDefault="00DC3DAE" w:rsidP="00901B59">
      <w:pPr>
        <w:widowControl w:val="0"/>
        <w:tabs>
          <w:tab w:val="left" w:pos="284"/>
          <w:tab w:val="left" w:pos="426"/>
          <w:tab w:val="left" w:pos="851"/>
        </w:tabs>
        <w:suppressAutoHyphens/>
        <w:spacing w:after="0"/>
        <w:ind w:right="-1"/>
        <w:jc w:val="both"/>
        <w:rPr>
          <w:rFonts w:ascii="Calibri" w:hAnsi="Calibri" w:cs="Century Gothic"/>
          <w:b/>
        </w:rPr>
      </w:pPr>
      <w:r>
        <w:rPr>
          <w:noProof/>
          <w:color w:val="FFFFFF" w:themeColor="background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0400" behindDoc="1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205740</wp:posOffset>
                </wp:positionV>
                <wp:extent cx="5779135" cy="431800"/>
                <wp:effectExtent l="0" t="0" r="0" b="6350"/>
                <wp:wrapNone/>
                <wp:docPr id="9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9135" cy="43180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32D244" id="Rectangle 7" o:spid="_x0000_s1026" style="position:absolute;margin-left:-2.25pt;margin-top:16.2pt;width:455.05pt;height:34pt;z-index:-251566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" fillcolor="black [3213]"/>
            </w:pict>
          </mc:Fallback>
        </mc:AlternateContent>
      </w:r>
    </w:p>
    <w:p w:rsidR="00901B59" w:rsidRPr="00C04CE1" w:rsidRDefault="00901B59" w:rsidP="00901B59">
      <w:pPr>
        <w:tabs>
          <w:tab w:val="left" w:pos="5386"/>
        </w:tabs>
        <w:spacing w:after="80"/>
        <w:jc w:val="center"/>
        <w:rPr>
          <w:rFonts w:cstheme="minorHAnsi"/>
          <w:b/>
          <w:color w:val="FFFFFF" w:themeColor="background1"/>
        </w:rPr>
      </w:pPr>
      <w:r>
        <w:rPr>
          <w:b/>
          <w:color w:val="FFFFFF" w:themeColor="background1"/>
          <w:sz w:val="24"/>
          <w:szCs w:val="24"/>
        </w:rPr>
        <w:t xml:space="preserve">ROZDZIAŁ XV – OPIS KRYTERIÓW, KTÓRYMI ZAMAWIAJĄCY BĘDZIE SIĘ KIEROWAŁ           </w:t>
      </w:r>
      <w:r w:rsidRPr="00C04CE1">
        <w:rPr>
          <w:rFonts w:cstheme="minorHAnsi"/>
          <w:b/>
          <w:color w:val="FFFFFF" w:themeColor="background1"/>
        </w:rPr>
        <w:t>PRZY WYBORZE OFERTY</w:t>
      </w:r>
    </w:p>
    <w:p w:rsidR="00C04CE1" w:rsidRPr="00C04CE1" w:rsidRDefault="00C04CE1" w:rsidP="00F538D4">
      <w:pPr>
        <w:tabs>
          <w:tab w:val="left" w:pos="5386"/>
        </w:tabs>
        <w:spacing w:after="80"/>
        <w:jc w:val="both"/>
        <w:rPr>
          <w:rFonts w:cstheme="minorHAnsi"/>
          <w:bCs/>
          <w:iCs/>
        </w:rPr>
      </w:pPr>
    </w:p>
    <w:p w:rsidR="00C04CE1" w:rsidRPr="00C04CE1" w:rsidRDefault="00C04CE1" w:rsidP="00C04CE1">
      <w:pPr>
        <w:pStyle w:val="Style26"/>
        <w:widowControl/>
        <w:spacing w:line="240" w:lineRule="auto"/>
        <w:ind w:right="57" w:firstLine="0"/>
        <w:rPr>
          <w:rStyle w:val="FontStyle50"/>
          <w:rFonts w:asciiTheme="minorHAnsi" w:hAnsiTheme="minorHAnsi" w:cstheme="minorHAnsi"/>
          <w:sz w:val="22"/>
          <w:szCs w:val="22"/>
        </w:rPr>
      </w:pPr>
      <w:r w:rsidRPr="00C04CE1">
        <w:rPr>
          <w:rStyle w:val="FontStyle49"/>
          <w:rFonts w:asciiTheme="minorHAnsi" w:hAnsiTheme="minorHAnsi" w:cstheme="minorHAnsi"/>
          <w:sz w:val="22"/>
          <w:szCs w:val="22"/>
        </w:rPr>
        <w:t xml:space="preserve">1.   </w:t>
      </w:r>
      <w:r w:rsidRPr="00C04CE1">
        <w:rPr>
          <w:rStyle w:val="FontStyle50"/>
          <w:rFonts w:asciiTheme="minorHAnsi" w:hAnsiTheme="minorHAnsi" w:cstheme="minorHAnsi"/>
          <w:sz w:val="22"/>
          <w:szCs w:val="22"/>
        </w:rPr>
        <w:t>Przy wyborze najkorzystniejszej oferty Zamawiający będzie się kierował następującymi kryteriami:</w:t>
      </w:r>
    </w:p>
    <w:p w:rsidR="00C04CE1" w:rsidRPr="00555543" w:rsidRDefault="00C04CE1" w:rsidP="00C04CE1">
      <w:pPr>
        <w:spacing w:after="0" w:line="240" w:lineRule="auto"/>
        <w:ind w:right="57"/>
        <w:jc w:val="both"/>
        <w:rPr>
          <w:rFonts w:cstheme="minorHAnsi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49"/>
        <w:gridCol w:w="5738"/>
        <w:gridCol w:w="1548"/>
      </w:tblGrid>
      <w:tr w:rsidR="00C04CE1" w:rsidRPr="00555543" w:rsidTr="00A00F54"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4CE1" w:rsidRPr="00555543" w:rsidRDefault="00C04CE1" w:rsidP="00A00F54">
            <w:pPr>
              <w:pStyle w:val="Style29"/>
              <w:widowControl/>
              <w:ind w:right="57"/>
              <w:jc w:val="both"/>
              <w:rPr>
                <w:rStyle w:val="FontStyle49"/>
                <w:rFonts w:asciiTheme="minorHAnsi" w:hAnsiTheme="minorHAnsi" w:cstheme="minorHAnsi"/>
                <w:sz w:val="22"/>
                <w:szCs w:val="22"/>
              </w:rPr>
            </w:pPr>
            <w:r w:rsidRPr="00555543">
              <w:rPr>
                <w:rStyle w:val="FontStyle49"/>
                <w:rFonts w:asciiTheme="minorHAnsi" w:hAnsiTheme="minorHAnsi" w:cstheme="minorHAnsi"/>
                <w:sz w:val="22"/>
                <w:szCs w:val="22"/>
              </w:rPr>
              <w:t>Lp.</w:t>
            </w:r>
          </w:p>
        </w:tc>
        <w:tc>
          <w:tcPr>
            <w:tcW w:w="5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4CE1" w:rsidRPr="00555543" w:rsidRDefault="00C04CE1" w:rsidP="00A00F54">
            <w:pPr>
              <w:pStyle w:val="Style29"/>
              <w:widowControl/>
              <w:ind w:right="57"/>
              <w:jc w:val="both"/>
              <w:rPr>
                <w:rStyle w:val="FontStyle49"/>
                <w:rFonts w:asciiTheme="minorHAnsi" w:hAnsiTheme="minorHAnsi" w:cstheme="minorHAnsi"/>
                <w:sz w:val="22"/>
                <w:szCs w:val="22"/>
              </w:rPr>
            </w:pPr>
            <w:r w:rsidRPr="00555543">
              <w:rPr>
                <w:rStyle w:val="FontStyle49"/>
                <w:rFonts w:asciiTheme="minorHAnsi" w:hAnsiTheme="minorHAnsi" w:cstheme="minorHAnsi"/>
                <w:sz w:val="22"/>
                <w:szCs w:val="22"/>
              </w:rPr>
              <w:t>Nazwa kryterium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4CE1" w:rsidRPr="00555543" w:rsidRDefault="00C04CE1" w:rsidP="00A00F54">
            <w:pPr>
              <w:pStyle w:val="Style29"/>
              <w:widowControl/>
              <w:ind w:right="57"/>
              <w:jc w:val="both"/>
              <w:rPr>
                <w:rStyle w:val="FontStyle49"/>
                <w:rFonts w:asciiTheme="minorHAnsi" w:hAnsiTheme="minorHAnsi" w:cstheme="minorHAnsi"/>
                <w:sz w:val="22"/>
                <w:szCs w:val="22"/>
              </w:rPr>
            </w:pPr>
            <w:r w:rsidRPr="00555543">
              <w:rPr>
                <w:rStyle w:val="FontStyle49"/>
                <w:rFonts w:asciiTheme="minorHAnsi" w:hAnsiTheme="minorHAnsi" w:cstheme="minorHAnsi"/>
                <w:sz w:val="22"/>
                <w:szCs w:val="22"/>
              </w:rPr>
              <w:t>Waga</w:t>
            </w:r>
          </w:p>
        </w:tc>
      </w:tr>
      <w:tr w:rsidR="00C04CE1" w:rsidRPr="00555543" w:rsidTr="00A00F54"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4CE1" w:rsidRPr="00555543" w:rsidRDefault="00C04CE1" w:rsidP="00A00F54">
            <w:pPr>
              <w:pStyle w:val="Style34"/>
              <w:widowControl/>
              <w:spacing w:line="240" w:lineRule="auto"/>
              <w:ind w:right="57"/>
              <w:jc w:val="both"/>
              <w:rPr>
                <w:rStyle w:val="FontStyle50"/>
                <w:rFonts w:asciiTheme="minorHAnsi" w:hAnsiTheme="minorHAnsi" w:cstheme="minorHAnsi"/>
                <w:sz w:val="22"/>
                <w:szCs w:val="22"/>
              </w:rPr>
            </w:pPr>
            <w:r w:rsidRPr="00555543">
              <w:rPr>
                <w:rStyle w:val="FontStyle50"/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5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4CE1" w:rsidRPr="00555543" w:rsidRDefault="00C04CE1" w:rsidP="00A00F54">
            <w:pPr>
              <w:pStyle w:val="Style34"/>
              <w:widowControl/>
              <w:spacing w:line="240" w:lineRule="auto"/>
              <w:ind w:right="57"/>
              <w:jc w:val="both"/>
              <w:rPr>
                <w:rStyle w:val="FontStyle50"/>
                <w:rFonts w:asciiTheme="minorHAnsi" w:hAnsiTheme="minorHAnsi" w:cstheme="minorHAnsi"/>
                <w:sz w:val="22"/>
                <w:szCs w:val="22"/>
              </w:rPr>
            </w:pPr>
            <w:r w:rsidRPr="00555543">
              <w:rPr>
                <w:rStyle w:val="FontStyle50"/>
                <w:rFonts w:asciiTheme="minorHAnsi" w:hAnsiTheme="minorHAnsi" w:cstheme="minorHAnsi"/>
                <w:sz w:val="22"/>
                <w:szCs w:val="22"/>
              </w:rPr>
              <w:t>Cena oferty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4CE1" w:rsidRPr="00555543" w:rsidRDefault="00E11DB1" w:rsidP="00A00F54">
            <w:pPr>
              <w:pStyle w:val="Style34"/>
              <w:widowControl/>
              <w:spacing w:line="240" w:lineRule="auto"/>
              <w:ind w:right="57"/>
              <w:jc w:val="both"/>
              <w:rPr>
                <w:rStyle w:val="FontStyle50"/>
                <w:rFonts w:asciiTheme="minorHAnsi" w:hAnsiTheme="minorHAnsi" w:cstheme="minorHAnsi"/>
                <w:sz w:val="22"/>
                <w:szCs w:val="22"/>
              </w:rPr>
            </w:pPr>
            <w:r w:rsidRPr="00555543">
              <w:rPr>
                <w:rStyle w:val="FontStyle50"/>
                <w:rFonts w:asciiTheme="minorHAnsi" w:hAnsiTheme="minorHAnsi" w:cstheme="minorHAnsi"/>
                <w:sz w:val="22"/>
                <w:szCs w:val="22"/>
              </w:rPr>
              <w:t>100</w:t>
            </w:r>
            <w:r w:rsidR="00C04CE1" w:rsidRPr="00555543">
              <w:rPr>
                <w:rStyle w:val="FontStyle50"/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</w:tr>
    </w:tbl>
    <w:p w:rsidR="003F5731" w:rsidRPr="008C5384" w:rsidRDefault="003F5731" w:rsidP="003F5731">
      <w:pPr>
        <w:spacing w:after="0" w:line="240" w:lineRule="auto"/>
        <w:jc w:val="both"/>
        <w:rPr>
          <w:rFonts w:cs="Calibri"/>
          <w:sz w:val="18"/>
          <w:szCs w:val="18"/>
        </w:rPr>
      </w:pPr>
      <w:r w:rsidRPr="008C5384">
        <w:rPr>
          <w:rFonts w:cs="Calibri"/>
          <w:sz w:val="18"/>
          <w:szCs w:val="18"/>
        </w:rPr>
        <w:t>Ocena ofert w kryterium cena zostanie dokonana według wzoru:</w:t>
      </w:r>
    </w:p>
    <w:p w:rsidR="003F5731" w:rsidRPr="008C5384" w:rsidRDefault="003F5731" w:rsidP="003F5731">
      <w:pPr>
        <w:tabs>
          <w:tab w:val="left" w:pos="0"/>
        </w:tabs>
        <w:spacing w:after="0" w:line="240" w:lineRule="auto"/>
        <w:jc w:val="both"/>
        <w:rPr>
          <w:rFonts w:cs="Calibri"/>
          <w:sz w:val="18"/>
          <w:szCs w:val="18"/>
        </w:rPr>
      </w:pPr>
    </w:p>
    <w:p w:rsidR="003F5731" w:rsidRPr="008C5384" w:rsidRDefault="003F5731" w:rsidP="003F5731">
      <w:pPr>
        <w:tabs>
          <w:tab w:val="left" w:pos="0"/>
        </w:tabs>
        <w:spacing w:after="0" w:line="240" w:lineRule="auto"/>
        <w:jc w:val="both"/>
        <w:rPr>
          <w:rFonts w:cs="Calibri"/>
          <w:b/>
          <w:sz w:val="18"/>
          <w:szCs w:val="18"/>
          <w:lang w:val="en-US"/>
        </w:rPr>
      </w:pPr>
      <w:r w:rsidRPr="008C5384">
        <w:rPr>
          <w:rFonts w:cs="Calibri"/>
          <w:b/>
          <w:sz w:val="18"/>
          <w:szCs w:val="18"/>
        </w:rPr>
        <w:t xml:space="preserve">           </w:t>
      </w:r>
      <w:r w:rsidRPr="008C5384">
        <w:rPr>
          <w:rFonts w:cs="Calibri"/>
          <w:b/>
          <w:sz w:val="18"/>
          <w:szCs w:val="18"/>
          <w:lang w:val="en-US"/>
        </w:rPr>
        <w:t xml:space="preserve">C </w:t>
      </w:r>
      <w:r w:rsidRPr="008C5384">
        <w:rPr>
          <w:rFonts w:cs="Calibri"/>
          <w:b/>
          <w:sz w:val="18"/>
          <w:szCs w:val="18"/>
          <w:vertAlign w:val="subscript"/>
          <w:lang w:val="en-US"/>
        </w:rPr>
        <w:t>min</w:t>
      </w:r>
    </w:p>
    <w:p w:rsidR="003F5731" w:rsidRPr="008C5384" w:rsidRDefault="003F5731" w:rsidP="003F5731">
      <w:pPr>
        <w:spacing w:after="0" w:line="240" w:lineRule="auto"/>
        <w:jc w:val="both"/>
        <w:rPr>
          <w:rFonts w:cs="Calibri"/>
          <w:b/>
          <w:sz w:val="18"/>
          <w:szCs w:val="18"/>
          <w:lang w:val="en-US"/>
        </w:rPr>
      </w:pPr>
      <w:r w:rsidRPr="008C5384">
        <w:rPr>
          <w:rFonts w:cs="Calibri"/>
          <w:b/>
          <w:sz w:val="18"/>
          <w:szCs w:val="18"/>
          <w:lang w:val="en-US"/>
        </w:rPr>
        <w:t xml:space="preserve">C = ------------------  x  </w:t>
      </w:r>
      <w:r>
        <w:rPr>
          <w:rFonts w:cs="Calibri"/>
          <w:b/>
          <w:sz w:val="18"/>
          <w:szCs w:val="18"/>
          <w:lang w:val="en-US"/>
        </w:rPr>
        <w:t>100</w:t>
      </w:r>
      <w:r w:rsidRPr="008C5384">
        <w:rPr>
          <w:rFonts w:cs="Calibri"/>
          <w:b/>
          <w:sz w:val="18"/>
          <w:szCs w:val="18"/>
          <w:lang w:val="en-US"/>
        </w:rPr>
        <w:t xml:space="preserve"> pkt</w:t>
      </w:r>
    </w:p>
    <w:p w:rsidR="003F5731" w:rsidRPr="008C5384" w:rsidRDefault="003F5731" w:rsidP="003F5731">
      <w:pPr>
        <w:tabs>
          <w:tab w:val="left" w:pos="0"/>
        </w:tabs>
        <w:spacing w:after="0" w:line="240" w:lineRule="auto"/>
        <w:jc w:val="both"/>
        <w:rPr>
          <w:rFonts w:cs="Calibri"/>
          <w:b/>
          <w:sz w:val="18"/>
          <w:szCs w:val="18"/>
          <w:lang w:val="en-US"/>
        </w:rPr>
      </w:pPr>
      <w:r w:rsidRPr="008C5384">
        <w:rPr>
          <w:rFonts w:cs="Calibri"/>
          <w:b/>
          <w:sz w:val="18"/>
          <w:szCs w:val="18"/>
          <w:lang w:val="en-US"/>
        </w:rPr>
        <w:t xml:space="preserve">           C </w:t>
      </w:r>
      <w:r w:rsidRPr="008C5384">
        <w:rPr>
          <w:rFonts w:cs="Calibri"/>
          <w:b/>
          <w:sz w:val="18"/>
          <w:szCs w:val="18"/>
          <w:vertAlign w:val="subscript"/>
          <w:lang w:val="en-US"/>
        </w:rPr>
        <w:t>bad</w:t>
      </w:r>
    </w:p>
    <w:p w:rsidR="003F5731" w:rsidRPr="008C5384" w:rsidRDefault="003F5731" w:rsidP="003F5731">
      <w:pPr>
        <w:spacing w:after="0" w:line="240" w:lineRule="auto"/>
        <w:jc w:val="both"/>
        <w:rPr>
          <w:rFonts w:cs="Calibri"/>
          <w:sz w:val="18"/>
          <w:szCs w:val="18"/>
        </w:rPr>
      </w:pPr>
      <w:r w:rsidRPr="008C5384">
        <w:rPr>
          <w:rFonts w:cs="Calibri"/>
          <w:sz w:val="18"/>
          <w:szCs w:val="18"/>
        </w:rPr>
        <w:t>gdzie:</w:t>
      </w:r>
    </w:p>
    <w:p w:rsidR="003F5731" w:rsidRPr="008C5384" w:rsidRDefault="003F5731" w:rsidP="003F5731">
      <w:pPr>
        <w:tabs>
          <w:tab w:val="left" w:pos="0"/>
        </w:tabs>
        <w:spacing w:after="0" w:line="240" w:lineRule="auto"/>
        <w:jc w:val="both"/>
        <w:rPr>
          <w:rFonts w:cs="Calibri"/>
          <w:sz w:val="18"/>
          <w:szCs w:val="18"/>
        </w:rPr>
      </w:pPr>
      <w:r w:rsidRPr="008C5384">
        <w:rPr>
          <w:rFonts w:cs="Calibri"/>
          <w:sz w:val="18"/>
          <w:szCs w:val="18"/>
        </w:rPr>
        <w:t xml:space="preserve">C </w:t>
      </w:r>
      <w:r w:rsidRPr="008C5384">
        <w:rPr>
          <w:rFonts w:cs="Calibri"/>
          <w:sz w:val="18"/>
          <w:szCs w:val="18"/>
          <w:vertAlign w:val="subscript"/>
        </w:rPr>
        <w:t>min</w:t>
      </w:r>
      <w:r w:rsidRPr="008C5384">
        <w:rPr>
          <w:rFonts w:cs="Calibri"/>
          <w:sz w:val="18"/>
          <w:szCs w:val="18"/>
        </w:rPr>
        <w:t xml:space="preserve"> – najniższa cena brutto spośród ofert niepodlegających odrzuceniu,</w:t>
      </w:r>
    </w:p>
    <w:p w:rsidR="00E170D1" w:rsidRPr="00EA1A8E" w:rsidRDefault="003F5731" w:rsidP="003F5731">
      <w:pPr>
        <w:tabs>
          <w:tab w:val="left" w:pos="5386"/>
        </w:tabs>
        <w:spacing w:after="80"/>
        <w:jc w:val="both"/>
        <w:rPr>
          <w:bCs/>
          <w:iCs/>
        </w:rPr>
      </w:pPr>
      <w:r w:rsidRPr="008C5384">
        <w:rPr>
          <w:rFonts w:cs="Calibri"/>
          <w:sz w:val="18"/>
          <w:szCs w:val="18"/>
        </w:rPr>
        <w:t xml:space="preserve">C </w:t>
      </w:r>
      <w:proofErr w:type="spellStart"/>
      <w:r w:rsidRPr="008C5384">
        <w:rPr>
          <w:rFonts w:cs="Calibri"/>
          <w:sz w:val="18"/>
          <w:szCs w:val="18"/>
          <w:vertAlign w:val="subscript"/>
        </w:rPr>
        <w:t>bad</w:t>
      </w:r>
      <w:proofErr w:type="spellEnd"/>
      <w:r w:rsidRPr="008C5384">
        <w:rPr>
          <w:rFonts w:cs="Calibri"/>
          <w:sz w:val="18"/>
          <w:szCs w:val="18"/>
        </w:rPr>
        <w:t xml:space="preserve"> – cena brutto oferty ocenianej.</w:t>
      </w:r>
      <w:r w:rsidR="00DC3DAE">
        <w:rPr>
          <w:noProof/>
          <w:color w:val="FFFFFF" w:themeColor="background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2688" behindDoc="1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247650</wp:posOffset>
                </wp:positionV>
                <wp:extent cx="5779135" cy="260350"/>
                <wp:effectExtent l="0" t="0" r="0" b="6350"/>
                <wp:wrapNone/>
                <wp:docPr id="5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9135" cy="26035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82C7F9" id="Rectangle 7" o:spid="_x0000_s1026" style="position:absolute;margin-left:-2.25pt;margin-top:19.5pt;width:455.05pt;height:20.5pt;z-index:-251553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" fillcolor="black [3213]"/>
            </w:pict>
          </mc:Fallback>
        </mc:AlternateContent>
      </w:r>
    </w:p>
    <w:p w:rsidR="00E170D1" w:rsidRPr="00A12C7F" w:rsidRDefault="00E170D1" w:rsidP="00E170D1">
      <w:pPr>
        <w:tabs>
          <w:tab w:val="left" w:pos="5386"/>
        </w:tabs>
        <w:spacing w:after="80"/>
        <w:jc w:val="center"/>
        <w:rPr>
          <w:b/>
          <w:color w:val="FFFFFF" w:themeColor="background1"/>
          <w:sz w:val="24"/>
          <w:szCs w:val="24"/>
        </w:rPr>
      </w:pPr>
      <w:r>
        <w:rPr>
          <w:b/>
          <w:color w:val="FFFFFF" w:themeColor="background1"/>
          <w:sz w:val="24"/>
          <w:szCs w:val="24"/>
        </w:rPr>
        <w:t>ROZDZIAŁ XVI – UDZIELENIE ZAMÓWIENIA PUBLICZNEGO</w:t>
      </w:r>
    </w:p>
    <w:p w:rsidR="00D546ED" w:rsidRPr="00D546ED" w:rsidRDefault="00D546ED" w:rsidP="00D546ED">
      <w:pPr>
        <w:spacing w:after="80"/>
        <w:jc w:val="both"/>
        <w:rPr>
          <w:sz w:val="2"/>
          <w:szCs w:val="2"/>
        </w:rPr>
      </w:pPr>
    </w:p>
    <w:p w:rsidR="00D546ED" w:rsidRPr="00E42F5D" w:rsidRDefault="00762538" w:rsidP="00D546ED">
      <w:pPr>
        <w:spacing w:after="80"/>
        <w:jc w:val="both"/>
      </w:pPr>
      <w:r w:rsidRPr="00E42F5D">
        <w:t xml:space="preserve">1. </w:t>
      </w:r>
      <w:r w:rsidR="00D546ED" w:rsidRPr="00E42F5D">
        <w:t xml:space="preserve">W toku badania i oceny ofert Zamawiający może żądać od Wykonawców wyjaśnień dotyczących treści złożonych ofert. Niedopuszczalne jest jednak prowadzenie między Zamawiającym </w:t>
      </w:r>
      <w:r w:rsidR="00990C93">
        <w:t xml:space="preserve">                                  </w:t>
      </w:r>
      <w:r w:rsidR="00D546ED" w:rsidRPr="00E42F5D">
        <w:t>a Wykonawcą negocjacji dotyczących złożonej oferty oraz dokonywanie jakiejkolwiek zmiany w jej treści, z wyjątkiem poprawiania w tekście oferty oczywistych omyłek pisarskich oraz omyłek rachunkowych w obliczeniu ceny, niezwłocznie zawiadamiając o tym Wykonawcę, którego oferta została poprawiona.</w:t>
      </w:r>
    </w:p>
    <w:p w:rsidR="00762538" w:rsidRPr="00E42F5D" w:rsidRDefault="00D546ED" w:rsidP="00B1614D">
      <w:pPr>
        <w:spacing w:after="80"/>
        <w:jc w:val="both"/>
      </w:pPr>
      <w:r w:rsidRPr="00E42F5D">
        <w:t xml:space="preserve">2. </w:t>
      </w:r>
      <w:r w:rsidR="00762538" w:rsidRPr="00E42F5D">
        <w:t>Za</w:t>
      </w:r>
      <w:r w:rsidR="00C50C46" w:rsidRPr="00E42F5D">
        <w:t xml:space="preserve">mawiający </w:t>
      </w:r>
      <w:r w:rsidR="00C50C46" w:rsidRPr="00E42F5D">
        <w:rPr>
          <w:b/>
        </w:rPr>
        <w:t>od</w:t>
      </w:r>
      <w:r w:rsidR="00E947B9" w:rsidRPr="00E42F5D">
        <w:rPr>
          <w:b/>
        </w:rPr>
        <w:t>rzuci</w:t>
      </w:r>
      <w:r w:rsidR="00C50C46" w:rsidRPr="00E42F5D">
        <w:rPr>
          <w:b/>
        </w:rPr>
        <w:t xml:space="preserve"> ofertę</w:t>
      </w:r>
      <w:r w:rsidR="00C50C46" w:rsidRPr="00E42F5D">
        <w:t xml:space="preserve"> w sytuacjach opisanych w art. 89 ust. 1 ustawy Prawo zamówień publicznych (Dz. U. z 201</w:t>
      </w:r>
      <w:r w:rsidR="00CC5ECE">
        <w:t>8</w:t>
      </w:r>
      <w:r w:rsidR="00C50C46" w:rsidRPr="00E42F5D">
        <w:t xml:space="preserve"> poz. </w:t>
      </w:r>
      <w:r w:rsidR="008E3824">
        <w:t>1</w:t>
      </w:r>
      <w:r w:rsidR="00CC5ECE">
        <w:t xml:space="preserve">986 </w:t>
      </w:r>
      <w:r w:rsidR="00C50C46" w:rsidRPr="00E42F5D">
        <w:t xml:space="preserve">ze zm.). </w:t>
      </w:r>
    </w:p>
    <w:p w:rsidR="00762538" w:rsidRPr="00E42F5D" w:rsidRDefault="00E947B9" w:rsidP="00E947B9">
      <w:pPr>
        <w:spacing w:after="80"/>
        <w:jc w:val="both"/>
      </w:pPr>
      <w:r w:rsidRPr="00E42F5D">
        <w:t xml:space="preserve">3. </w:t>
      </w:r>
      <w:r w:rsidR="009B5ECA" w:rsidRPr="00E42F5D">
        <w:t xml:space="preserve">Zamawiający </w:t>
      </w:r>
      <w:r w:rsidR="009B5ECA" w:rsidRPr="00E42F5D">
        <w:rPr>
          <w:b/>
        </w:rPr>
        <w:t>unieważni postępowanie</w:t>
      </w:r>
      <w:r w:rsidR="009B5ECA" w:rsidRPr="00E42F5D">
        <w:t xml:space="preserve"> o udzielenie za</w:t>
      </w:r>
      <w:r w:rsidR="00E42F5D">
        <w:t xml:space="preserve">mówienia w sytuacjach opisanych </w:t>
      </w:r>
      <w:r w:rsidR="009B5ECA" w:rsidRPr="00E42F5D">
        <w:t xml:space="preserve">w art. 93 ust. 1 ustawy </w:t>
      </w:r>
      <w:proofErr w:type="spellStart"/>
      <w:r w:rsidR="009B5ECA" w:rsidRPr="00E42F5D">
        <w:t>Pzp</w:t>
      </w:r>
      <w:proofErr w:type="spellEnd"/>
      <w:r w:rsidR="009B5ECA" w:rsidRPr="00E42F5D">
        <w:t>.</w:t>
      </w:r>
    </w:p>
    <w:p w:rsidR="00D546ED" w:rsidRPr="00E42F5D" w:rsidRDefault="00D546ED" w:rsidP="00E947B9">
      <w:pPr>
        <w:spacing w:after="80"/>
        <w:jc w:val="both"/>
      </w:pPr>
      <w:r w:rsidRPr="00E42F5D">
        <w:t xml:space="preserve">4. Zamawiający </w:t>
      </w:r>
      <w:r w:rsidRPr="00E42F5D">
        <w:rPr>
          <w:b/>
        </w:rPr>
        <w:t>udzieli zamówienia</w:t>
      </w:r>
      <w:r w:rsidRPr="00E42F5D">
        <w:t xml:space="preserve"> Wykonawcy, którego </w:t>
      </w:r>
      <w:r w:rsidRPr="00E42F5D">
        <w:rPr>
          <w:b/>
        </w:rPr>
        <w:t>oferta została uznana za najkorzystniejszą</w:t>
      </w:r>
      <w:r w:rsidRPr="00E42F5D">
        <w:t xml:space="preserve"> w o</w:t>
      </w:r>
      <w:r w:rsidR="00E42F5D">
        <w:t>parciu o podane kry</w:t>
      </w:r>
      <w:r w:rsidR="00AB6A97">
        <w:t>teria wyboru</w:t>
      </w:r>
      <w:r w:rsidR="008E3824">
        <w:t>.</w:t>
      </w:r>
    </w:p>
    <w:p w:rsidR="00D546ED" w:rsidRPr="00E42F5D" w:rsidRDefault="00D546ED" w:rsidP="00D546ED">
      <w:pPr>
        <w:spacing w:after="80"/>
        <w:jc w:val="both"/>
      </w:pPr>
      <w:r w:rsidRPr="00E42F5D">
        <w:t>5. O wyborze najkorzystniejszej oferty Zamawiający niezwłocznie zawiadomi wszystkich Wykonawców, którzy złożyli oferty</w:t>
      </w:r>
      <w:r w:rsidR="008E3824">
        <w:t>.</w:t>
      </w:r>
    </w:p>
    <w:p w:rsidR="008E3824" w:rsidRDefault="00D546ED" w:rsidP="008E3824">
      <w:pPr>
        <w:pStyle w:val="Akapitzlist"/>
        <w:spacing w:after="0" w:line="240" w:lineRule="auto"/>
        <w:ind w:left="0"/>
        <w:jc w:val="both"/>
      </w:pPr>
      <w:r w:rsidRPr="00E42F5D">
        <w:rPr>
          <w:bCs/>
          <w:color w:val="000000" w:themeColor="text1"/>
        </w:rPr>
        <w:lastRenderedPageBreak/>
        <w:t xml:space="preserve">6. </w:t>
      </w:r>
      <w:r w:rsidR="008E3824">
        <w:t>Informację o:</w:t>
      </w:r>
    </w:p>
    <w:p w:rsidR="008E3824" w:rsidRDefault="008E3824" w:rsidP="008E3824">
      <w:pPr>
        <w:spacing w:after="0" w:line="240" w:lineRule="auto"/>
        <w:ind w:hanging="284"/>
        <w:jc w:val="both"/>
      </w:pPr>
      <w:r>
        <w:t xml:space="preserve">      1) wyborze najkorzystniejszej oferty lub o unieważnieniu postępowania,</w:t>
      </w:r>
    </w:p>
    <w:p w:rsidR="008E3824" w:rsidRDefault="008E3824" w:rsidP="008E3824">
      <w:pPr>
        <w:spacing w:after="0" w:line="240" w:lineRule="auto"/>
        <w:ind w:hanging="284"/>
        <w:jc w:val="both"/>
      </w:pPr>
      <w:r>
        <w:t xml:space="preserve">      2) wykonawcach, którzy zostali wykluczeni,</w:t>
      </w:r>
    </w:p>
    <w:p w:rsidR="008E3824" w:rsidRDefault="008E3824" w:rsidP="008E3824">
      <w:pPr>
        <w:spacing w:after="0" w:line="240" w:lineRule="auto"/>
        <w:ind w:hanging="284"/>
        <w:jc w:val="both"/>
      </w:pPr>
      <w:r>
        <w:t xml:space="preserve">     3) wykonawcach, których oferty zostały odrzucone</w:t>
      </w:r>
    </w:p>
    <w:p w:rsidR="00D546ED" w:rsidRPr="008E3824" w:rsidRDefault="008E3824" w:rsidP="008E3824">
      <w:pPr>
        <w:spacing w:after="0" w:line="240" w:lineRule="auto"/>
        <w:ind w:hanging="284"/>
        <w:jc w:val="both"/>
      </w:pPr>
      <w:r>
        <w:t xml:space="preserve">   Zamawiający przekazuje wykonawcom, którzy złożyli w postępowaniu oferty ora zamieszcza na stronie </w:t>
      </w:r>
      <w:hyperlink r:id="rId12" w:history="1">
        <w:r w:rsidRPr="008904DF">
          <w:rPr>
            <w:rStyle w:val="Hipercze"/>
          </w:rPr>
          <w:t>bip.powiat-olesnicki.pl</w:t>
        </w:r>
      </w:hyperlink>
    </w:p>
    <w:p w:rsidR="00D546ED" w:rsidRPr="00FD3F30" w:rsidRDefault="00D546ED" w:rsidP="00762538">
      <w:pPr>
        <w:tabs>
          <w:tab w:val="left" w:pos="5386"/>
        </w:tabs>
        <w:spacing w:after="80"/>
        <w:jc w:val="both"/>
        <w:rPr>
          <w:bCs/>
          <w:color w:val="0070C0"/>
          <w:sz w:val="12"/>
          <w:szCs w:val="12"/>
        </w:rPr>
      </w:pPr>
    </w:p>
    <w:p w:rsidR="0041524D" w:rsidRPr="00A12C7F" w:rsidRDefault="00DC3DAE" w:rsidP="0041524D">
      <w:pPr>
        <w:tabs>
          <w:tab w:val="left" w:pos="5386"/>
        </w:tabs>
        <w:spacing w:after="80"/>
        <w:jc w:val="center"/>
        <w:rPr>
          <w:b/>
          <w:color w:val="FFFFFF" w:themeColor="background1"/>
          <w:sz w:val="24"/>
          <w:szCs w:val="24"/>
        </w:rPr>
      </w:pPr>
      <w:r>
        <w:rPr>
          <w:noProof/>
          <w:color w:val="FFFFFF" w:themeColor="background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8592" behindDoc="1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-7620</wp:posOffset>
                </wp:positionV>
                <wp:extent cx="5779135" cy="674370"/>
                <wp:effectExtent l="0" t="0" r="0" b="0"/>
                <wp:wrapNone/>
                <wp:docPr id="3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9135" cy="67437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4B1629" id="Rectangle 7" o:spid="_x0000_s1026" style="position:absolute;margin-left:-2.25pt;margin-top:-.6pt;width:455.05pt;height:53.1pt;z-index:-251557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" fillcolor="black [3213]"/>
            </w:pict>
          </mc:Fallback>
        </mc:AlternateContent>
      </w:r>
      <w:r w:rsidR="0041524D">
        <w:rPr>
          <w:b/>
          <w:color w:val="FFFFFF" w:themeColor="background1"/>
          <w:sz w:val="24"/>
          <w:szCs w:val="24"/>
        </w:rPr>
        <w:t>ROZDZIAŁ XVII– INFORMACJE O FORMA</w:t>
      </w:r>
      <w:r w:rsidR="00E42F5D">
        <w:rPr>
          <w:b/>
          <w:color w:val="FFFFFF" w:themeColor="background1"/>
          <w:sz w:val="24"/>
          <w:szCs w:val="24"/>
        </w:rPr>
        <w:t xml:space="preserve">LNOŚCIACH, JAKIE POWINNY ZOSTAĆ </w:t>
      </w:r>
      <w:r w:rsidR="0041524D">
        <w:rPr>
          <w:b/>
          <w:color w:val="FFFFFF" w:themeColor="background1"/>
          <w:sz w:val="24"/>
          <w:szCs w:val="24"/>
        </w:rPr>
        <w:t>DOPEŁNIONE PO WYBORZE OFERTY W CELU ZAWARCIA UMOWY W SPRAWIE ZAMÓWIENIA PUBLICZNEGO</w:t>
      </w:r>
    </w:p>
    <w:p w:rsidR="00E81831" w:rsidRDefault="00E81831" w:rsidP="00E81831">
      <w:pPr>
        <w:tabs>
          <w:tab w:val="left" w:pos="5386"/>
        </w:tabs>
        <w:spacing w:after="80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1</w:t>
      </w:r>
      <w:r w:rsidRPr="00E42F5D">
        <w:rPr>
          <w:bCs/>
          <w:color w:val="000000" w:themeColor="text1"/>
        </w:rPr>
        <w:t>. Zamawiający poinformuje Wykonawcę, którego oferta została oceniona jak najkorzystniejsza</w:t>
      </w:r>
      <w:r>
        <w:rPr>
          <w:bCs/>
          <w:color w:val="000000" w:themeColor="text1"/>
        </w:rPr>
        <w:t xml:space="preserve">, </w:t>
      </w:r>
      <w:r w:rsidRPr="00E42F5D">
        <w:rPr>
          <w:bCs/>
          <w:color w:val="000000" w:themeColor="text1"/>
        </w:rPr>
        <w:t>o termi</w:t>
      </w:r>
      <w:r>
        <w:rPr>
          <w:bCs/>
          <w:color w:val="000000" w:themeColor="text1"/>
        </w:rPr>
        <w:t>nie i miejscu podpisania umowy.</w:t>
      </w:r>
    </w:p>
    <w:p w:rsidR="00E81831" w:rsidRDefault="00E81831" w:rsidP="00E81831">
      <w:pPr>
        <w:tabs>
          <w:tab w:val="left" w:pos="5386"/>
        </w:tabs>
        <w:spacing w:after="80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2. Umowa zostanie zawarta w formie pisemnej. </w:t>
      </w:r>
    </w:p>
    <w:p w:rsidR="0069754D" w:rsidRDefault="00E81831" w:rsidP="00E81831">
      <w:pPr>
        <w:tabs>
          <w:tab w:val="left" w:pos="5386"/>
        </w:tabs>
        <w:spacing w:after="80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3. Jeżeli Wykonawca, którego oferta została wybrana, uchylać się będzie od zawarcia umowy                       w sprawie zamówienia publicznego, Zamawiający może wybrać ofertę najkorzystniejszą sposób pozostałych ofert bez przeprowadzenia ich ponownego badania i oceny. </w:t>
      </w:r>
    </w:p>
    <w:p w:rsidR="0041524D" w:rsidRDefault="00DC3DAE" w:rsidP="0041524D">
      <w:pPr>
        <w:widowControl w:val="0"/>
        <w:tabs>
          <w:tab w:val="left" w:pos="284"/>
        </w:tabs>
        <w:suppressAutoHyphens/>
        <w:spacing w:after="0"/>
        <w:ind w:right="-1"/>
        <w:jc w:val="both"/>
        <w:rPr>
          <w:rFonts w:ascii="Calibri" w:hAnsi="Calibri"/>
        </w:rPr>
      </w:pPr>
      <w:r>
        <w:rPr>
          <w:noProof/>
          <w:color w:val="FFFFFF" w:themeColor="background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4736" behindDoc="1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188595</wp:posOffset>
                </wp:positionV>
                <wp:extent cx="5779135" cy="445770"/>
                <wp:effectExtent l="0" t="0" r="0" b="0"/>
                <wp:wrapNone/>
                <wp:docPr id="30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9135" cy="44577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4AE5A3" id="Rectangle 7" o:spid="_x0000_s1026" style="position:absolute;margin-left:-2.25pt;margin-top:14.85pt;width:455.05pt;height:35.1pt;z-index:-25155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" fillcolor="black [3213]"/>
            </w:pict>
          </mc:Fallback>
        </mc:AlternateContent>
      </w:r>
    </w:p>
    <w:p w:rsidR="00F83B47" w:rsidRPr="00A12C7F" w:rsidRDefault="00004148" w:rsidP="00F83B47">
      <w:pPr>
        <w:tabs>
          <w:tab w:val="left" w:pos="5386"/>
        </w:tabs>
        <w:spacing w:after="80"/>
        <w:jc w:val="center"/>
        <w:rPr>
          <w:b/>
          <w:color w:val="FFFFFF" w:themeColor="background1"/>
          <w:sz w:val="24"/>
          <w:szCs w:val="24"/>
        </w:rPr>
      </w:pPr>
      <w:r>
        <w:rPr>
          <w:b/>
          <w:color w:val="FFFFFF" w:themeColor="background1"/>
          <w:sz w:val="24"/>
          <w:szCs w:val="24"/>
        </w:rPr>
        <w:t>ROZDZIAŁ X</w:t>
      </w:r>
      <w:r w:rsidR="005F2B6E">
        <w:rPr>
          <w:b/>
          <w:color w:val="FFFFFF" w:themeColor="background1"/>
          <w:sz w:val="24"/>
          <w:szCs w:val="24"/>
        </w:rPr>
        <w:t>VIII</w:t>
      </w:r>
      <w:r w:rsidR="00F83B47">
        <w:rPr>
          <w:b/>
          <w:color w:val="FFFFFF" w:themeColor="background1"/>
          <w:sz w:val="24"/>
          <w:szCs w:val="24"/>
        </w:rPr>
        <w:t xml:space="preserve"> – WYMAGANIA DOTYCZĄCE ZABEZPIECZENIA NALEŻYTEGO WYKONANIA UMOWY</w:t>
      </w:r>
    </w:p>
    <w:p w:rsidR="00F83B47" w:rsidRPr="000D5442" w:rsidRDefault="00F83B47" w:rsidP="000D5442">
      <w:pPr>
        <w:widowControl w:val="0"/>
        <w:tabs>
          <w:tab w:val="left" w:pos="284"/>
        </w:tabs>
        <w:suppressAutoHyphens/>
        <w:spacing w:after="0"/>
        <w:ind w:right="-1"/>
        <w:jc w:val="both"/>
      </w:pPr>
      <w:r w:rsidRPr="007A2000">
        <w:t xml:space="preserve">Zamawiający nie wymaga wniesienia zabezpieczenia należytego wykonania </w:t>
      </w:r>
      <w:proofErr w:type="spellStart"/>
      <w:r w:rsidRPr="007A2000">
        <w:t>umowy.</w:t>
      </w:r>
      <w:r w:rsidR="00F406EC" w:rsidRPr="00655BAA">
        <w:rPr>
          <w:b/>
          <w:color w:val="FFFFFF" w:themeColor="background1"/>
          <w:sz w:val="24"/>
          <w:szCs w:val="24"/>
        </w:rPr>
        <w:t>Y</w:t>
      </w:r>
      <w:proofErr w:type="spellEnd"/>
      <w:r w:rsidR="00F406EC" w:rsidRPr="00655BAA">
        <w:rPr>
          <w:b/>
          <w:color w:val="FFFFFF" w:themeColor="background1"/>
          <w:sz w:val="24"/>
          <w:szCs w:val="24"/>
        </w:rPr>
        <w:t xml:space="preserve"> PRAWNEJ</w:t>
      </w:r>
    </w:p>
    <w:p w:rsidR="00B46401" w:rsidRPr="00927F3A" w:rsidRDefault="00DC3DAE" w:rsidP="00927F3A">
      <w:pPr>
        <w:tabs>
          <w:tab w:val="left" w:pos="5386"/>
        </w:tabs>
        <w:spacing w:after="80"/>
        <w:jc w:val="center"/>
        <w:rPr>
          <w:b/>
          <w:bCs/>
          <w:color w:val="FFFFFF" w:themeColor="background1"/>
          <w:sz w:val="24"/>
          <w:szCs w:val="24"/>
        </w:rPr>
      </w:pPr>
      <w:r>
        <w:rPr>
          <w:b/>
          <w:noProof/>
          <w:color w:val="FFFFFF" w:themeColor="background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-635</wp:posOffset>
                </wp:positionV>
                <wp:extent cx="5779135" cy="201930"/>
                <wp:effectExtent l="0" t="0" r="0" b="7620"/>
                <wp:wrapNone/>
                <wp:docPr id="2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9135" cy="20193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E848B6" id="Rectangle 31" o:spid="_x0000_s1026" style="position:absolute;margin-left:-2.4pt;margin-top:-.05pt;width:455.05pt;height:15.9pt;z-index:-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" fillcolor="black [3213]"/>
            </w:pict>
          </mc:Fallback>
        </mc:AlternateContent>
      </w:r>
      <w:r w:rsidR="00927F3A">
        <w:rPr>
          <w:b/>
          <w:bCs/>
          <w:color w:val="FFFFFF" w:themeColor="background1"/>
          <w:sz w:val="24"/>
          <w:szCs w:val="24"/>
        </w:rPr>
        <w:t>X</w:t>
      </w:r>
      <w:r w:rsidR="005F2B6E">
        <w:rPr>
          <w:b/>
          <w:bCs/>
          <w:color w:val="FFFFFF" w:themeColor="background1"/>
          <w:sz w:val="24"/>
          <w:szCs w:val="24"/>
        </w:rPr>
        <w:t>I</w:t>
      </w:r>
      <w:r w:rsidR="00927F3A">
        <w:rPr>
          <w:b/>
          <w:bCs/>
          <w:color w:val="FFFFFF" w:themeColor="background1"/>
          <w:sz w:val="24"/>
          <w:szCs w:val="24"/>
        </w:rPr>
        <w:t>X</w:t>
      </w:r>
      <w:r w:rsidR="00B46401" w:rsidRPr="00927F3A">
        <w:rPr>
          <w:b/>
          <w:bCs/>
          <w:color w:val="FFFFFF" w:themeColor="background1"/>
          <w:sz w:val="24"/>
          <w:szCs w:val="24"/>
        </w:rPr>
        <w:t>. ZAŁĄCZNIKI</w:t>
      </w:r>
    </w:p>
    <w:p w:rsidR="007A2000" w:rsidRDefault="000A6883" w:rsidP="000A6883">
      <w:pPr>
        <w:tabs>
          <w:tab w:val="left" w:pos="5386"/>
        </w:tabs>
        <w:spacing w:after="80"/>
        <w:jc w:val="both"/>
        <w:rPr>
          <w:b/>
          <w:bCs/>
          <w:color w:val="000000" w:themeColor="text1"/>
        </w:rPr>
      </w:pPr>
      <w:r w:rsidRPr="007A2000">
        <w:rPr>
          <w:b/>
          <w:bCs/>
          <w:color w:val="000000" w:themeColor="text1"/>
        </w:rPr>
        <w:t>Załącznik</w:t>
      </w:r>
      <w:r w:rsidR="00927F3A" w:rsidRPr="007A2000">
        <w:rPr>
          <w:b/>
          <w:bCs/>
          <w:color w:val="000000" w:themeColor="text1"/>
        </w:rPr>
        <w:t>i stanowią integralną część ogłoszenia</w:t>
      </w:r>
      <w:r w:rsidRPr="007A2000">
        <w:rPr>
          <w:b/>
          <w:bCs/>
          <w:color w:val="000000" w:themeColor="text1"/>
        </w:rPr>
        <w:t>:</w:t>
      </w:r>
    </w:p>
    <w:p w:rsidR="005F2B6E" w:rsidRPr="007A2000" w:rsidRDefault="005F2B6E" w:rsidP="000A6883">
      <w:pPr>
        <w:tabs>
          <w:tab w:val="left" w:pos="5386"/>
        </w:tabs>
        <w:spacing w:after="80"/>
        <w:jc w:val="both"/>
        <w:rPr>
          <w:b/>
          <w:bCs/>
          <w:color w:val="000000" w:themeColor="text1"/>
        </w:rPr>
      </w:pPr>
      <w:r w:rsidRPr="007A2000">
        <w:rPr>
          <w:bCs/>
          <w:color w:val="000000" w:themeColor="text1"/>
          <w:u w:val="single"/>
        </w:rPr>
        <w:t xml:space="preserve">Załącznik nr </w:t>
      </w:r>
      <w:r>
        <w:rPr>
          <w:bCs/>
          <w:color w:val="000000" w:themeColor="text1"/>
          <w:u w:val="single"/>
        </w:rPr>
        <w:t xml:space="preserve">1- </w:t>
      </w:r>
      <w:r w:rsidRPr="008A44C8">
        <w:rPr>
          <w:rStyle w:val="FontStyle50"/>
          <w:rFonts w:asciiTheme="minorHAnsi" w:hAnsiTheme="minorHAnsi" w:cstheme="minorHAnsi"/>
          <w:sz w:val="22"/>
          <w:szCs w:val="22"/>
        </w:rPr>
        <w:t>Opis Przedmiotu Zamówienia (OPZ</w:t>
      </w:r>
      <w:r>
        <w:rPr>
          <w:rStyle w:val="FontStyle50"/>
          <w:rFonts w:asciiTheme="minorHAnsi" w:hAnsiTheme="minorHAnsi" w:cstheme="minorHAnsi"/>
          <w:sz w:val="22"/>
          <w:szCs w:val="22"/>
        </w:rPr>
        <w:t>)</w:t>
      </w:r>
    </w:p>
    <w:p w:rsidR="0007586D" w:rsidRPr="007A2000" w:rsidRDefault="000A6883" w:rsidP="000A6883">
      <w:pPr>
        <w:tabs>
          <w:tab w:val="left" w:pos="5386"/>
        </w:tabs>
        <w:spacing w:after="80"/>
        <w:jc w:val="both"/>
        <w:rPr>
          <w:b/>
          <w:bCs/>
          <w:color w:val="000000" w:themeColor="text1"/>
        </w:rPr>
      </w:pPr>
      <w:r w:rsidRPr="007A2000">
        <w:rPr>
          <w:bCs/>
          <w:color w:val="000000" w:themeColor="text1"/>
          <w:u w:val="single"/>
        </w:rPr>
        <w:t xml:space="preserve">Załącznik nr </w:t>
      </w:r>
      <w:r w:rsidR="005F2B6E">
        <w:rPr>
          <w:bCs/>
          <w:color w:val="000000" w:themeColor="text1"/>
          <w:u w:val="single"/>
        </w:rPr>
        <w:t>2</w:t>
      </w:r>
      <w:r w:rsidRPr="007A2000">
        <w:rPr>
          <w:bCs/>
          <w:color w:val="000000" w:themeColor="text1"/>
        </w:rPr>
        <w:t xml:space="preserve"> </w:t>
      </w:r>
      <w:r w:rsidR="0007586D" w:rsidRPr="007A2000">
        <w:rPr>
          <w:bCs/>
          <w:color w:val="000000" w:themeColor="text1"/>
        </w:rPr>
        <w:t>–</w:t>
      </w:r>
      <w:r w:rsidR="00C04CE1">
        <w:rPr>
          <w:bCs/>
          <w:color w:val="000000" w:themeColor="text1"/>
        </w:rPr>
        <w:t>istotne postanowienia umowy</w:t>
      </w:r>
      <w:r w:rsidR="0070095F">
        <w:rPr>
          <w:bCs/>
          <w:color w:val="000000" w:themeColor="text1"/>
        </w:rPr>
        <w:t xml:space="preserve"> (IPU)</w:t>
      </w:r>
    </w:p>
    <w:p w:rsidR="000A6883" w:rsidRPr="007A2000" w:rsidRDefault="0007586D" w:rsidP="000A6883">
      <w:pPr>
        <w:tabs>
          <w:tab w:val="left" w:pos="5386"/>
        </w:tabs>
        <w:spacing w:after="80"/>
        <w:jc w:val="both"/>
        <w:rPr>
          <w:bCs/>
          <w:color w:val="000000" w:themeColor="text1"/>
        </w:rPr>
      </w:pPr>
      <w:r w:rsidRPr="007A2000">
        <w:rPr>
          <w:bCs/>
          <w:color w:val="000000" w:themeColor="text1"/>
          <w:u w:val="single"/>
        </w:rPr>
        <w:t xml:space="preserve">Załącznik nr </w:t>
      </w:r>
      <w:r w:rsidR="005F2B6E">
        <w:rPr>
          <w:bCs/>
          <w:color w:val="000000" w:themeColor="text1"/>
          <w:u w:val="single"/>
        </w:rPr>
        <w:t>3</w:t>
      </w:r>
      <w:r w:rsidRPr="007A2000">
        <w:rPr>
          <w:bCs/>
          <w:color w:val="000000" w:themeColor="text1"/>
        </w:rPr>
        <w:t xml:space="preserve"> - </w:t>
      </w:r>
      <w:r w:rsidR="000A6883" w:rsidRPr="007A2000">
        <w:rPr>
          <w:bCs/>
          <w:color w:val="000000" w:themeColor="text1"/>
        </w:rPr>
        <w:t>Formularz ofertowy Wykonawcy</w:t>
      </w:r>
      <w:r w:rsidR="00CC5ECE">
        <w:rPr>
          <w:bCs/>
          <w:color w:val="000000" w:themeColor="text1"/>
        </w:rPr>
        <w:t xml:space="preserve"> (zawierający formularz cenowy)</w:t>
      </w:r>
    </w:p>
    <w:p w:rsidR="004832CF" w:rsidRDefault="0007586D" w:rsidP="000A6883">
      <w:pPr>
        <w:tabs>
          <w:tab w:val="left" w:pos="5386"/>
        </w:tabs>
        <w:spacing w:after="80"/>
        <w:jc w:val="both"/>
        <w:rPr>
          <w:bCs/>
        </w:rPr>
      </w:pPr>
      <w:r w:rsidRPr="007A2000">
        <w:rPr>
          <w:bCs/>
          <w:color w:val="000000" w:themeColor="text1"/>
          <w:u w:val="single"/>
        </w:rPr>
        <w:t xml:space="preserve">Załącznik nr </w:t>
      </w:r>
      <w:r w:rsidR="005F2B6E">
        <w:rPr>
          <w:bCs/>
          <w:color w:val="000000" w:themeColor="text1"/>
          <w:u w:val="single"/>
        </w:rPr>
        <w:t>4</w:t>
      </w:r>
      <w:r w:rsidR="000A6883" w:rsidRPr="004832CF">
        <w:rPr>
          <w:bCs/>
        </w:rPr>
        <w:t xml:space="preserve"> – Oświadczenie o spełnieniu warunków udziału w postępowaniu</w:t>
      </w:r>
      <w:r w:rsidR="006E1139" w:rsidRPr="004832CF">
        <w:rPr>
          <w:bCs/>
        </w:rPr>
        <w:t xml:space="preserve"> </w:t>
      </w:r>
    </w:p>
    <w:p w:rsidR="005F2B6E" w:rsidRPr="004832CF" w:rsidRDefault="005F2B6E" w:rsidP="000A6883">
      <w:pPr>
        <w:tabs>
          <w:tab w:val="left" w:pos="5386"/>
        </w:tabs>
        <w:spacing w:after="80"/>
        <w:jc w:val="both"/>
        <w:rPr>
          <w:bCs/>
        </w:rPr>
      </w:pPr>
      <w:r w:rsidRPr="004832CF">
        <w:rPr>
          <w:bCs/>
          <w:u w:val="single"/>
        </w:rPr>
        <w:t>Załącznik nr 5</w:t>
      </w:r>
      <w:r w:rsidRPr="004832CF">
        <w:rPr>
          <w:bCs/>
        </w:rPr>
        <w:t xml:space="preserve"> – Oświadczenie</w:t>
      </w:r>
      <w:r w:rsidR="004832CF" w:rsidRPr="004832CF">
        <w:rPr>
          <w:bCs/>
        </w:rPr>
        <w:t xml:space="preserve"> dot. braku podstaw wykluczenia z postępowania</w:t>
      </w:r>
    </w:p>
    <w:p w:rsidR="000D5442" w:rsidRPr="004707C3" w:rsidRDefault="000D5442" w:rsidP="000A6883">
      <w:pPr>
        <w:tabs>
          <w:tab w:val="left" w:pos="5386"/>
        </w:tabs>
        <w:spacing w:after="80"/>
        <w:jc w:val="both"/>
        <w:rPr>
          <w:bCs/>
          <w:color w:val="0070C0"/>
          <w:sz w:val="24"/>
          <w:szCs w:val="24"/>
        </w:rPr>
      </w:pPr>
    </w:p>
    <w:p w:rsidR="00293306" w:rsidRDefault="000D5442" w:rsidP="00293306">
      <w:pPr>
        <w:tabs>
          <w:tab w:val="left" w:pos="5386"/>
        </w:tabs>
        <w:spacing w:after="80"/>
        <w:rPr>
          <w:bCs/>
        </w:rPr>
      </w:pPr>
      <w:r>
        <w:rPr>
          <w:bCs/>
        </w:rPr>
        <w:t xml:space="preserve">Sporządziła: </w:t>
      </w:r>
      <w:r w:rsidR="00CC5ECE">
        <w:rPr>
          <w:bCs/>
        </w:rPr>
        <w:t>……………………..</w:t>
      </w:r>
    </w:p>
    <w:p w:rsidR="00CC5ECE" w:rsidRDefault="00CC5ECE" w:rsidP="00293306">
      <w:pPr>
        <w:tabs>
          <w:tab w:val="left" w:pos="5386"/>
        </w:tabs>
        <w:spacing w:after="80"/>
        <w:rPr>
          <w:bCs/>
        </w:rPr>
      </w:pPr>
    </w:p>
    <w:p w:rsidR="00CC5ECE" w:rsidRDefault="00CC5ECE" w:rsidP="00293306">
      <w:pPr>
        <w:tabs>
          <w:tab w:val="left" w:pos="5386"/>
        </w:tabs>
        <w:spacing w:after="80"/>
        <w:rPr>
          <w:bCs/>
        </w:rPr>
      </w:pPr>
      <w:r>
        <w:rPr>
          <w:bCs/>
        </w:rPr>
        <w:t>Zatwierdziła:…………………….</w:t>
      </w:r>
    </w:p>
    <w:p w:rsidR="00293306" w:rsidRDefault="00293306" w:rsidP="000D5442">
      <w:pPr>
        <w:tabs>
          <w:tab w:val="left" w:pos="5386"/>
        </w:tabs>
        <w:spacing w:after="80"/>
        <w:jc w:val="right"/>
        <w:rPr>
          <w:bCs/>
        </w:rPr>
      </w:pPr>
    </w:p>
    <w:p w:rsidR="00406A16" w:rsidRPr="00E04D5C" w:rsidRDefault="000D5442" w:rsidP="000D5442">
      <w:pPr>
        <w:tabs>
          <w:tab w:val="left" w:pos="5386"/>
        </w:tabs>
        <w:spacing w:after="80"/>
        <w:jc w:val="right"/>
        <w:rPr>
          <w:bCs/>
        </w:rPr>
      </w:pPr>
      <w:r>
        <w:rPr>
          <w:bCs/>
        </w:rPr>
        <w:t xml:space="preserve">                                                                                           </w:t>
      </w:r>
      <w:r w:rsidR="00EC6FAF" w:rsidRPr="00E04D5C">
        <w:rPr>
          <w:bCs/>
        </w:rPr>
        <w:t xml:space="preserve">Zatwierdzam </w:t>
      </w:r>
    </w:p>
    <w:p w:rsidR="00EC6FAF" w:rsidRPr="00E04D5C" w:rsidRDefault="00EC6FAF" w:rsidP="00EC6FAF">
      <w:pPr>
        <w:tabs>
          <w:tab w:val="left" w:pos="5386"/>
        </w:tabs>
        <w:spacing w:after="80"/>
        <w:jc w:val="right"/>
        <w:rPr>
          <w:bCs/>
        </w:rPr>
      </w:pPr>
      <w:r w:rsidRPr="00E04D5C">
        <w:rPr>
          <w:bCs/>
        </w:rPr>
        <w:t>…………………………………………………….</w:t>
      </w:r>
    </w:p>
    <w:p w:rsidR="006C2424" w:rsidRDefault="00EC6FAF" w:rsidP="004B5F34">
      <w:pPr>
        <w:tabs>
          <w:tab w:val="left" w:pos="5386"/>
        </w:tabs>
        <w:spacing w:after="80"/>
        <w:jc w:val="right"/>
        <w:rPr>
          <w:bCs/>
        </w:rPr>
      </w:pPr>
      <w:r w:rsidRPr="00E04D5C">
        <w:rPr>
          <w:bCs/>
        </w:rPr>
        <w:t>Kierownik Zamawiającego</w:t>
      </w:r>
    </w:p>
    <w:p w:rsidR="0053236A" w:rsidRDefault="0053236A" w:rsidP="004B5F34">
      <w:pPr>
        <w:tabs>
          <w:tab w:val="left" w:pos="5386"/>
        </w:tabs>
        <w:spacing w:after="80"/>
        <w:jc w:val="right"/>
        <w:rPr>
          <w:bCs/>
        </w:rPr>
      </w:pPr>
    </w:p>
    <w:p w:rsidR="0053236A" w:rsidRDefault="0053236A" w:rsidP="004B5F34">
      <w:pPr>
        <w:tabs>
          <w:tab w:val="left" w:pos="5386"/>
        </w:tabs>
        <w:spacing w:after="80"/>
        <w:jc w:val="right"/>
        <w:rPr>
          <w:bCs/>
        </w:rPr>
      </w:pPr>
    </w:p>
    <w:p w:rsidR="0069754D" w:rsidRDefault="0069754D" w:rsidP="009F76D1">
      <w:pPr>
        <w:pStyle w:val="Tekstpodstawowywcity3"/>
        <w:spacing w:line="360" w:lineRule="auto"/>
        <w:ind w:left="0"/>
        <w:rPr>
          <w:rFonts w:ascii="Calibri" w:hAnsi="Calibri"/>
          <w:b/>
          <w:sz w:val="22"/>
          <w:szCs w:val="22"/>
        </w:rPr>
      </w:pPr>
    </w:p>
    <w:p w:rsidR="00975474" w:rsidRPr="002F6A39" w:rsidRDefault="00975474" w:rsidP="00975474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  <w:bookmarkStart w:id="4" w:name="_Hlk504030971"/>
      <w:r w:rsidRPr="002F6A39">
        <w:rPr>
          <w:rFonts w:ascii="Calibri" w:hAnsi="Calibri"/>
          <w:b/>
          <w:sz w:val="22"/>
          <w:szCs w:val="22"/>
        </w:rPr>
        <w:lastRenderedPageBreak/>
        <w:t>Załącznik nr 3</w:t>
      </w:r>
      <w:r>
        <w:rPr>
          <w:rFonts w:ascii="Calibri" w:hAnsi="Calibri"/>
          <w:b/>
          <w:sz w:val="22"/>
          <w:szCs w:val="22"/>
        </w:rPr>
        <w:t xml:space="preserve"> Formularz oferty</w:t>
      </w:r>
    </w:p>
    <w:p w:rsidR="00975474" w:rsidRPr="002F6A39" w:rsidRDefault="00975474" w:rsidP="00975474">
      <w:pPr>
        <w:pStyle w:val="Nagwek8"/>
        <w:ind w:left="2880" w:firstLine="720"/>
        <w:rPr>
          <w:rFonts w:ascii="Calibri" w:hAnsi="Calibri"/>
          <w:b/>
          <w:sz w:val="22"/>
          <w:szCs w:val="22"/>
        </w:rPr>
      </w:pPr>
    </w:p>
    <w:p w:rsidR="00975474" w:rsidRDefault="00975474" w:rsidP="00975474">
      <w:pPr>
        <w:ind w:left="5664"/>
        <w:rPr>
          <w:b/>
          <w:lang w:eastAsia="x-none"/>
        </w:rPr>
      </w:pPr>
    </w:p>
    <w:p w:rsidR="00BA30DD" w:rsidRPr="00A035C6" w:rsidRDefault="00975474" w:rsidP="00B536A1">
      <w:pPr>
        <w:ind w:left="5664"/>
        <w:jc w:val="right"/>
        <w:rPr>
          <w:b/>
          <w:lang w:eastAsia="x-none"/>
        </w:rPr>
      </w:pPr>
      <w:r w:rsidRPr="00A035C6">
        <w:rPr>
          <w:b/>
          <w:lang w:eastAsia="x-none"/>
        </w:rPr>
        <w:t>Zamawiający</w:t>
      </w:r>
    </w:p>
    <w:p w:rsidR="00BA30DD" w:rsidRPr="00CC5ECE" w:rsidRDefault="00BA30DD" w:rsidP="00BA30DD">
      <w:pPr>
        <w:pStyle w:val="Nagwek8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CC5ECE">
        <w:rPr>
          <w:rFonts w:asciiTheme="minorHAnsi" w:hAnsiTheme="minorHAnsi" w:cstheme="minorHAnsi"/>
          <w:b/>
          <w:sz w:val="22"/>
          <w:szCs w:val="22"/>
        </w:rPr>
        <w:t>Powiat Oleśnicki,</w:t>
      </w:r>
    </w:p>
    <w:p w:rsidR="00BA30DD" w:rsidRPr="00CC5ECE" w:rsidRDefault="00BA30DD" w:rsidP="00BA30DD">
      <w:pPr>
        <w:pStyle w:val="Nagwek8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CC5ECE">
        <w:rPr>
          <w:rFonts w:asciiTheme="minorHAnsi" w:hAnsiTheme="minorHAnsi" w:cstheme="minorHAnsi"/>
          <w:b/>
          <w:sz w:val="22"/>
          <w:szCs w:val="22"/>
        </w:rPr>
        <w:t xml:space="preserve"> ul. Słowackiego 10, 56-400 Oleśnica</w:t>
      </w:r>
    </w:p>
    <w:p w:rsidR="00BA30DD" w:rsidRPr="002F6A39" w:rsidRDefault="00BA30DD" w:rsidP="00BA30DD">
      <w:pPr>
        <w:pStyle w:val="Nagwek8"/>
        <w:ind w:left="2880" w:firstLine="720"/>
        <w:rPr>
          <w:rFonts w:ascii="Calibri" w:hAnsi="Calibri"/>
          <w:b/>
          <w:sz w:val="22"/>
          <w:szCs w:val="22"/>
        </w:rPr>
      </w:pPr>
    </w:p>
    <w:p w:rsidR="00975474" w:rsidRPr="002F6A39" w:rsidRDefault="00975474" w:rsidP="00975474">
      <w:pPr>
        <w:pStyle w:val="Nagwek8"/>
        <w:rPr>
          <w:rFonts w:ascii="Calibri" w:hAnsi="Calibri"/>
          <w:b/>
          <w:sz w:val="22"/>
          <w:szCs w:val="22"/>
        </w:rPr>
      </w:pPr>
    </w:p>
    <w:p w:rsidR="00975474" w:rsidRPr="002F6A39" w:rsidRDefault="00975474" w:rsidP="00975474">
      <w:pPr>
        <w:pStyle w:val="Nagwek8"/>
        <w:ind w:left="2880" w:firstLine="720"/>
        <w:rPr>
          <w:rFonts w:ascii="Calibri" w:hAnsi="Calibri"/>
          <w:b/>
          <w:sz w:val="22"/>
          <w:szCs w:val="22"/>
        </w:rPr>
      </w:pPr>
    </w:p>
    <w:p w:rsidR="00975474" w:rsidRPr="00C35029" w:rsidRDefault="00975474" w:rsidP="00975474">
      <w:pPr>
        <w:pStyle w:val="Nagwek8"/>
        <w:ind w:left="2880" w:firstLine="720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OFERTA</w:t>
      </w:r>
    </w:p>
    <w:p w:rsidR="00975474" w:rsidRPr="002F6A39" w:rsidRDefault="00975474" w:rsidP="00975474">
      <w:pPr>
        <w:pStyle w:val="normaltableau"/>
        <w:spacing w:before="0" w:after="0" w:line="360" w:lineRule="auto"/>
        <w:jc w:val="left"/>
        <w:rPr>
          <w:rFonts w:ascii="Calibri" w:hAnsi="Calibri"/>
          <w:lang w:val="pl-PL"/>
        </w:rPr>
      </w:pPr>
    </w:p>
    <w:p w:rsidR="00975474" w:rsidRPr="002F6A39" w:rsidRDefault="00975474" w:rsidP="00975474">
      <w:pPr>
        <w:jc w:val="both"/>
        <w:rPr>
          <w:rFonts w:cs="Arial"/>
          <w:spacing w:val="4"/>
        </w:rPr>
      </w:pPr>
      <w:r w:rsidRPr="002F6A39">
        <w:rPr>
          <w:rFonts w:cs="Arial"/>
          <w:spacing w:val="4"/>
        </w:rPr>
        <w:t>Ja/my niżej podpisani:</w:t>
      </w:r>
    </w:p>
    <w:p w:rsidR="00975474" w:rsidRPr="002F6A39" w:rsidRDefault="00975474" w:rsidP="00975474">
      <w:pPr>
        <w:spacing w:after="0" w:line="240" w:lineRule="auto"/>
        <w:jc w:val="both"/>
        <w:rPr>
          <w:rFonts w:cs="Arial"/>
          <w:spacing w:val="4"/>
        </w:rPr>
      </w:pPr>
      <w:r w:rsidRPr="002F6A39">
        <w:rPr>
          <w:rFonts w:cs="Arial"/>
          <w:spacing w:val="4"/>
        </w:rPr>
        <w:t>……………………………………………………………………………………………………………………</w:t>
      </w:r>
    </w:p>
    <w:p w:rsidR="00975474" w:rsidRPr="002F6A39" w:rsidRDefault="00975474" w:rsidP="00975474">
      <w:pPr>
        <w:ind w:right="72"/>
        <w:rPr>
          <w:rFonts w:cs="Arial"/>
          <w:i/>
        </w:rPr>
      </w:pPr>
      <w:r w:rsidRPr="002F6A39">
        <w:rPr>
          <w:rFonts w:cs="Arial"/>
          <w:i/>
        </w:rPr>
        <w:t>(imię, nazwisko, stanowisko/podstawa do reprezentacji)</w:t>
      </w:r>
    </w:p>
    <w:p w:rsidR="00975474" w:rsidRPr="002F6A39" w:rsidRDefault="00975474" w:rsidP="00975474">
      <w:pPr>
        <w:jc w:val="both"/>
        <w:rPr>
          <w:rFonts w:cs="Arial"/>
          <w:spacing w:val="4"/>
        </w:rPr>
      </w:pPr>
    </w:p>
    <w:p w:rsidR="00975474" w:rsidRPr="002F6A39" w:rsidRDefault="00975474" w:rsidP="00975474">
      <w:pPr>
        <w:jc w:val="both"/>
        <w:rPr>
          <w:rFonts w:cs="Arial"/>
          <w:spacing w:val="4"/>
        </w:rPr>
      </w:pPr>
      <w:r w:rsidRPr="002F6A39">
        <w:rPr>
          <w:rFonts w:cs="Arial"/>
          <w:spacing w:val="4"/>
        </w:rPr>
        <w:t xml:space="preserve">działając w imieniu i na rzecz: </w:t>
      </w:r>
    </w:p>
    <w:p w:rsidR="00975474" w:rsidRPr="002F6A39" w:rsidRDefault="00975474" w:rsidP="00975474">
      <w:pPr>
        <w:jc w:val="both"/>
        <w:rPr>
          <w:rFonts w:cs="Arial"/>
          <w:spacing w:val="4"/>
        </w:rPr>
      </w:pPr>
      <w:r w:rsidRPr="002F6A39">
        <w:rPr>
          <w:rFonts w:cs="Arial"/>
          <w:spacing w:val="4"/>
        </w:rPr>
        <w:t>.......................................................................................................................................................</w:t>
      </w:r>
    </w:p>
    <w:p w:rsidR="00975474" w:rsidRPr="002F6A39" w:rsidRDefault="00975474" w:rsidP="00975474">
      <w:pPr>
        <w:spacing w:after="0" w:line="240" w:lineRule="auto"/>
        <w:jc w:val="both"/>
        <w:rPr>
          <w:rFonts w:cs="Arial"/>
          <w:spacing w:val="4"/>
        </w:rPr>
      </w:pPr>
      <w:r w:rsidRPr="002F6A39">
        <w:rPr>
          <w:rFonts w:cs="Arial"/>
          <w:spacing w:val="4"/>
        </w:rPr>
        <w:t>.......................................................................................................................................................</w:t>
      </w:r>
    </w:p>
    <w:p w:rsidR="00975474" w:rsidRPr="002F6A39" w:rsidRDefault="00975474" w:rsidP="00975474">
      <w:pPr>
        <w:jc w:val="both"/>
        <w:rPr>
          <w:rFonts w:cs="Arial"/>
          <w:spacing w:val="4"/>
        </w:rPr>
      </w:pPr>
      <w:r w:rsidRPr="002F6A39">
        <w:rPr>
          <w:rFonts w:cs="Arial"/>
          <w:i/>
        </w:rPr>
        <w:t>(pełna nazwa Wykonawcy/Wykonawców w przypadku wykonawców wspólnie ubiegających się o udzielenie</w:t>
      </w:r>
      <w:r w:rsidRPr="002F6A39">
        <w:rPr>
          <w:lang w:eastAsia="en-US"/>
        </w:rPr>
        <w:t xml:space="preserve"> </w:t>
      </w:r>
      <w:r w:rsidRPr="002F6A39">
        <w:rPr>
          <w:rFonts w:cs="Arial"/>
          <w:i/>
        </w:rPr>
        <w:t>zamówienia)</w:t>
      </w:r>
      <w:r w:rsidRPr="002F6A39">
        <w:rPr>
          <w:lang w:eastAsia="en-US"/>
        </w:rPr>
        <w:t xml:space="preserve"> .</w:t>
      </w:r>
    </w:p>
    <w:p w:rsidR="00975474" w:rsidRPr="002F6A39" w:rsidRDefault="00975474" w:rsidP="00975474">
      <w:pPr>
        <w:pStyle w:val="normaltableau"/>
        <w:spacing w:before="0" w:after="0" w:line="360" w:lineRule="auto"/>
        <w:rPr>
          <w:rFonts w:ascii="Calibri" w:hAnsi="Calibri"/>
          <w:lang w:val="pl-PL" w:eastAsia="en-US"/>
        </w:rPr>
      </w:pPr>
      <w:r w:rsidRPr="002F6A39">
        <w:rPr>
          <w:rFonts w:ascii="Calibri" w:hAnsi="Calibri"/>
          <w:lang w:val="pl-PL" w:eastAsia="en-US"/>
        </w:rPr>
        <w:t>Adres*: .....................................................................................................................................................</w:t>
      </w:r>
    </w:p>
    <w:p w:rsidR="00975474" w:rsidRPr="002F6A39" w:rsidRDefault="00975474" w:rsidP="00975474">
      <w:pPr>
        <w:pStyle w:val="normaltableau"/>
        <w:spacing w:before="0" w:after="0" w:line="360" w:lineRule="auto"/>
        <w:rPr>
          <w:rFonts w:ascii="Calibri" w:hAnsi="Calibri"/>
          <w:lang w:val="pl-PL" w:eastAsia="en-US"/>
        </w:rPr>
      </w:pPr>
      <w:r w:rsidRPr="002F6A39">
        <w:rPr>
          <w:rFonts w:ascii="Calibri" w:hAnsi="Calibri"/>
          <w:lang w:val="pl-PL" w:eastAsia="en-US"/>
        </w:rPr>
        <w:t>Kraj* ……………………………………</w:t>
      </w:r>
    </w:p>
    <w:p w:rsidR="00975474" w:rsidRPr="002F6A39" w:rsidRDefault="00975474" w:rsidP="00975474">
      <w:pPr>
        <w:pStyle w:val="normaltableau"/>
        <w:spacing w:before="0" w:after="0" w:line="360" w:lineRule="auto"/>
        <w:rPr>
          <w:rFonts w:ascii="Calibri" w:hAnsi="Calibri"/>
          <w:lang w:val="pl-PL" w:eastAsia="en-US"/>
        </w:rPr>
      </w:pPr>
      <w:r w:rsidRPr="002F6A39">
        <w:rPr>
          <w:rFonts w:ascii="Calibri" w:hAnsi="Calibri"/>
          <w:lang w:val="pl-PL" w:eastAsia="en-US"/>
        </w:rPr>
        <w:t>REGON*: …………………................</w:t>
      </w:r>
    </w:p>
    <w:p w:rsidR="00975474" w:rsidRPr="002F6A39" w:rsidRDefault="00975474" w:rsidP="00975474">
      <w:pPr>
        <w:pStyle w:val="normaltableau"/>
        <w:spacing w:before="0" w:after="0" w:line="360" w:lineRule="auto"/>
        <w:rPr>
          <w:rFonts w:ascii="Calibri" w:hAnsi="Calibri"/>
          <w:lang w:val="pl-PL" w:eastAsia="en-US"/>
        </w:rPr>
      </w:pPr>
      <w:r w:rsidRPr="002F6A39">
        <w:rPr>
          <w:rFonts w:ascii="Calibri" w:hAnsi="Calibri"/>
          <w:lang w:val="pl-PL" w:eastAsia="en-US"/>
        </w:rPr>
        <w:t>NIP*: ………………………………….</w:t>
      </w:r>
    </w:p>
    <w:p w:rsidR="00975474" w:rsidRPr="002F6A39" w:rsidRDefault="00975474" w:rsidP="00975474">
      <w:pPr>
        <w:pStyle w:val="normaltableau"/>
        <w:spacing w:before="0" w:after="0" w:line="360" w:lineRule="auto"/>
        <w:rPr>
          <w:rFonts w:ascii="Calibri" w:hAnsi="Calibri"/>
          <w:lang w:val="pl-PL" w:eastAsia="en-US"/>
        </w:rPr>
      </w:pPr>
      <w:r w:rsidRPr="002F6A39">
        <w:rPr>
          <w:rFonts w:ascii="Calibri" w:hAnsi="Calibri"/>
          <w:lang w:val="pl-PL" w:eastAsia="en-US"/>
        </w:rPr>
        <w:t>TEL.* .........…………................………</w:t>
      </w:r>
    </w:p>
    <w:p w:rsidR="00975474" w:rsidRPr="002F6A39" w:rsidRDefault="00975474" w:rsidP="00975474">
      <w:pPr>
        <w:pStyle w:val="normaltableau"/>
        <w:spacing w:before="0" w:after="0"/>
        <w:rPr>
          <w:rFonts w:ascii="Calibri" w:hAnsi="Calibri"/>
          <w:lang w:val="pl-PL" w:eastAsia="en-US"/>
        </w:rPr>
      </w:pPr>
      <w:r w:rsidRPr="002F6A39">
        <w:rPr>
          <w:rFonts w:ascii="Calibri" w:hAnsi="Calibri"/>
          <w:lang w:val="pl-PL" w:eastAsia="en-US"/>
        </w:rPr>
        <w:t>FAX*....................................................... i adres e-mail*:……………………………………</w:t>
      </w:r>
    </w:p>
    <w:p w:rsidR="00975474" w:rsidRPr="002F6A39" w:rsidRDefault="00975474" w:rsidP="00975474">
      <w:pPr>
        <w:pStyle w:val="normaltableau"/>
        <w:spacing w:before="0" w:after="0"/>
        <w:jc w:val="center"/>
        <w:rPr>
          <w:rFonts w:ascii="Calibri" w:hAnsi="Calibri"/>
          <w:i/>
          <w:lang w:val="pl-PL" w:eastAsia="en-US"/>
        </w:rPr>
      </w:pPr>
      <w:r w:rsidRPr="002F6A39">
        <w:rPr>
          <w:rFonts w:ascii="Calibri" w:hAnsi="Calibri"/>
          <w:i/>
          <w:lang w:val="pl-PL" w:eastAsia="en-US"/>
        </w:rPr>
        <w:t>na które Zamawiający ma przesyłać korespondencję</w:t>
      </w:r>
    </w:p>
    <w:p w:rsidR="00975474" w:rsidRPr="002F6A39" w:rsidRDefault="00975474" w:rsidP="00975474">
      <w:pPr>
        <w:pStyle w:val="normaltableau"/>
        <w:spacing w:before="0" w:after="0"/>
        <w:jc w:val="center"/>
        <w:rPr>
          <w:rFonts w:ascii="Calibri" w:hAnsi="Calibri"/>
          <w:i/>
          <w:lang w:val="pl-PL" w:eastAsia="en-US"/>
        </w:rPr>
      </w:pPr>
    </w:p>
    <w:p w:rsidR="00975474" w:rsidRPr="00767EF2" w:rsidRDefault="00975474" w:rsidP="00975474">
      <w:pPr>
        <w:pStyle w:val="normaltableau"/>
        <w:spacing w:before="0" w:after="0" w:line="360" w:lineRule="auto"/>
        <w:jc w:val="left"/>
        <w:rPr>
          <w:rFonts w:ascii="Calibri" w:hAnsi="Calibri"/>
          <w:lang w:val="pl-PL" w:eastAsia="en-US"/>
        </w:rPr>
      </w:pPr>
      <w:r w:rsidRPr="002F6A39">
        <w:rPr>
          <w:rFonts w:ascii="Calibri" w:hAnsi="Calibri"/>
          <w:lang w:val="pl-PL" w:eastAsia="en-US"/>
        </w:rPr>
        <w:t xml:space="preserve">Wykonawca jest mikro, małym, średnim przedsiębiorcą  - </w:t>
      </w:r>
      <w:r w:rsidRPr="002F6A39">
        <w:rPr>
          <w:rFonts w:ascii="Calibri" w:hAnsi="Calibri"/>
          <w:b/>
          <w:lang w:val="pl-PL" w:eastAsia="en-US"/>
        </w:rPr>
        <w:t>TAK/NIE</w:t>
      </w:r>
      <w:r w:rsidRPr="00767EF2">
        <w:rPr>
          <w:rFonts w:ascii="Calibri" w:hAnsi="Calibri"/>
          <w:lang w:val="pl-PL" w:eastAsia="en-US"/>
        </w:rPr>
        <w:t>**</w:t>
      </w:r>
    </w:p>
    <w:p w:rsidR="00975474" w:rsidRPr="002F6A39" w:rsidRDefault="00975474" w:rsidP="00975474">
      <w:pPr>
        <w:jc w:val="both"/>
        <w:rPr>
          <w:lang w:eastAsia="en-US"/>
        </w:rPr>
      </w:pPr>
    </w:p>
    <w:p w:rsidR="00975474" w:rsidRPr="002F6A39" w:rsidRDefault="00975474" w:rsidP="00975474">
      <w:pPr>
        <w:spacing w:line="360" w:lineRule="auto"/>
        <w:jc w:val="both"/>
        <w:rPr>
          <w:b/>
        </w:rPr>
      </w:pPr>
      <w:r w:rsidRPr="002F6A39">
        <w:rPr>
          <w:lang w:eastAsia="en-US"/>
        </w:rPr>
        <w:t xml:space="preserve">Ubiegając się o udzielenie zamówienia publicznego  na </w:t>
      </w:r>
      <w:r w:rsidRPr="002F6A39">
        <w:rPr>
          <w:b/>
        </w:rPr>
        <w:t xml:space="preserve">świadczenie usług pocztowych </w:t>
      </w:r>
    </w:p>
    <w:p w:rsidR="00975474" w:rsidRPr="00FB74F7" w:rsidRDefault="00975474" w:rsidP="00975474">
      <w:pPr>
        <w:pStyle w:val="normaltableau"/>
        <w:numPr>
          <w:ilvl w:val="0"/>
          <w:numId w:val="28"/>
        </w:numPr>
        <w:tabs>
          <w:tab w:val="clear" w:pos="1440"/>
          <w:tab w:val="num" w:pos="540"/>
        </w:tabs>
        <w:spacing w:after="0" w:line="360" w:lineRule="auto"/>
        <w:ind w:left="539" w:hanging="539"/>
        <w:rPr>
          <w:rFonts w:ascii="Calibri" w:hAnsi="Calibri"/>
          <w:lang w:val="pl-PL" w:eastAsia="en-US"/>
        </w:rPr>
      </w:pPr>
      <w:r w:rsidRPr="00FB74F7">
        <w:rPr>
          <w:rFonts w:ascii="Calibri" w:hAnsi="Calibri"/>
          <w:b/>
          <w:lang w:val="pl-PL"/>
        </w:rPr>
        <w:lastRenderedPageBreak/>
        <w:t>SKŁADAMY OFERTĘ</w:t>
      </w:r>
      <w:r w:rsidRPr="00FB74F7">
        <w:rPr>
          <w:rFonts w:ascii="Calibri" w:hAnsi="Calibri"/>
          <w:lang w:val="pl-PL"/>
        </w:rPr>
        <w:t xml:space="preserve"> na wykonanie przedmiotu zamówienia w zakresie określonym w Ogłoszeniu o zamówieniu, zgodnie z opisem przedmiotu zamówienia i istotnymi postanowieniami, które zostaną wprowadzone do umowy, na następujących warunkach:</w:t>
      </w:r>
    </w:p>
    <w:p w:rsidR="00975474" w:rsidRDefault="00975474" w:rsidP="00975474">
      <w:pPr>
        <w:numPr>
          <w:ilvl w:val="0"/>
          <w:numId w:val="29"/>
        </w:numPr>
        <w:shd w:val="clear" w:color="auto" w:fill="FFFFFF"/>
        <w:spacing w:before="365" w:line="360" w:lineRule="auto"/>
        <w:jc w:val="both"/>
        <w:rPr>
          <w:b/>
        </w:rPr>
      </w:pPr>
      <w:r w:rsidRPr="005C06F9">
        <w:rPr>
          <w:b/>
        </w:rPr>
        <w:t>Formularz cenowy</w:t>
      </w:r>
    </w:p>
    <w:p w:rsidR="00BC0C5C" w:rsidRDefault="00BC0C5C" w:rsidP="00BC0C5C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tbl>
      <w:tblPr>
        <w:tblW w:w="12617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7"/>
        <w:gridCol w:w="500"/>
        <w:gridCol w:w="2189"/>
        <w:gridCol w:w="1559"/>
        <w:gridCol w:w="709"/>
        <w:gridCol w:w="425"/>
        <w:gridCol w:w="1559"/>
        <w:gridCol w:w="142"/>
        <w:gridCol w:w="1134"/>
        <w:gridCol w:w="142"/>
        <w:gridCol w:w="1559"/>
        <w:gridCol w:w="709"/>
        <w:gridCol w:w="1843"/>
      </w:tblGrid>
      <w:tr w:rsidR="009D7423" w:rsidRPr="007B2688" w:rsidTr="009D7423">
        <w:trPr>
          <w:trHeight w:val="312"/>
        </w:trPr>
        <w:tc>
          <w:tcPr>
            <w:tcW w:w="510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7423" w:rsidRPr="002528DB" w:rsidRDefault="009D7423" w:rsidP="009D7423">
            <w:pPr>
              <w:spacing w:after="0" w:line="240" w:lineRule="auto"/>
              <w:jc w:val="right"/>
              <w:rPr>
                <w:rFonts w:eastAsia="Times New Roman" w:cs="Tahoma"/>
                <w:b/>
                <w:i/>
                <w:iCs/>
                <w:color w:val="000000"/>
                <w:sz w:val="28"/>
                <w:szCs w:val="28"/>
              </w:rPr>
            </w:pPr>
            <w:r w:rsidRPr="002528DB">
              <w:rPr>
                <w:rFonts w:eastAsia="Times New Roman" w:cs="Tahoma"/>
                <w:b/>
                <w:i/>
                <w:iCs/>
                <w:color w:val="000000"/>
                <w:sz w:val="28"/>
                <w:szCs w:val="28"/>
              </w:rPr>
              <w:t>FORMULARZ CENOWY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D7423" w:rsidRPr="007B2688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D7423" w:rsidRPr="007B2688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9D7423" w:rsidRPr="007B2688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9D7423" w:rsidRPr="007B2688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9D7423" w:rsidRPr="007B2688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i/>
                <w:iCs/>
                <w:color w:val="000000"/>
                <w:sz w:val="18"/>
                <w:szCs w:val="18"/>
              </w:rPr>
            </w:pPr>
          </w:p>
        </w:tc>
      </w:tr>
      <w:tr w:rsidR="009D7423" w:rsidRPr="007B2688" w:rsidTr="009D7423">
        <w:trPr>
          <w:gridAfter w:val="2"/>
          <w:wAfter w:w="2552" w:type="dxa"/>
          <w:trHeight w:val="105"/>
        </w:trPr>
        <w:tc>
          <w:tcPr>
            <w:tcW w:w="5104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D7423" w:rsidRPr="007B2688" w:rsidRDefault="009D7423" w:rsidP="009D742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B2688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9D7423" w:rsidRPr="007B2688" w:rsidRDefault="009D7423" w:rsidP="009D742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9D7423" w:rsidRPr="007B2688" w:rsidRDefault="009D7423" w:rsidP="009D742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9D7423" w:rsidRPr="007B2688" w:rsidRDefault="009D7423" w:rsidP="009D742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915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0C0C0" w:fill="C0C0C0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0C0C0" w:fill="C0C0C0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Rodzaj przesyłki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0C0C0" w:fill="C0C0C0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Szacunkowa ilość sztuk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0C0C0" w:fill="C0C0C0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Cena jednostkowa netto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0C0C0" w:fill="C0C0C0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Wartość netto</w:t>
            </w: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br/>
              <w:t>(iloczyn</w:t>
            </w: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br/>
              <w:t>kol. 3 x 4)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0C0C0" w:fill="C0C0C0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Cena jednostkowa Brutto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0C0C0" w:fill="C0C0C0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Wartość brutto</w:t>
            </w: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br/>
              <w:t>(iloczyn</w:t>
            </w: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br/>
              <w:t>kol. 3 x 6)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0C0C0" w:fill="C0C0C0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4"/>
                <w:szCs w:val="14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4"/>
                <w:szCs w:val="14"/>
              </w:rPr>
              <w:t>-1-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0C0C0" w:fill="C0C0C0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4"/>
                <w:szCs w:val="14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4"/>
                <w:szCs w:val="14"/>
              </w:rPr>
              <w:t>-2-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0C0C0" w:fill="C0C0C0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4"/>
                <w:szCs w:val="14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4"/>
                <w:szCs w:val="14"/>
              </w:rPr>
              <w:t>-3-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0C0C0" w:fill="C0C0C0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4"/>
                <w:szCs w:val="14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4"/>
                <w:szCs w:val="14"/>
              </w:rPr>
              <w:t>-4-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0C0C0" w:fill="C0C0C0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4"/>
                <w:szCs w:val="14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4"/>
                <w:szCs w:val="14"/>
              </w:rPr>
              <w:t>-5-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0C0C0" w:fill="C0C0C0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4"/>
                <w:szCs w:val="14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4"/>
                <w:szCs w:val="14"/>
              </w:rPr>
              <w:t>-6-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0C0C0" w:fill="C0C0C0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4"/>
                <w:szCs w:val="14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4"/>
                <w:szCs w:val="14"/>
              </w:rPr>
              <w:t>-7-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840"/>
        </w:trPr>
        <w:tc>
          <w:tcPr>
            <w:tcW w:w="991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ZWYKŁE KRAJOWE EKONOMICZNE A</w:t>
            </w: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br/>
              <w:t>Przesyłki listowe nierejestrowane niebędące przesyłkami najszybszej kategorii o gabarycie A w obrocie krajowym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do 350g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  <w:r w:rsidR="009504E1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</w:t>
            </w: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ponad 350 g do 1000 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ponad 1000 g do 2000 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840"/>
        </w:trPr>
        <w:tc>
          <w:tcPr>
            <w:tcW w:w="991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ZWYKŁE KRAJOWE EKONOMICZNE B</w:t>
            </w: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br/>
              <w:t>Przesyłki listowe nierejestrowane niebędące przesyłkami najszybszej kategorii o gabarycie B w obrocie krajowym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do 350g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ponad 350 g do 1000 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ponad 1000 g do 2000 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630"/>
        </w:trPr>
        <w:tc>
          <w:tcPr>
            <w:tcW w:w="991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ZWYKŁE KRAJOWE PRIORYTETOWE A</w:t>
            </w: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br/>
              <w:t>Przesyłki listowe nierejestrowane najszybszej kategorii o gabarycie A w obrocie krajowym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do 350g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ponad 350 g do 1000 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9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ponad 1000 g do 2000 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600"/>
        </w:trPr>
        <w:tc>
          <w:tcPr>
            <w:tcW w:w="991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ZWYKŁE KRAJOWE PRIORYTETOWE B</w:t>
            </w: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br/>
              <w:t>Przesyłki listowe nierejestrowane najszybszej kategorii o gabarycie B w obrocie krajowym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do 350g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11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ponad 350 g do 1000 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12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ponad 1000 g do 2000 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765"/>
        </w:trPr>
        <w:tc>
          <w:tcPr>
            <w:tcW w:w="991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POLECONE KRAJOWE EKONOMICZNE A</w:t>
            </w: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br/>
              <w:t>Przesyłki rejestrowane niebędące przesyłkami najszybszej kategorii o gabarycie A w obrocie krajowym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905FA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do 350g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  <w:r w:rsidR="009504E1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62</w:t>
            </w: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905FA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ponad 350 g do 1000 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905FA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ponad 1000 g do 2000 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905FA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16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Usługa potwierdzenie odbioru do poz. 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  <w:r w:rsidR="009504E1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905FA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Usługa potwierdzenie odbioru do poz. 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180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905FA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lastRenderedPageBreak/>
              <w:t>18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Usługa potwierdzenie odbioru do poz. 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905FA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zwrot przesyłek po wyczerpaniu możliwości ich doręczenia lub wydania odbiorcy dla poz. 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504E1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90</w:t>
            </w:r>
            <w:r w:rsidR="009D7423"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905FA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zwrot przesyłek po wyczerpaniu możliwości ich doręczenia lub wydania odbiorcy dla poz. 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905FA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zwrot przesyłek po wyczerpaniu możliwości ich doręczenia lub wydania odbiorcy dla poz. 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795"/>
        </w:trPr>
        <w:tc>
          <w:tcPr>
            <w:tcW w:w="991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POLECONE KRAJOWE PRIORYTETOWE A</w:t>
            </w: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br/>
              <w:t>Przesyłki rejestrowane najszybszej kategorii o gabarycie A w obrocie krajowym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22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do 350g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23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ponad 350 g do 1000 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24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ponad 1000 g do 2000 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25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Usługa potwierdzenie odbioru do poz. 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26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Usługa potwierdzenie odbioru do poz. 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27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Usługa potwierdzenie odbioru do poz. 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28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zwrot przesyłek po wyczerpaniu możliwości ich doręczenia lub wydania odbiorcy dla poz. 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29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zwrot przesyłek po wyczerpaniu możliwości ich doręczenia lub wydania odbiorcy dla poz. 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30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zwrot przesyłek po wyczerpaniu możliwości ich doręczenia lub wydania odbiorcy dla poz. 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795"/>
        </w:trPr>
        <w:tc>
          <w:tcPr>
            <w:tcW w:w="991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POLECONE KRAJOWE EKONOMICZNE B</w:t>
            </w: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br/>
              <w:t>Przesyłki rejestrowane niebędące przesyłkami najszybszej kategorii o gabarycie B w obrocie krajowym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905FA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do 350g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905FA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32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ponad 350 g do 1000 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90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905FA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33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ponad 1000 g do 2000 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905FA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34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Usługa potwierdzenie odbioru do poz. 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905FA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35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Usługa potwierdzenie odbioru do poz. 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905FA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36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Usługa potwierdzenia odbioru do poz. 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905FA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lastRenderedPageBreak/>
              <w:t>37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zwrot przesyłek po wyczerpaniu możliwości ich doręczenia lub wydania odbiorcy dla poz. 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905FA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38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zwrot przesyłek po wyczerpaniu możliwości ich doręczenia lub wydania odbiorcy dla poz. 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905FA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39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zwrot przesyłek po wyczerpaniu możliwości ich doręczenia lub wydania odbiorcy dla poz. 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825"/>
        </w:trPr>
        <w:tc>
          <w:tcPr>
            <w:tcW w:w="991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POLECONE KRAJOWE PRIORYTETOWE B</w:t>
            </w: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br/>
              <w:t>Przesyłki rejestrowane najszybszej kategorii o gabarycie B w obrocie krajowym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40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do 350g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41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ponad 350 g do 1000 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42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ponad 1000 g do 2000 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43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Usługa potwierdzenie odbioru do poz. 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44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Usługa potwierdzenie odbioru do poz. 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45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Usługa potwierdzenie odbioru do poz. 42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46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zwrot przesyłek po wyczerpaniu możliwości ich doręczenia lub wydania odbiorcy dla poz. 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47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zwrot przesyłek po wyczerpaniu możliwości ich doręczenia lub wydania odbiorcy dla poz. 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48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zwrot przesyłek po wyczerpaniu możliwości ich doręczenia lub wydania odbiorcy dla poz. 42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720"/>
        </w:trPr>
        <w:tc>
          <w:tcPr>
            <w:tcW w:w="991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POLECONE ZAGRANICZNE PRIORYTETOWE EUROPA</w:t>
            </w: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br/>
              <w:t>Przesyłki rejestrowane najszybszej kategorii w obrocie zagranicznym na terenie Europy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49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do 50g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50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ponad 50g do 100g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51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ponad 100g do 350g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52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ponad 350g do 500g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53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ponad 500g do 1000g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54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ponad 1000g do 2000g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55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Usługa potwierdzenie odbioru do poz. 49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56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Usługa potwierdzenie odbioru do poz. 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57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Usługa potwierdzenie odbioru do poz. 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lastRenderedPageBreak/>
              <w:t>58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Usługa potwierdzenie odbioru do poz. 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59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Usługa potwierdzenie odbioru do poz. 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60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Usługa potwierdzenie odbioru do poz. 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61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zwrot przesyłek po wyczerpaniu możliwości ich doręczenia lub wydania odbiorcy dla poz. 49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62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zwrot przesyłek po wyczerpaniu możliwości ich doręczenia lub wydania odbiorcy dla poz. 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63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zwrot przesyłek po wyczerpaniu możliwości ich doręczenia lub wydania odbiorcy dla poz. 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64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zwrot przesyłek po wyczerpaniu możliwości ich doręczenia lub wydania odbiorcy dla poz. 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zwrot przesyłek po wyczerpaniu możliwości ich doręczenia lub wydania odbiorcy dla poz. 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66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zwrot przesyłek po wyczerpaniu możliwości ich doręczenia lub wydania odbiorcy dla poz. 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705"/>
        </w:trPr>
        <w:tc>
          <w:tcPr>
            <w:tcW w:w="991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POLECONE ZAGRANICZNE PRIORYTETOWE POZA EUROPĄ</w:t>
            </w: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br/>
              <w:t>Przesyłki rejestrowane o najszybszej kategorii w obrocie zagranicznym poza Europą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67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do 50g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68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ponad 50g do 100g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69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ponad 100g do 350g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70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ponad 350g do 500g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71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ponad 500g do 1000g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72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ponad 1000g do 2000g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73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Usługa potwierdzenie odbioru do poz. 67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74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Usługa potwierdzenie odbioru do poz. 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75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Usługa potwierdzenie odbioru do poz. 69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76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Usługa potwierdzenie odbioru do poz. 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77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Usługa potwierdzenie odbioru do poz. 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78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Usługa potwierdzenie odbioru do poz. 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79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zwrot przesyłek po wyczerpaniu możliwości </w:t>
            </w: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lastRenderedPageBreak/>
              <w:t>ich doręczenia lub wydania odbiorcy dla poz. 67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lastRenderedPageBreak/>
              <w:t>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80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zwrot przesyłek po wyczerpaniu możliwości ich doręczenia lub wydania odbiorcy dla poz. 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81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zwrot przesyłek po wyczerpaniu możliwości ich doręczenia lub wydania odbiorcy dla poz. 69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82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zwrot przesyłek po wyczerpaniu możliwości ich doręczenia lub wydania odbiorcy dla poz. 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83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zwrot przesyłek po wyczerpaniu możliwości ich doręczenia lub wydania odbiorcy dla poz. 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84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zwrot przesyłek po wyczerpaniu możliwości ich doręczenia lub wydania odbiorcy dla poz. 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855"/>
        </w:trPr>
        <w:tc>
          <w:tcPr>
            <w:tcW w:w="991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WARTOŚCIOWE KRAJOWE</w:t>
            </w: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br/>
              <w:t>Przesyłka listowa z zadeklarowaną wartością (50 zł)</w:t>
            </w: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br/>
              <w:t>Przesyłki rejestrowane niebędące przesyłkami najszybszej kategorii o gabarycie A w obrocie krajowym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85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do 350g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86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ponad 350 g do 1000 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87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ponad 1000 g do 2000 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88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zwrot przesyłek po wyczerpaniu możliwości ich doręczenia lub wydania odbiorcy dla poz. 85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zwrot przesyłek po wyczerpaniu możliwości ich doręczenia lub wydania odbiorcy dla poz. 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90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zwrot przesyłek po wyczerpaniu możliwości ich doręczenia lub wydania odbiorcy dla poz. 87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600"/>
        </w:trPr>
        <w:tc>
          <w:tcPr>
            <w:tcW w:w="9918" w:type="dxa"/>
            <w:gridSpan w:val="10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9D7423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</w:p>
          <w:p w:rsidR="009D7423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</w:p>
          <w:p w:rsidR="009D7423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</w:p>
          <w:p w:rsidR="009D7423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</w:p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Usługi pozostałe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91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Paczka pocztowa krajowa za zwrotnym potwierdzeniem odbioru od 2 kg do 5 kg - ekonomiczna, gabaryt 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lastRenderedPageBreak/>
              <w:t>92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Paczka pocztowa krajowa za zwrotnym potwierdzeniem odbioru od 2 kg do 5 kg - ekonomiczna, gabaryt B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93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Przesyłki kurierskie z 24-godzinnym standardem doręczenia - waga do 5 kg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690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94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Usługa odbioru przesyłek z miejsc odbioru określonych w szczegółowym opisie przedmiotu zamówienia w wymiarze 5 dni w tygodniu (opłata miesięczna)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0C0C0" w:fill="C0C0C0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8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0C0C0" w:fill="C0C0C0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</w:pP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  <w:t>RAZEM (poz.1 do poz.94):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9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GABARYT A</w:t>
            </w:r>
            <w:r w:rsidRPr="006905FA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 xml:space="preserve"> to przesyłki o wymiarach:    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4"/>
                <w:szCs w:val="14"/>
              </w:rPr>
            </w:pP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</w:rPr>
              <w:t xml:space="preserve">MINIMUM - </w:t>
            </w:r>
            <w:r w:rsidRPr="006905FA">
              <w:rPr>
                <w:rFonts w:ascii="Tahoma" w:eastAsia="Times New Roman" w:hAnsi="Tahoma" w:cs="Tahoma"/>
                <w:color w:val="000000"/>
                <w:sz w:val="14"/>
                <w:szCs w:val="14"/>
              </w:rPr>
              <w:t>wymiary strony adresowej nie mogą być mniejsze niż 90 x 140 mm,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38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4"/>
                <w:szCs w:val="14"/>
              </w:rPr>
            </w:pP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</w:rPr>
              <w:t xml:space="preserve">MAKSIMUM - </w:t>
            </w:r>
            <w:r w:rsidRPr="006905FA">
              <w:rPr>
                <w:rFonts w:ascii="Tahoma" w:eastAsia="Times New Roman" w:hAnsi="Tahoma" w:cs="Tahoma"/>
                <w:color w:val="000000"/>
                <w:sz w:val="14"/>
                <w:szCs w:val="14"/>
              </w:rPr>
              <w:t>żaden z wymiarów nie może przekroczyć: wysokość 20 mm, długość 325 mm, szerokość 230 mm.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GABARYT B</w:t>
            </w:r>
            <w:r w:rsidRPr="006905FA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 xml:space="preserve"> to przesyłki o wymiarach: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38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4"/>
                <w:szCs w:val="14"/>
              </w:rPr>
            </w:pP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</w:rPr>
              <w:t>MINIMUM -</w:t>
            </w:r>
            <w:r w:rsidRPr="006905FA">
              <w:rPr>
                <w:rFonts w:ascii="Tahoma" w:eastAsia="Times New Roman" w:hAnsi="Tahoma" w:cs="Tahoma"/>
                <w:color w:val="000000"/>
                <w:sz w:val="14"/>
                <w:szCs w:val="14"/>
              </w:rPr>
              <w:t xml:space="preserve"> jeśli choć jeden z wymiarów przekracza wysokość 20 mm lub długość 325 mm lub szerokość 230 mm,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D7423" w:rsidRPr="006905FA" w:rsidTr="009D7423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82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4"/>
                <w:szCs w:val="14"/>
              </w:rPr>
            </w:pP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</w:rPr>
              <w:t xml:space="preserve">MAKSIMUM - </w:t>
            </w:r>
            <w:r w:rsidRPr="006905FA">
              <w:rPr>
                <w:rFonts w:ascii="Tahoma" w:eastAsia="Times New Roman" w:hAnsi="Tahoma" w:cs="Tahoma"/>
                <w:color w:val="000000"/>
                <w:sz w:val="14"/>
                <w:szCs w:val="14"/>
              </w:rPr>
              <w:t>suma długości, szerokości i wysokości  900 mm, przy czym największy z tych wymiarów (długość) nie może przekroczyć 600 mm.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7423" w:rsidRPr="006905FA" w:rsidRDefault="009D7423" w:rsidP="009D742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4"/>
                <w:szCs w:val="14"/>
              </w:rPr>
            </w:pPr>
          </w:p>
        </w:tc>
      </w:tr>
    </w:tbl>
    <w:p w:rsidR="00BC0C5C" w:rsidRDefault="00BC0C5C" w:rsidP="009504E1">
      <w:pPr>
        <w:widowControl w:val="0"/>
        <w:spacing w:before="120" w:after="120" w:line="240" w:lineRule="auto"/>
        <w:rPr>
          <w:rFonts w:ascii="Arial" w:hAnsi="Arial" w:cs="Arial"/>
          <w:b/>
          <w:sz w:val="20"/>
          <w:szCs w:val="20"/>
        </w:rPr>
      </w:pPr>
    </w:p>
    <w:p w:rsidR="00975474" w:rsidRPr="00FB74F7" w:rsidRDefault="00B536A1" w:rsidP="00975474">
      <w:pPr>
        <w:shd w:val="clear" w:color="auto" w:fill="FFFFFF"/>
        <w:spacing w:before="365" w:line="360" w:lineRule="auto"/>
        <w:jc w:val="both"/>
      </w:pPr>
      <w:r>
        <w:rPr>
          <w:spacing w:val="-1"/>
        </w:rPr>
        <w:t xml:space="preserve">2. </w:t>
      </w:r>
      <w:r w:rsidR="00975474" w:rsidRPr="00FB74F7">
        <w:rPr>
          <w:spacing w:val="-1"/>
        </w:rPr>
        <w:t xml:space="preserve">W celu dokonania oceny ofert pod uwagę będzie brana cena oferty (suma wszystkich wierszy w kolumnie </w:t>
      </w:r>
      <w:r w:rsidR="004A6D65">
        <w:rPr>
          <w:spacing w:val="-1"/>
        </w:rPr>
        <w:t>7</w:t>
      </w:r>
      <w:r w:rsidR="00975474" w:rsidRPr="00FB74F7">
        <w:rPr>
          <w:spacing w:val="-1"/>
        </w:rPr>
        <w:t>)</w:t>
      </w:r>
      <w:r w:rsidR="00975474" w:rsidRPr="00FB74F7">
        <w:rPr>
          <w:spacing w:val="5"/>
        </w:rPr>
        <w:t xml:space="preserve">, która wynosi: </w:t>
      </w:r>
      <w:r w:rsidR="00975474" w:rsidRPr="00FB74F7">
        <w:t xml:space="preserve">……………………………………………………... </w:t>
      </w:r>
      <w:r w:rsidR="00975474" w:rsidRPr="00FB74F7">
        <w:rPr>
          <w:spacing w:val="4"/>
        </w:rPr>
        <w:t>zł. (brutto)</w:t>
      </w:r>
      <w:r w:rsidR="00975474" w:rsidRPr="00FB74F7">
        <w:t xml:space="preserve">, </w:t>
      </w:r>
      <w:r w:rsidR="00975474" w:rsidRPr="00FB74F7">
        <w:rPr>
          <w:spacing w:val="-3"/>
        </w:rPr>
        <w:t>słownie: ……………………………………………………………………………………………………………</w:t>
      </w:r>
      <w:r w:rsidR="00975474">
        <w:t xml:space="preserve"> </w:t>
      </w:r>
      <w:r w:rsidR="00B7284B">
        <w:t>, netto……………………………………. (słownie: …………………………………………………..)</w:t>
      </w:r>
    </w:p>
    <w:p w:rsidR="00975474" w:rsidRPr="00B536A1" w:rsidRDefault="00975474" w:rsidP="004A6D65">
      <w:pPr>
        <w:shd w:val="clear" w:color="auto" w:fill="FFFFFF"/>
        <w:spacing w:before="365" w:line="360" w:lineRule="auto"/>
        <w:jc w:val="both"/>
        <w:rPr>
          <w:b/>
        </w:rPr>
      </w:pPr>
      <w:r w:rsidRPr="00B536A1">
        <w:rPr>
          <w:b/>
        </w:rPr>
        <w:t xml:space="preserve">Wartości wskazane w kolumnie </w:t>
      </w:r>
      <w:r w:rsidR="00B536A1" w:rsidRPr="00B536A1">
        <w:rPr>
          <w:b/>
        </w:rPr>
        <w:t>7</w:t>
      </w:r>
      <w:r w:rsidRPr="00B536A1">
        <w:rPr>
          <w:b/>
        </w:rPr>
        <w:t xml:space="preserve"> są wartościami jednostkowymi, które będą obowiązywały w trakcie całego okresu umowy i stanowić będą podstawę wynagrodzenia Wykonawcy.</w:t>
      </w:r>
    </w:p>
    <w:p w:rsidR="00975474" w:rsidRPr="00FB74F7" w:rsidRDefault="00975474" w:rsidP="00975474">
      <w:pPr>
        <w:pStyle w:val="normaltableau"/>
        <w:numPr>
          <w:ilvl w:val="0"/>
          <w:numId w:val="28"/>
        </w:numPr>
        <w:tabs>
          <w:tab w:val="clear" w:pos="1440"/>
          <w:tab w:val="num" w:pos="540"/>
        </w:tabs>
        <w:spacing w:after="0" w:line="360" w:lineRule="auto"/>
        <w:ind w:left="539" w:hanging="539"/>
        <w:rPr>
          <w:rFonts w:ascii="Calibri" w:hAnsi="Calibri"/>
          <w:lang w:val="pl-PL" w:eastAsia="en-US"/>
        </w:rPr>
      </w:pPr>
      <w:r w:rsidRPr="00FB74F7">
        <w:rPr>
          <w:rFonts w:ascii="Calibri" w:hAnsi="Calibri"/>
          <w:lang w:val="pl-PL" w:eastAsia="en-US"/>
        </w:rPr>
        <w:t>Oświadczamy, że jesteśmy związani niniejszą ofertą przez okres 30 dni od dnia upływu terminu składania ofert.</w:t>
      </w:r>
    </w:p>
    <w:p w:rsidR="00975474" w:rsidRPr="00FB74F7" w:rsidRDefault="00975474" w:rsidP="00975474">
      <w:pPr>
        <w:pStyle w:val="normaltableau"/>
        <w:numPr>
          <w:ilvl w:val="0"/>
          <w:numId w:val="28"/>
        </w:numPr>
        <w:tabs>
          <w:tab w:val="clear" w:pos="1440"/>
          <w:tab w:val="num" w:pos="540"/>
        </w:tabs>
        <w:spacing w:after="0" w:line="360" w:lineRule="auto"/>
        <w:ind w:left="539" w:hanging="539"/>
        <w:rPr>
          <w:rFonts w:ascii="Calibri" w:hAnsi="Calibri"/>
          <w:lang w:val="pl-PL" w:eastAsia="en-US"/>
        </w:rPr>
      </w:pPr>
      <w:r w:rsidRPr="00FB74F7">
        <w:rPr>
          <w:rFonts w:ascii="Calibri" w:hAnsi="Calibri"/>
          <w:lang w:val="pl-PL" w:eastAsia="en-US"/>
        </w:rPr>
        <w:t xml:space="preserve">Oświadczamy, iż przewidujemy powierzenie podwykonawcom realizacji zamówienia w części </w:t>
      </w:r>
    </w:p>
    <w:tbl>
      <w:tblPr>
        <w:tblW w:w="8855" w:type="dxa"/>
        <w:tblInd w:w="5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7"/>
        <w:gridCol w:w="8348"/>
      </w:tblGrid>
      <w:tr w:rsidR="00975474" w:rsidRPr="00FB74F7" w:rsidTr="00A26D31">
        <w:tc>
          <w:tcPr>
            <w:tcW w:w="507" w:type="dxa"/>
            <w:shd w:val="clear" w:color="auto" w:fill="auto"/>
          </w:tcPr>
          <w:p w:rsidR="00975474" w:rsidRPr="00FB74F7" w:rsidRDefault="00975474" w:rsidP="00A26D31">
            <w:pPr>
              <w:pStyle w:val="Tekstpodstawowywcity2"/>
              <w:spacing w:line="240" w:lineRule="exact"/>
              <w:ind w:left="0"/>
              <w:jc w:val="both"/>
              <w:rPr>
                <w:rFonts w:ascii="Calibri" w:hAnsi="Calibri" w:cs="Arial"/>
                <w:spacing w:val="4"/>
              </w:rPr>
            </w:pPr>
            <w:r w:rsidRPr="00FB74F7">
              <w:rPr>
                <w:rFonts w:ascii="Calibri" w:hAnsi="Calibri" w:cs="Arial"/>
                <w:spacing w:val="4"/>
              </w:rPr>
              <w:t>Lp.</w:t>
            </w:r>
          </w:p>
        </w:tc>
        <w:tc>
          <w:tcPr>
            <w:tcW w:w="8348" w:type="dxa"/>
            <w:shd w:val="clear" w:color="auto" w:fill="auto"/>
          </w:tcPr>
          <w:p w:rsidR="00975474" w:rsidRPr="00FB74F7" w:rsidRDefault="00975474" w:rsidP="00A26D31">
            <w:pPr>
              <w:pStyle w:val="Tekstpodstawowywcity2"/>
              <w:spacing w:line="240" w:lineRule="exact"/>
              <w:ind w:left="0"/>
              <w:jc w:val="both"/>
              <w:rPr>
                <w:rFonts w:ascii="Calibri" w:hAnsi="Calibri" w:cs="Arial"/>
                <w:spacing w:val="4"/>
              </w:rPr>
            </w:pPr>
            <w:r w:rsidRPr="00FB74F7">
              <w:rPr>
                <w:rFonts w:ascii="Calibri" w:hAnsi="Calibri" w:cs="Arial"/>
                <w:spacing w:val="4"/>
              </w:rPr>
              <w:t>Opis części zamówienia, którą Wykonawca zamierza powierzyć do realizacji przez podwykonawcę oraz nazwy i dane adresowe podwykonawcy/ów</w:t>
            </w:r>
          </w:p>
        </w:tc>
      </w:tr>
      <w:tr w:rsidR="00975474" w:rsidRPr="00FB74F7" w:rsidTr="00A26D31">
        <w:tc>
          <w:tcPr>
            <w:tcW w:w="507" w:type="dxa"/>
            <w:shd w:val="clear" w:color="auto" w:fill="auto"/>
          </w:tcPr>
          <w:p w:rsidR="00975474" w:rsidRPr="00FB74F7" w:rsidRDefault="00975474" w:rsidP="00A26D31">
            <w:pPr>
              <w:pStyle w:val="Tekstpodstawowywcity2"/>
              <w:spacing w:line="240" w:lineRule="exact"/>
              <w:ind w:left="0"/>
              <w:jc w:val="both"/>
              <w:rPr>
                <w:rFonts w:ascii="Calibri" w:hAnsi="Calibri" w:cs="Arial"/>
                <w:spacing w:val="4"/>
              </w:rPr>
            </w:pPr>
            <w:r w:rsidRPr="00FB74F7">
              <w:rPr>
                <w:rFonts w:ascii="Calibri" w:hAnsi="Calibri" w:cs="Arial"/>
                <w:spacing w:val="4"/>
              </w:rPr>
              <w:t>1.</w:t>
            </w:r>
          </w:p>
        </w:tc>
        <w:tc>
          <w:tcPr>
            <w:tcW w:w="8348" w:type="dxa"/>
            <w:shd w:val="clear" w:color="auto" w:fill="auto"/>
          </w:tcPr>
          <w:p w:rsidR="00975474" w:rsidRPr="00FB74F7" w:rsidRDefault="00975474" w:rsidP="00A26D31">
            <w:pPr>
              <w:pStyle w:val="Tekstpodstawowywcity2"/>
              <w:spacing w:line="240" w:lineRule="exact"/>
              <w:ind w:left="0"/>
              <w:jc w:val="both"/>
              <w:rPr>
                <w:rFonts w:ascii="Calibri" w:hAnsi="Calibri" w:cs="Arial"/>
                <w:spacing w:val="4"/>
              </w:rPr>
            </w:pPr>
          </w:p>
        </w:tc>
      </w:tr>
      <w:tr w:rsidR="00975474" w:rsidRPr="00FB74F7" w:rsidTr="00A26D31">
        <w:tc>
          <w:tcPr>
            <w:tcW w:w="507" w:type="dxa"/>
            <w:shd w:val="clear" w:color="auto" w:fill="auto"/>
          </w:tcPr>
          <w:p w:rsidR="00975474" w:rsidRPr="00FB74F7" w:rsidRDefault="00975474" w:rsidP="00A26D31">
            <w:pPr>
              <w:pStyle w:val="Tekstpodstawowywcity2"/>
              <w:spacing w:line="240" w:lineRule="exact"/>
              <w:ind w:left="0"/>
              <w:jc w:val="both"/>
              <w:rPr>
                <w:rFonts w:ascii="Calibri" w:hAnsi="Calibri" w:cs="Arial"/>
                <w:spacing w:val="4"/>
              </w:rPr>
            </w:pPr>
            <w:r w:rsidRPr="00FB74F7">
              <w:rPr>
                <w:rFonts w:ascii="Calibri" w:hAnsi="Calibri" w:cs="Arial"/>
                <w:spacing w:val="4"/>
              </w:rPr>
              <w:t>(..)</w:t>
            </w:r>
          </w:p>
        </w:tc>
        <w:tc>
          <w:tcPr>
            <w:tcW w:w="8348" w:type="dxa"/>
            <w:shd w:val="clear" w:color="auto" w:fill="auto"/>
          </w:tcPr>
          <w:p w:rsidR="00975474" w:rsidRPr="00FB74F7" w:rsidRDefault="00975474" w:rsidP="00A26D31">
            <w:pPr>
              <w:pStyle w:val="Tekstpodstawowywcity2"/>
              <w:spacing w:line="240" w:lineRule="exact"/>
              <w:ind w:left="0"/>
              <w:jc w:val="both"/>
              <w:rPr>
                <w:rFonts w:ascii="Calibri" w:hAnsi="Calibri" w:cs="Arial"/>
                <w:spacing w:val="4"/>
              </w:rPr>
            </w:pPr>
          </w:p>
        </w:tc>
      </w:tr>
    </w:tbl>
    <w:p w:rsidR="00975474" w:rsidRPr="00FB74F7" w:rsidRDefault="00975474" w:rsidP="00B536A1">
      <w:pPr>
        <w:pStyle w:val="normaltableau"/>
        <w:spacing w:after="0" w:line="360" w:lineRule="auto"/>
        <w:rPr>
          <w:rFonts w:ascii="Calibri" w:hAnsi="Calibri"/>
          <w:lang w:val="pl-PL" w:eastAsia="en-US"/>
        </w:rPr>
      </w:pPr>
      <w:r w:rsidRPr="00FB74F7">
        <w:rPr>
          <w:rFonts w:ascii="Calibri" w:hAnsi="Calibri"/>
          <w:lang w:val="pl-PL" w:eastAsia="en-US"/>
        </w:rPr>
        <w:t>Oświadczamy, iż nie przewidujemy powierzenia podwykonawcom realizacji zamówienia. **</w:t>
      </w:r>
    </w:p>
    <w:p w:rsidR="00CC5ECE" w:rsidRPr="00CC5ECE" w:rsidRDefault="007B2D69" w:rsidP="00CC5ECE">
      <w:pPr>
        <w:widowControl w:val="0"/>
        <w:tabs>
          <w:tab w:val="num" w:pos="426"/>
        </w:tabs>
        <w:suppressAutoHyphens/>
        <w:spacing w:after="120" w:line="240" w:lineRule="auto"/>
        <w:ind w:right="23"/>
        <w:jc w:val="both"/>
        <w:rPr>
          <w:rFonts w:eastAsia="SimSun" w:cstheme="minorHAnsi"/>
          <w:i/>
          <w:kern w:val="1"/>
          <w:lang w:eastAsia="hi-IN" w:bidi="hi-IN"/>
        </w:rPr>
      </w:pPr>
      <w:r>
        <w:rPr>
          <w:rFonts w:eastAsia="SimSun" w:cstheme="minorHAnsi"/>
          <w:kern w:val="1"/>
          <w:lang w:eastAsia="hi-IN" w:bidi="hi-IN"/>
        </w:rPr>
        <w:lastRenderedPageBreak/>
        <w:t>4</w:t>
      </w:r>
      <w:r w:rsidR="00CC5ECE">
        <w:rPr>
          <w:rFonts w:eastAsia="SimSun" w:cstheme="minorHAnsi"/>
          <w:kern w:val="1"/>
          <w:lang w:eastAsia="hi-IN" w:bidi="hi-IN"/>
        </w:rPr>
        <w:t xml:space="preserve">. </w:t>
      </w:r>
      <w:r w:rsidR="00CC5ECE" w:rsidRPr="00CC5ECE">
        <w:rPr>
          <w:rFonts w:eastAsia="SimSun" w:cstheme="minorHAnsi"/>
          <w:kern w:val="1"/>
          <w:lang w:eastAsia="hi-IN" w:bidi="hi-IN"/>
        </w:rPr>
        <w:t xml:space="preserve">POTWIERDZAM termin wykonania zamówienia oraz warunki płatności – zgodnie z zapisami przedstawionymi w ogłoszeniu o zamówieniu i jego załącznikach </w:t>
      </w:r>
      <w:r w:rsidR="00CC5ECE" w:rsidRPr="00CC5ECE">
        <w:rPr>
          <w:rFonts w:eastAsia="SimSun" w:cstheme="minorHAnsi"/>
          <w:i/>
          <w:kern w:val="1"/>
          <w:lang w:eastAsia="hi-IN" w:bidi="hi-IN"/>
        </w:rPr>
        <w:t>(w tym w Istotnych postanowieniach umowy)</w:t>
      </w:r>
    </w:p>
    <w:p w:rsidR="00CC5ECE" w:rsidRPr="00CC5ECE" w:rsidRDefault="007B2D69" w:rsidP="00CC5ECE">
      <w:pPr>
        <w:widowControl w:val="0"/>
        <w:tabs>
          <w:tab w:val="num" w:pos="517"/>
        </w:tabs>
        <w:suppressAutoHyphens/>
        <w:spacing w:after="120" w:line="360" w:lineRule="auto"/>
        <w:ind w:right="23"/>
        <w:jc w:val="both"/>
        <w:rPr>
          <w:rFonts w:eastAsia="SimSun" w:cstheme="minorHAnsi"/>
          <w:kern w:val="1"/>
          <w:lang w:eastAsia="hi-IN" w:bidi="hi-IN"/>
        </w:rPr>
      </w:pPr>
      <w:r>
        <w:rPr>
          <w:rFonts w:eastAsia="SimSun" w:cstheme="minorHAnsi"/>
          <w:kern w:val="1"/>
          <w:lang w:eastAsia="hi-IN" w:bidi="hi-IN"/>
        </w:rPr>
        <w:t>5</w:t>
      </w:r>
      <w:r w:rsidR="00CC5ECE" w:rsidRPr="00CC5ECE">
        <w:rPr>
          <w:rFonts w:eastAsia="SimSun" w:cstheme="minorHAnsi"/>
          <w:kern w:val="1"/>
          <w:lang w:eastAsia="hi-IN" w:bidi="hi-IN"/>
        </w:rPr>
        <w:t xml:space="preserve">. W przypadku gdy wybór oferty będzie prowadził do powstania u zamawiającego obowiązku podatkowego </w:t>
      </w:r>
      <w:r w:rsidR="00CC5ECE" w:rsidRPr="00CC5ECE">
        <w:rPr>
          <w:rFonts w:eastAsia="SimSun" w:cstheme="minorHAnsi"/>
          <w:b/>
          <w:kern w:val="1"/>
          <w:lang w:eastAsia="hi-IN" w:bidi="hi-IN"/>
        </w:rPr>
        <w:t>(tzw. odwrotne obciążenie)</w:t>
      </w:r>
      <w:r w:rsidR="00CC5ECE" w:rsidRPr="00CC5ECE">
        <w:rPr>
          <w:rFonts w:eastAsia="SimSun" w:cstheme="minorHAnsi"/>
          <w:kern w:val="1"/>
          <w:lang w:eastAsia="hi-IN" w:bidi="hi-IN"/>
        </w:rPr>
        <w:t xml:space="preserve">  Wykonawca  wpisuje poniżej  informację o zaistnieniu takiego obowiązku  wraz ze wskazaniem nazwy (czy też rodzaj) towaru lub usługi, których dostawa lub świadczenie będzie prowadzić do powstania odwróconego VAT*:</w:t>
      </w:r>
    </w:p>
    <w:p w:rsidR="00CC5ECE" w:rsidRPr="00CC5ECE" w:rsidRDefault="00CC5ECE" w:rsidP="00CC5ECE">
      <w:pPr>
        <w:spacing w:after="120" w:line="360" w:lineRule="auto"/>
        <w:ind w:left="516" w:right="23"/>
        <w:jc w:val="both"/>
        <w:rPr>
          <w:rFonts w:eastAsia="SimSun" w:cstheme="minorHAnsi"/>
          <w:kern w:val="1"/>
          <w:lang w:eastAsia="hi-IN" w:bidi="hi-IN"/>
        </w:rPr>
      </w:pPr>
      <w:r w:rsidRPr="00CC5ECE">
        <w:rPr>
          <w:rFonts w:eastAsia="SimSun" w:cstheme="minorHAnsi"/>
          <w:bCs/>
          <w:kern w:val="1"/>
          <w:lang w:eastAsia="hi-IN" w:bidi="hi-IN"/>
        </w:rPr>
        <w:t>…</w:t>
      </w:r>
      <w:r w:rsidRPr="00CC5ECE">
        <w:rPr>
          <w:rFonts w:eastAsia="SimSun" w:cstheme="minorHAnsi"/>
          <w:kern w:val="1"/>
          <w:lang w:eastAsia="hi-IN" w:bidi="hi-I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C5ECE" w:rsidRDefault="00CC5ECE" w:rsidP="00CC5ECE">
      <w:pPr>
        <w:spacing w:after="120" w:line="360" w:lineRule="auto"/>
        <w:ind w:left="876" w:right="23"/>
        <w:jc w:val="both"/>
        <w:rPr>
          <w:rFonts w:ascii="Casper" w:eastAsia="SimSun" w:hAnsi="Casper" w:cs="Tahoma"/>
          <w:b/>
          <w:i/>
          <w:kern w:val="1"/>
          <w:sz w:val="16"/>
          <w:szCs w:val="16"/>
          <w:lang w:eastAsia="hi-IN" w:bidi="hi-IN"/>
        </w:rPr>
      </w:pPr>
      <w:r w:rsidRPr="001E02D0">
        <w:rPr>
          <w:rFonts w:ascii="Casper" w:eastAsia="SimSun" w:hAnsi="Casper" w:cs="Tahoma"/>
          <w:b/>
          <w:i/>
          <w:color w:val="C00000"/>
          <w:kern w:val="1"/>
          <w:sz w:val="16"/>
          <w:szCs w:val="16"/>
          <w:lang w:eastAsia="hi-IN" w:bidi="hi-IN"/>
        </w:rPr>
        <w:t>*-</w:t>
      </w:r>
      <w:r w:rsidRPr="001E02D0">
        <w:rPr>
          <w:rFonts w:ascii="Casper" w:eastAsia="SimSun" w:hAnsi="Casper" w:cs="Tahoma"/>
          <w:b/>
          <w:i/>
          <w:kern w:val="1"/>
          <w:sz w:val="16"/>
          <w:szCs w:val="16"/>
          <w:lang w:eastAsia="hi-IN" w:bidi="hi-IN"/>
        </w:rPr>
        <w:t>w przypadku gdy wybór oferty nie będzie prowadził do  powstania  obowiązku podatkowego (odwrotne obciążenie ) u Zamawiającego Wykonawca wpisuje ,,NIE DOTYCZY” lub pozostawia pole nieuzupełnione</w:t>
      </w:r>
    </w:p>
    <w:p w:rsidR="007B2D69" w:rsidRPr="007B2D69" w:rsidRDefault="007B2D69" w:rsidP="007B2D69">
      <w:pPr>
        <w:widowControl w:val="0"/>
        <w:tabs>
          <w:tab w:val="num" w:pos="517"/>
        </w:tabs>
        <w:suppressAutoHyphens/>
        <w:spacing w:before="120" w:after="0" w:line="360" w:lineRule="auto"/>
        <w:ind w:right="23"/>
        <w:jc w:val="both"/>
        <w:rPr>
          <w:rFonts w:eastAsia="SimSun" w:cstheme="minorHAnsi"/>
          <w:bCs/>
          <w:kern w:val="1"/>
          <w:lang w:eastAsia="hi-IN" w:bidi="hi-IN"/>
        </w:rPr>
      </w:pPr>
      <w:r w:rsidRPr="007B2D69">
        <w:rPr>
          <w:rFonts w:eastAsia="SimSun" w:cstheme="minorHAnsi"/>
          <w:bCs/>
          <w:kern w:val="1"/>
          <w:lang w:eastAsia="hi-IN" w:bidi="hi-IN"/>
        </w:rPr>
        <w:t xml:space="preserve">6. OŚWIADCZAM, że zapoznaliśmy się z Istotnymi postanowieniami  umowy i zobowiązujemy się, w przypadku wyboru naszej oferty, do zawarcia umowy zgodnej z niniejszą ofertą, na warunkach określonych w Ogłoszeniu o zamówieniu, w miejscu i terminie wyznaczonym przez Zamawiającego. </w:t>
      </w:r>
    </w:p>
    <w:p w:rsidR="007B2D69" w:rsidRDefault="007B2D69" w:rsidP="007B2D69">
      <w:pPr>
        <w:widowControl w:val="0"/>
        <w:tabs>
          <w:tab w:val="num" w:pos="517"/>
        </w:tabs>
        <w:suppressAutoHyphens/>
        <w:spacing w:after="120" w:line="360" w:lineRule="auto"/>
        <w:ind w:right="23"/>
        <w:jc w:val="both"/>
        <w:rPr>
          <w:rFonts w:eastAsia="SimSun" w:cstheme="minorHAnsi"/>
          <w:kern w:val="1"/>
          <w:lang w:eastAsia="hi-IN" w:bidi="hi-IN"/>
        </w:rPr>
      </w:pPr>
      <w:r w:rsidRPr="007B2D69">
        <w:rPr>
          <w:rFonts w:eastAsia="SimSun" w:cstheme="minorHAnsi"/>
          <w:bCs/>
          <w:kern w:val="1"/>
          <w:lang w:eastAsia="hi-IN" w:bidi="hi-IN"/>
        </w:rPr>
        <w:t>7. OŚWIADCZAM</w:t>
      </w:r>
      <w:r w:rsidRPr="007B2D69">
        <w:rPr>
          <w:rFonts w:eastAsia="SimSun" w:cstheme="minorHAnsi"/>
          <w:kern w:val="1"/>
          <w:lang w:eastAsia="hi-IN" w:bidi="hi-IN"/>
        </w:rPr>
        <w:t>, iż informacje i dokumenty zawarte na stronach nr od ...... do ........ - stanowią tajemnicę przedsiębiorstwa w rozumieniu przepisów o zwalczaniu nieuczciwej konkurencji, co wykazaliśmy w załączniku nr ___ do oferty i zastrzegamy, że nie mogą być one udostępniane. Na potwierdzenie powyższego załączamy stosowne wyjaśnienia wskazujące, iż zastrzeżone informacje stanowią tajemnicę przedsiębiorstwa.</w:t>
      </w:r>
    </w:p>
    <w:p w:rsidR="007B2D69" w:rsidRPr="007B2D69" w:rsidRDefault="007B2D69" w:rsidP="007B2D69">
      <w:pPr>
        <w:widowControl w:val="0"/>
        <w:spacing w:before="120" w:line="360" w:lineRule="auto"/>
        <w:ind w:left="357" w:hanging="357"/>
        <w:jc w:val="both"/>
        <w:rPr>
          <w:rFonts w:ascii="Casper" w:eastAsia="SimSun" w:hAnsi="Casper" w:cs="Tahoma"/>
          <w:b/>
          <w:bCs/>
          <w:kern w:val="1"/>
          <w:u w:val="single"/>
          <w:lang w:eastAsia="hi-IN" w:bidi="hi-IN"/>
        </w:rPr>
      </w:pPr>
      <w:r>
        <w:rPr>
          <w:rFonts w:eastAsia="SimSun" w:cstheme="minorHAnsi"/>
          <w:kern w:val="1"/>
          <w:lang w:eastAsia="hi-IN" w:bidi="hi-IN"/>
        </w:rPr>
        <w:t xml:space="preserve">8. </w:t>
      </w:r>
      <w:r w:rsidRPr="00E449F8">
        <w:rPr>
          <w:rFonts w:ascii="Casper" w:eastAsia="SimSun" w:hAnsi="Casper" w:cs="Tahoma"/>
          <w:b/>
          <w:bCs/>
          <w:kern w:val="1"/>
          <w:u w:val="single"/>
          <w:lang w:eastAsia="hi-IN" w:bidi="hi-IN"/>
        </w:rPr>
        <w:t>Oświadczamy, że wypełniliśmy obowiązki informacyjne przewidziane w art. 13 lub art. 14 RODO</w:t>
      </w:r>
      <w:r w:rsidRPr="00E449F8">
        <w:rPr>
          <w:rFonts w:ascii="Casper" w:eastAsia="SimSun" w:hAnsi="Casper" w:cs="Tahoma"/>
          <w:b/>
          <w:bCs/>
          <w:kern w:val="1"/>
          <w:u w:val="single"/>
          <w:vertAlign w:val="superscript"/>
          <w:lang w:eastAsia="hi-IN" w:bidi="hi-IN"/>
        </w:rPr>
        <w:t>1)</w:t>
      </w:r>
      <w:r w:rsidRPr="00E449F8">
        <w:rPr>
          <w:rFonts w:ascii="Casper" w:eastAsia="SimSun" w:hAnsi="Casper" w:cs="Tahoma"/>
          <w:b/>
          <w:bCs/>
          <w:kern w:val="1"/>
          <w:u w:val="single"/>
          <w:lang w:eastAsia="hi-IN" w:bidi="hi-IN"/>
        </w:rPr>
        <w:t xml:space="preserve"> wobec osób fizycznych, od których dane osobowe bezpośrednio lub pośrednio pozyskałem w celu ubiegania się o udzielenie zamówienia publicznego w niniejszym postępowaniu.****</w:t>
      </w:r>
    </w:p>
    <w:p w:rsidR="007B2D69" w:rsidRPr="00E449F8" w:rsidRDefault="007B2D69" w:rsidP="007B2D69">
      <w:pPr>
        <w:widowControl w:val="0"/>
        <w:spacing w:before="120" w:line="360" w:lineRule="auto"/>
        <w:ind w:left="357" w:hanging="357"/>
        <w:jc w:val="both"/>
        <w:rPr>
          <w:rFonts w:ascii="Casper" w:eastAsia="SimSun" w:hAnsi="Casper" w:cs="Tahoma"/>
          <w:bCs/>
          <w:i/>
          <w:kern w:val="1"/>
          <w:lang w:eastAsia="hi-IN" w:bidi="hi-IN"/>
        </w:rPr>
      </w:pPr>
      <w:r w:rsidRPr="00E449F8">
        <w:rPr>
          <w:rFonts w:ascii="Casper" w:eastAsia="SimSun" w:hAnsi="Casper" w:cs="Tahoma"/>
          <w:bCs/>
          <w:i/>
          <w:kern w:val="1"/>
          <w:vertAlign w:val="superscript"/>
          <w:lang w:eastAsia="hi-IN" w:bidi="hi-IN"/>
        </w:rPr>
        <w:t xml:space="preserve">1) </w:t>
      </w:r>
      <w:r w:rsidRPr="00E449F8">
        <w:rPr>
          <w:rFonts w:ascii="Casper" w:eastAsia="SimSun" w:hAnsi="Casper" w:cs="Tahoma"/>
          <w:bCs/>
          <w:i/>
          <w:kern w:val="1"/>
          <w:lang w:eastAsia="hi-IN" w:bidi="hi-IN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B2D69" w:rsidRPr="00E449F8" w:rsidRDefault="007B2D69" w:rsidP="007B2D69">
      <w:pPr>
        <w:widowControl w:val="0"/>
        <w:spacing w:before="120" w:line="360" w:lineRule="auto"/>
        <w:ind w:left="357" w:hanging="357"/>
        <w:jc w:val="both"/>
        <w:rPr>
          <w:rFonts w:ascii="Casper" w:eastAsia="SimSun" w:hAnsi="Casper" w:cs="Tahoma"/>
          <w:b/>
          <w:bCs/>
          <w:i/>
          <w:kern w:val="1"/>
          <w:sz w:val="16"/>
          <w:szCs w:val="16"/>
          <w:u w:val="single"/>
          <w:lang w:eastAsia="hi-IN" w:bidi="hi-IN"/>
        </w:rPr>
      </w:pPr>
      <w:r w:rsidRPr="00E449F8">
        <w:rPr>
          <w:rFonts w:ascii="Casper" w:eastAsia="SimSun" w:hAnsi="Casper" w:cs="Tahoma"/>
          <w:b/>
          <w:bCs/>
          <w:i/>
          <w:kern w:val="1"/>
          <w:sz w:val="16"/>
          <w:szCs w:val="16"/>
          <w:u w:val="single"/>
          <w:lang w:eastAsia="hi-IN" w:bidi="hi-IN"/>
        </w:rPr>
        <w:t>****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7B2D69" w:rsidRPr="007B2D69" w:rsidRDefault="007B2D69" w:rsidP="007B2D69">
      <w:pPr>
        <w:widowControl w:val="0"/>
        <w:tabs>
          <w:tab w:val="num" w:pos="517"/>
        </w:tabs>
        <w:suppressAutoHyphens/>
        <w:spacing w:after="120" w:line="360" w:lineRule="auto"/>
        <w:ind w:right="23"/>
        <w:jc w:val="both"/>
        <w:rPr>
          <w:rFonts w:eastAsia="SimSun" w:cstheme="minorHAnsi"/>
          <w:kern w:val="1"/>
          <w:lang w:eastAsia="hi-IN" w:bidi="hi-IN"/>
        </w:rPr>
      </w:pPr>
    </w:p>
    <w:p w:rsidR="007B2D69" w:rsidRPr="007B2D69" w:rsidRDefault="007B2D69" w:rsidP="007B2D69">
      <w:pPr>
        <w:pStyle w:val="normaltableau"/>
        <w:spacing w:after="0" w:line="360" w:lineRule="auto"/>
        <w:rPr>
          <w:rFonts w:asciiTheme="minorHAnsi" w:hAnsiTheme="minorHAnsi" w:cstheme="minorHAnsi"/>
          <w:lang w:val="pl-PL" w:eastAsia="en-US"/>
        </w:rPr>
      </w:pPr>
      <w:r>
        <w:rPr>
          <w:rFonts w:asciiTheme="minorHAnsi" w:eastAsia="SimSun" w:hAnsiTheme="minorHAnsi" w:cstheme="minorHAnsi"/>
          <w:kern w:val="1"/>
          <w:lang w:val="pl-PL" w:eastAsia="hi-IN" w:bidi="hi-IN"/>
        </w:rPr>
        <w:t>9</w:t>
      </w:r>
      <w:r w:rsidRPr="007B2D69">
        <w:rPr>
          <w:rFonts w:asciiTheme="minorHAnsi" w:hAnsiTheme="minorHAnsi" w:cstheme="minorHAnsi"/>
          <w:lang w:val="pl-PL"/>
        </w:rPr>
        <w:t>. Ofertę niniejszą składamy na _________ stronach.</w:t>
      </w:r>
    </w:p>
    <w:p w:rsidR="007B2D69" w:rsidRPr="007B2D69" w:rsidRDefault="007B2D69" w:rsidP="007B2D69">
      <w:pPr>
        <w:pStyle w:val="normaltableau"/>
        <w:spacing w:after="0" w:line="360" w:lineRule="auto"/>
        <w:rPr>
          <w:rFonts w:asciiTheme="minorHAnsi" w:hAnsiTheme="minorHAnsi" w:cstheme="minorHAnsi"/>
          <w:lang w:val="pl-PL" w:eastAsia="en-US"/>
        </w:rPr>
      </w:pPr>
      <w:r>
        <w:rPr>
          <w:rFonts w:asciiTheme="minorHAnsi" w:hAnsiTheme="minorHAnsi" w:cstheme="minorHAnsi"/>
          <w:lang w:val="pl-PL" w:eastAsia="en-US"/>
        </w:rPr>
        <w:t>10</w:t>
      </w:r>
      <w:r w:rsidRPr="007B2D69">
        <w:rPr>
          <w:rFonts w:asciiTheme="minorHAnsi" w:hAnsiTheme="minorHAnsi" w:cstheme="minorHAnsi"/>
          <w:lang w:val="pl-PL" w:eastAsia="en-US"/>
        </w:rPr>
        <w:t>. WRAZ Z OFERTĄ składamy następujące oświadczenia i dokumenty: __________________________________________________________________________________________________________________________________________________________</w:t>
      </w:r>
    </w:p>
    <w:p w:rsidR="007B2D69" w:rsidRDefault="007B2D69" w:rsidP="007B2D69">
      <w:pPr>
        <w:pStyle w:val="normaltableau"/>
        <w:spacing w:before="0" w:after="0" w:line="360" w:lineRule="auto"/>
        <w:rPr>
          <w:rFonts w:ascii="Calibri" w:hAnsi="Calibri"/>
          <w:lang w:val="pl-PL" w:eastAsia="en-US"/>
        </w:rPr>
      </w:pPr>
    </w:p>
    <w:p w:rsidR="00975474" w:rsidRPr="00FB74F7" w:rsidRDefault="007B2D69" w:rsidP="00975474">
      <w:pPr>
        <w:pStyle w:val="normaltableau"/>
        <w:spacing w:before="0" w:after="0" w:line="360" w:lineRule="auto"/>
        <w:rPr>
          <w:rFonts w:ascii="Calibri" w:hAnsi="Calibri"/>
          <w:lang w:val="pl-PL" w:eastAsia="en-US"/>
        </w:rPr>
      </w:pPr>
      <w:r w:rsidRPr="00FB74F7">
        <w:rPr>
          <w:rFonts w:ascii="Calibri" w:hAnsi="Calibri"/>
          <w:lang w:val="pl-PL" w:eastAsia="en-US"/>
        </w:rPr>
        <w:t>_________________ dnia ___ ___ 201</w:t>
      </w:r>
      <w:r>
        <w:rPr>
          <w:rFonts w:ascii="Calibri" w:hAnsi="Calibri"/>
          <w:lang w:val="pl-PL" w:eastAsia="en-US"/>
        </w:rPr>
        <w:t>8</w:t>
      </w:r>
      <w:r w:rsidRPr="00FB74F7">
        <w:rPr>
          <w:rFonts w:ascii="Calibri" w:hAnsi="Calibri"/>
          <w:lang w:val="pl-PL" w:eastAsia="en-US"/>
        </w:rPr>
        <w:t xml:space="preserve"> roku</w:t>
      </w:r>
    </w:p>
    <w:p w:rsidR="00975474" w:rsidRPr="00FB74F7" w:rsidRDefault="00975474" w:rsidP="00975474">
      <w:pPr>
        <w:pStyle w:val="Tekstpodstawowy"/>
        <w:ind w:left="4956"/>
        <w:rPr>
          <w:rFonts w:ascii="Calibri" w:hAnsi="Calibri"/>
          <w:sz w:val="22"/>
          <w:szCs w:val="22"/>
        </w:rPr>
      </w:pPr>
      <w:r w:rsidRPr="00FB74F7">
        <w:rPr>
          <w:rFonts w:ascii="Calibri" w:hAnsi="Calibri"/>
          <w:sz w:val="22"/>
          <w:szCs w:val="22"/>
        </w:rPr>
        <w:t>_______________________________</w:t>
      </w:r>
    </w:p>
    <w:p w:rsidR="00975474" w:rsidRPr="00FB74F7" w:rsidRDefault="00975474" w:rsidP="00975474">
      <w:pPr>
        <w:pStyle w:val="Tekstpodstawowy"/>
        <w:rPr>
          <w:rFonts w:ascii="Calibri" w:hAnsi="Calibri"/>
          <w:sz w:val="22"/>
          <w:szCs w:val="22"/>
        </w:rPr>
      </w:pPr>
      <w:r w:rsidRPr="00FB74F7">
        <w:rPr>
          <w:rFonts w:ascii="Calibri" w:hAnsi="Calibri"/>
          <w:sz w:val="22"/>
          <w:szCs w:val="22"/>
        </w:rPr>
        <w:t xml:space="preserve">                                                                 </w:t>
      </w:r>
      <w:r w:rsidRPr="00FB74F7">
        <w:rPr>
          <w:rFonts w:ascii="Calibri" w:hAnsi="Calibri"/>
          <w:sz w:val="22"/>
          <w:szCs w:val="22"/>
        </w:rPr>
        <w:tab/>
      </w:r>
      <w:r w:rsidRPr="00FB74F7">
        <w:rPr>
          <w:rFonts w:ascii="Calibri" w:hAnsi="Calibri"/>
          <w:sz w:val="22"/>
          <w:szCs w:val="22"/>
        </w:rPr>
        <w:tab/>
        <w:t xml:space="preserve">   podpis osoby(osób) uprawnionej(</w:t>
      </w:r>
      <w:proofErr w:type="spellStart"/>
      <w:r w:rsidRPr="00FB74F7">
        <w:rPr>
          <w:rFonts w:ascii="Calibri" w:hAnsi="Calibri"/>
          <w:sz w:val="22"/>
          <w:szCs w:val="22"/>
        </w:rPr>
        <w:t>ych</w:t>
      </w:r>
      <w:proofErr w:type="spellEnd"/>
      <w:r w:rsidRPr="00FB74F7">
        <w:rPr>
          <w:rFonts w:ascii="Calibri" w:hAnsi="Calibri"/>
          <w:sz w:val="22"/>
          <w:szCs w:val="22"/>
        </w:rPr>
        <w:t>)</w:t>
      </w:r>
    </w:p>
    <w:p w:rsidR="00975474" w:rsidRPr="00FB74F7" w:rsidRDefault="00975474" w:rsidP="00975474">
      <w:pPr>
        <w:pStyle w:val="Tekstprzypisudolnego"/>
        <w:widowControl w:val="0"/>
        <w:tabs>
          <w:tab w:val="left" w:pos="5812"/>
        </w:tabs>
        <w:jc w:val="both"/>
        <w:rPr>
          <w:rFonts w:ascii="Calibri" w:hAnsi="Calibri"/>
          <w:sz w:val="22"/>
          <w:szCs w:val="22"/>
        </w:rPr>
      </w:pPr>
      <w:r w:rsidRPr="00FB74F7">
        <w:rPr>
          <w:rFonts w:ascii="Calibri" w:hAnsi="Calibri"/>
          <w:sz w:val="22"/>
          <w:szCs w:val="22"/>
        </w:rPr>
        <w:t xml:space="preserve">                                                                                     do reprezentowania wykonawcy</w:t>
      </w:r>
    </w:p>
    <w:p w:rsidR="00975474" w:rsidRPr="00FB74F7" w:rsidRDefault="00975474" w:rsidP="00975474">
      <w:pPr>
        <w:ind w:left="705" w:hanging="705"/>
        <w:jc w:val="both"/>
      </w:pPr>
    </w:p>
    <w:p w:rsidR="00975474" w:rsidRPr="00FB74F7" w:rsidRDefault="00975474" w:rsidP="00975474">
      <w:pPr>
        <w:pStyle w:val="normaltableau"/>
        <w:spacing w:before="0" w:after="0" w:line="360" w:lineRule="auto"/>
        <w:rPr>
          <w:rFonts w:ascii="Calibri" w:hAnsi="Calibri"/>
          <w:i/>
          <w:u w:val="single"/>
          <w:lang w:val="pl-PL" w:eastAsia="en-US"/>
        </w:rPr>
      </w:pPr>
      <w:r w:rsidRPr="00FB74F7">
        <w:rPr>
          <w:rFonts w:ascii="Calibri" w:hAnsi="Calibri"/>
          <w:i/>
          <w:u w:val="single"/>
          <w:lang w:val="pl-PL" w:eastAsia="en-US"/>
        </w:rPr>
        <w:t>Informacja dla wykonawcy:</w:t>
      </w:r>
    </w:p>
    <w:p w:rsidR="00975474" w:rsidRPr="00FB74F7" w:rsidRDefault="00975474" w:rsidP="00975474">
      <w:pPr>
        <w:pStyle w:val="normaltableau"/>
        <w:spacing w:before="0" w:after="0"/>
        <w:rPr>
          <w:rFonts w:ascii="Calibri" w:hAnsi="Calibri"/>
          <w:i/>
          <w:lang w:val="pl-PL" w:eastAsia="en-US"/>
        </w:rPr>
      </w:pPr>
      <w:r w:rsidRPr="00FB74F7">
        <w:rPr>
          <w:rFonts w:ascii="Calibri" w:hAnsi="Calibri"/>
          <w:i/>
          <w:lang w:val="pl-PL" w:eastAsia="en-US"/>
        </w:rPr>
        <w:t>Formularz oferty musi być podpisany przez osobę lub osoby uprawnione do reprezentowania firmy</w:t>
      </w:r>
      <w:r w:rsidRPr="00FB74F7">
        <w:rPr>
          <w:rFonts w:ascii="Calibri" w:hAnsi="Calibri"/>
          <w:i/>
          <w:lang w:val="pl-PL" w:eastAsia="en-US"/>
        </w:rPr>
        <w:br/>
        <w:t xml:space="preserve"> i przedłożony wraz z dokumentem (-</w:t>
      </w:r>
      <w:proofErr w:type="spellStart"/>
      <w:r w:rsidRPr="00FB74F7">
        <w:rPr>
          <w:rFonts w:ascii="Calibri" w:hAnsi="Calibri"/>
          <w:i/>
          <w:lang w:val="pl-PL" w:eastAsia="en-US"/>
        </w:rPr>
        <w:t>ami</w:t>
      </w:r>
      <w:proofErr w:type="spellEnd"/>
      <w:r w:rsidRPr="00FB74F7">
        <w:rPr>
          <w:rFonts w:ascii="Calibri" w:hAnsi="Calibri"/>
          <w:i/>
          <w:lang w:val="pl-PL" w:eastAsia="en-US"/>
        </w:rPr>
        <w:t>) potwierdzającymi prawo do reprezentacji wykonawcy przez osobę podpisującą ofertę..</w:t>
      </w:r>
    </w:p>
    <w:p w:rsidR="00975474" w:rsidRPr="00FB74F7" w:rsidRDefault="00975474" w:rsidP="00975474">
      <w:pPr>
        <w:pStyle w:val="normaltableau"/>
        <w:spacing w:before="0" w:after="0"/>
        <w:rPr>
          <w:rFonts w:ascii="Calibri" w:hAnsi="Calibri"/>
          <w:i/>
          <w:lang w:val="pl-PL" w:eastAsia="en-US"/>
        </w:rPr>
      </w:pPr>
      <w:r w:rsidRPr="00FB74F7">
        <w:rPr>
          <w:rFonts w:ascii="Calibri" w:hAnsi="Calibri"/>
          <w:i/>
          <w:lang w:val="pl-PL" w:eastAsia="en-US"/>
        </w:rPr>
        <w:t>* w przypadku oferty wspólnej należy podać dane dotyczące pełnomocnika  wykonawcy</w:t>
      </w:r>
    </w:p>
    <w:p w:rsidR="00975474" w:rsidRPr="00FB74F7" w:rsidRDefault="00975474" w:rsidP="00975474">
      <w:pPr>
        <w:pStyle w:val="normaltableau"/>
        <w:spacing w:before="0" w:after="0"/>
        <w:rPr>
          <w:rFonts w:ascii="Calibri" w:hAnsi="Calibri"/>
          <w:i/>
          <w:lang w:val="pl-PL" w:eastAsia="en-US"/>
        </w:rPr>
      </w:pPr>
      <w:r w:rsidRPr="00FB74F7">
        <w:rPr>
          <w:rFonts w:ascii="Calibri" w:hAnsi="Calibri"/>
          <w:i/>
          <w:lang w:val="pl-PL" w:eastAsia="en-US"/>
        </w:rPr>
        <w:t>** niepotrzebne skreślić</w:t>
      </w:r>
    </w:p>
    <w:p w:rsidR="00BC0C5C" w:rsidRDefault="00BC0C5C" w:rsidP="007B2D69">
      <w:pPr>
        <w:widowControl w:val="0"/>
        <w:spacing w:before="120" w:after="120" w:line="240" w:lineRule="auto"/>
        <w:rPr>
          <w:rFonts w:ascii="Arial" w:hAnsi="Arial" w:cs="Arial"/>
          <w:b/>
          <w:sz w:val="20"/>
          <w:szCs w:val="20"/>
        </w:rPr>
      </w:pPr>
    </w:p>
    <w:p w:rsidR="007B2D69" w:rsidRPr="001E02D0" w:rsidRDefault="007B2D69" w:rsidP="007B2D69">
      <w:pPr>
        <w:widowControl w:val="0"/>
        <w:rPr>
          <w:rFonts w:ascii="Casper" w:eastAsia="SimSun" w:hAnsi="Casper" w:cs="Mangal"/>
          <w:i/>
          <w:kern w:val="1"/>
          <w:sz w:val="20"/>
          <w:szCs w:val="20"/>
          <w:lang w:eastAsia="hi-IN" w:bidi="hi-IN"/>
        </w:rPr>
      </w:pPr>
      <w:r w:rsidRPr="001E02D0">
        <w:rPr>
          <w:rFonts w:ascii="Casper" w:eastAsia="SimSun" w:hAnsi="Casper" w:cs="Mangal"/>
          <w:i/>
          <w:kern w:val="1"/>
          <w:sz w:val="20"/>
          <w:szCs w:val="20"/>
          <w:lang w:eastAsia="hi-IN" w:bidi="hi-IN"/>
        </w:rPr>
        <w:t>UWAGA:</w:t>
      </w:r>
    </w:p>
    <w:p w:rsidR="007B2D69" w:rsidRPr="001E02D0" w:rsidRDefault="007B2D69" w:rsidP="007B2D69">
      <w:pPr>
        <w:widowControl w:val="0"/>
        <w:rPr>
          <w:rFonts w:ascii="Casper" w:eastAsia="SimSun" w:hAnsi="Casper" w:cs="Verdana"/>
          <w:b/>
          <w:bCs/>
          <w:i/>
          <w:kern w:val="1"/>
          <w:sz w:val="20"/>
          <w:szCs w:val="20"/>
          <w:lang w:eastAsia="hi-IN" w:bidi="hi-IN"/>
        </w:rPr>
      </w:pPr>
      <w:r w:rsidRPr="001E02D0">
        <w:rPr>
          <w:rFonts w:ascii="Casper" w:eastAsia="SimSun" w:hAnsi="Casper" w:cs="Mangal"/>
          <w:b/>
          <w:i/>
          <w:kern w:val="1"/>
          <w:sz w:val="20"/>
          <w:szCs w:val="20"/>
          <w:lang w:eastAsia="hi-IN" w:bidi="hi-IN"/>
        </w:rPr>
        <w:t xml:space="preserve">Mikroprzedsiębiorstwo: </w:t>
      </w:r>
      <w:r w:rsidRPr="001E02D0">
        <w:rPr>
          <w:rFonts w:ascii="Casper" w:eastAsia="SimSun" w:hAnsi="Casper" w:cs="Mangal"/>
          <w:i/>
          <w:kern w:val="1"/>
          <w:sz w:val="20"/>
          <w:szCs w:val="20"/>
          <w:lang w:eastAsia="hi-IN" w:bidi="hi-IN"/>
        </w:rPr>
        <w:t xml:space="preserve">przedsiębiorstwo, które </w:t>
      </w:r>
      <w:r w:rsidRPr="001E02D0">
        <w:rPr>
          <w:rFonts w:ascii="Casper" w:eastAsia="SimSun" w:hAnsi="Casper" w:cs="Mangal"/>
          <w:b/>
          <w:i/>
          <w:kern w:val="1"/>
          <w:sz w:val="20"/>
          <w:szCs w:val="20"/>
          <w:lang w:eastAsia="hi-IN" w:bidi="hi-IN"/>
        </w:rPr>
        <w:t xml:space="preserve">zatrudnia mniej niż 10 osób </w:t>
      </w:r>
      <w:r w:rsidRPr="001E02D0">
        <w:rPr>
          <w:rFonts w:ascii="Casper" w:eastAsia="SimSun" w:hAnsi="Casper" w:cs="Mangal"/>
          <w:i/>
          <w:kern w:val="1"/>
          <w:sz w:val="20"/>
          <w:szCs w:val="20"/>
          <w:lang w:eastAsia="hi-IN" w:bidi="hi-IN"/>
        </w:rPr>
        <w:t>i którego roczny obrót lub roczna suma bilansowa</w:t>
      </w:r>
      <w:r w:rsidRPr="001E02D0">
        <w:rPr>
          <w:rFonts w:ascii="Casper" w:eastAsia="SimSun" w:hAnsi="Casper" w:cs="Mangal"/>
          <w:b/>
          <w:i/>
          <w:kern w:val="1"/>
          <w:sz w:val="20"/>
          <w:szCs w:val="20"/>
          <w:lang w:eastAsia="hi-IN" w:bidi="hi-IN"/>
        </w:rPr>
        <w:t xml:space="preserve"> nie przekracza 2 milionów EUR.</w:t>
      </w:r>
      <w:r w:rsidRPr="001E02D0">
        <w:rPr>
          <w:rFonts w:ascii="Casper" w:eastAsia="SimSun" w:hAnsi="Casper" w:cs="Mangal"/>
          <w:i/>
          <w:kern w:val="1"/>
          <w:sz w:val="20"/>
          <w:szCs w:val="20"/>
          <w:lang w:eastAsia="hi-IN" w:bidi="hi-IN"/>
        </w:rPr>
        <w:t xml:space="preserve">  </w:t>
      </w:r>
    </w:p>
    <w:p w:rsidR="007B2D69" w:rsidRPr="001E02D0" w:rsidRDefault="007B2D69" w:rsidP="007B2D69">
      <w:pPr>
        <w:widowControl w:val="0"/>
        <w:rPr>
          <w:rFonts w:ascii="Casper" w:eastAsia="SimSun" w:hAnsi="Casper" w:cs="Verdana"/>
          <w:b/>
          <w:bCs/>
          <w:i/>
          <w:kern w:val="1"/>
          <w:sz w:val="20"/>
          <w:szCs w:val="20"/>
          <w:lang w:eastAsia="hi-IN" w:bidi="hi-IN"/>
        </w:rPr>
      </w:pPr>
      <w:r w:rsidRPr="001E02D0">
        <w:rPr>
          <w:rFonts w:ascii="Casper" w:eastAsia="SimSun" w:hAnsi="Casper" w:cs="Verdana"/>
          <w:b/>
          <w:bCs/>
          <w:i/>
          <w:kern w:val="1"/>
          <w:sz w:val="20"/>
          <w:szCs w:val="20"/>
          <w:lang w:eastAsia="hi-IN" w:bidi="hi-IN"/>
        </w:rPr>
        <w:t xml:space="preserve">Małe przedsiębiorstwo: </w:t>
      </w:r>
      <w:r w:rsidRPr="001E02D0">
        <w:rPr>
          <w:rFonts w:ascii="Casper" w:eastAsia="SimSun" w:hAnsi="Casper" w:cs="Verdana"/>
          <w:bCs/>
          <w:i/>
          <w:kern w:val="1"/>
          <w:sz w:val="20"/>
          <w:szCs w:val="20"/>
          <w:lang w:eastAsia="hi-IN" w:bidi="hi-IN"/>
        </w:rPr>
        <w:t xml:space="preserve">przedsiębiorstwo, które </w:t>
      </w:r>
      <w:r w:rsidRPr="001E02D0">
        <w:rPr>
          <w:rFonts w:ascii="Casper" w:eastAsia="SimSun" w:hAnsi="Casper" w:cs="Verdana"/>
          <w:b/>
          <w:bCs/>
          <w:i/>
          <w:kern w:val="1"/>
          <w:sz w:val="20"/>
          <w:szCs w:val="20"/>
          <w:lang w:eastAsia="hi-IN" w:bidi="hi-IN"/>
        </w:rPr>
        <w:t>zatrudnia mniej niż 50 osób</w:t>
      </w:r>
      <w:r w:rsidRPr="001E02D0">
        <w:rPr>
          <w:rFonts w:ascii="Casper" w:eastAsia="SimSun" w:hAnsi="Casper" w:cs="Verdana"/>
          <w:bCs/>
          <w:i/>
          <w:kern w:val="1"/>
          <w:sz w:val="20"/>
          <w:szCs w:val="20"/>
          <w:lang w:eastAsia="hi-IN" w:bidi="hi-IN"/>
        </w:rPr>
        <w:t xml:space="preserve"> i którego roczny obrót lub roczna suma bilansowa </w:t>
      </w:r>
      <w:r w:rsidRPr="001E02D0">
        <w:rPr>
          <w:rFonts w:ascii="Casper" w:eastAsia="SimSun" w:hAnsi="Casper" w:cs="Verdana"/>
          <w:b/>
          <w:bCs/>
          <w:i/>
          <w:kern w:val="1"/>
          <w:sz w:val="20"/>
          <w:szCs w:val="20"/>
          <w:lang w:eastAsia="hi-IN" w:bidi="hi-IN"/>
        </w:rPr>
        <w:t>nie przekracza 10 milionów EUR.</w:t>
      </w:r>
    </w:p>
    <w:p w:rsidR="007B2D69" w:rsidRPr="001E02D0" w:rsidRDefault="007B2D69" w:rsidP="007B2D69">
      <w:pPr>
        <w:widowControl w:val="0"/>
        <w:autoSpaceDE w:val="0"/>
        <w:rPr>
          <w:rFonts w:ascii="Casper" w:eastAsia="SimSun" w:hAnsi="Casper" w:cs="Tahoma"/>
          <w:b/>
          <w:bCs/>
          <w:i/>
          <w:iCs/>
          <w:kern w:val="1"/>
          <w:sz w:val="20"/>
          <w:szCs w:val="20"/>
          <w:lang w:eastAsia="hi-IN" w:bidi="hi-IN"/>
        </w:rPr>
      </w:pPr>
      <w:r w:rsidRPr="001E02D0">
        <w:rPr>
          <w:rFonts w:ascii="Casper" w:eastAsia="SimSun" w:hAnsi="Casper" w:cs="Verdana"/>
          <w:b/>
          <w:bCs/>
          <w:i/>
          <w:kern w:val="1"/>
          <w:sz w:val="20"/>
          <w:szCs w:val="20"/>
          <w:lang w:eastAsia="hi-IN" w:bidi="hi-IN"/>
        </w:rPr>
        <w:t xml:space="preserve">Średnie przedsiębiorstwo: przedsiębiorstwa, które nie są mikroprzedsiębiorstwami ani małymi przedsiębiorstwami </w:t>
      </w:r>
      <w:r w:rsidRPr="001E02D0">
        <w:rPr>
          <w:rFonts w:ascii="Casper" w:eastAsia="SimSun" w:hAnsi="Casper" w:cs="Verdana"/>
          <w:bCs/>
          <w:i/>
          <w:kern w:val="1"/>
          <w:sz w:val="20"/>
          <w:szCs w:val="20"/>
          <w:lang w:eastAsia="hi-IN" w:bidi="hi-IN"/>
        </w:rPr>
        <w:t>i które</w:t>
      </w:r>
      <w:r w:rsidRPr="001E02D0">
        <w:rPr>
          <w:rFonts w:ascii="Casper" w:eastAsia="SimSun" w:hAnsi="Casper" w:cs="Verdana"/>
          <w:b/>
          <w:bCs/>
          <w:i/>
          <w:kern w:val="1"/>
          <w:sz w:val="20"/>
          <w:szCs w:val="20"/>
          <w:lang w:eastAsia="hi-IN" w:bidi="hi-IN"/>
        </w:rPr>
        <w:t xml:space="preserve"> zatrudniają mniej niż 250 osób </w:t>
      </w:r>
      <w:r w:rsidRPr="001E02D0">
        <w:rPr>
          <w:rFonts w:ascii="Casper" w:eastAsia="SimSun" w:hAnsi="Casper" w:cs="Verdana"/>
          <w:bCs/>
          <w:i/>
          <w:kern w:val="1"/>
          <w:sz w:val="20"/>
          <w:szCs w:val="20"/>
          <w:lang w:eastAsia="hi-IN" w:bidi="hi-IN"/>
        </w:rPr>
        <w:t>i których</w:t>
      </w:r>
      <w:r w:rsidRPr="001E02D0">
        <w:rPr>
          <w:rFonts w:ascii="Casper" w:eastAsia="SimSun" w:hAnsi="Casper" w:cs="Verdana"/>
          <w:b/>
          <w:bCs/>
          <w:i/>
          <w:kern w:val="1"/>
          <w:sz w:val="20"/>
          <w:szCs w:val="20"/>
          <w:lang w:eastAsia="hi-IN" w:bidi="hi-IN"/>
        </w:rPr>
        <w:t xml:space="preserve"> roczny obrót nie przekracza 50 milionów EUR. lub roczna suma bilansowa nie przekracza 43 milionów EUR.</w:t>
      </w:r>
    </w:p>
    <w:p w:rsidR="00BC0C5C" w:rsidRDefault="00BC0C5C" w:rsidP="00BC0C5C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BC0C5C" w:rsidRDefault="00BC0C5C" w:rsidP="00BC0C5C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BC0C5C" w:rsidRDefault="00BC0C5C" w:rsidP="00BC0C5C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BC0C5C" w:rsidRDefault="00BC0C5C" w:rsidP="00BC0C5C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38695D" w:rsidRDefault="0038695D" w:rsidP="0053236A"/>
    <w:p w:rsidR="0038695D" w:rsidRDefault="0038695D" w:rsidP="0053236A"/>
    <w:p w:rsidR="0038695D" w:rsidRDefault="0038695D" w:rsidP="0053236A"/>
    <w:p w:rsidR="0038695D" w:rsidRDefault="0038695D" w:rsidP="0053236A"/>
    <w:p w:rsidR="00B7284B" w:rsidRDefault="00B7284B" w:rsidP="008F46B9">
      <w:pPr>
        <w:pStyle w:val="Tekstpodstawowywcity3"/>
        <w:spacing w:line="360" w:lineRule="auto"/>
        <w:ind w:left="0"/>
        <w:rPr>
          <w:rFonts w:ascii="Calibri" w:hAnsi="Calibri"/>
          <w:b/>
          <w:sz w:val="22"/>
          <w:szCs w:val="22"/>
        </w:rPr>
      </w:pPr>
    </w:p>
    <w:p w:rsidR="00B7284B" w:rsidRDefault="00B7284B" w:rsidP="00975474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</w:p>
    <w:p w:rsidR="00975474" w:rsidRPr="00693CEC" w:rsidRDefault="00975474" w:rsidP="00975474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  <w:r w:rsidRPr="002F6A39">
        <w:rPr>
          <w:rFonts w:ascii="Calibri" w:hAnsi="Calibri"/>
          <w:b/>
          <w:sz w:val="22"/>
          <w:szCs w:val="22"/>
        </w:rPr>
        <w:t xml:space="preserve">Załącznik nr </w:t>
      </w:r>
      <w:r>
        <w:rPr>
          <w:rFonts w:ascii="Calibri" w:hAnsi="Calibri"/>
          <w:b/>
          <w:sz w:val="22"/>
          <w:szCs w:val="22"/>
        </w:rPr>
        <w:t>4</w:t>
      </w:r>
    </w:p>
    <w:p w:rsidR="00975474" w:rsidRPr="00A035C6" w:rsidRDefault="00975474" w:rsidP="00975474">
      <w:pPr>
        <w:ind w:left="5664"/>
        <w:rPr>
          <w:b/>
          <w:lang w:eastAsia="x-none"/>
        </w:rPr>
      </w:pPr>
      <w:r w:rsidRPr="00A035C6">
        <w:rPr>
          <w:b/>
          <w:lang w:eastAsia="x-none"/>
        </w:rPr>
        <w:t>Zamawiający</w:t>
      </w:r>
    </w:p>
    <w:p w:rsidR="00975474" w:rsidRPr="007B2D69" w:rsidRDefault="00975474" w:rsidP="00975474">
      <w:pPr>
        <w:pStyle w:val="Nagwek8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7B2D69">
        <w:rPr>
          <w:rFonts w:asciiTheme="minorHAnsi" w:hAnsiTheme="minorHAnsi" w:cstheme="minorHAnsi"/>
          <w:b/>
          <w:sz w:val="22"/>
          <w:szCs w:val="22"/>
        </w:rPr>
        <w:t>Powiat Oleśnicki,</w:t>
      </w:r>
    </w:p>
    <w:p w:rsidR="00975474" w:rsidRPr="008F46B9" w:rsidRDefault="00975474" w:rsidP="008F46B9">
      <w:pPr>
        <w:pStyle w:val="Nagwek8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7B2D69">
        <w:rPr>
          <w:rFonts w:asciiTheme="minorHAnsi" w:hAnsiTheme="minorHAnsi" w:cstheme="minorHAnsi"/>
          <w:b/>
          <w:sz w:val="22"/>
          <w:szCs w:val="22"/>
        </w:rPr>
        <w:t xml:space="preserve"> ul. Słowackiego 10, 56-400 Oleśnica</w:t>
      </w:r>
    </w:p>
    <w:p w:rsidR="00975474" w:rsidRPr="002F6A39" w:rsidRDefault="00975474" w:rsidP="00975474">
      <w:pPr>
        <w:pStyle w:val="Nagwek8"/>
        <w:ind w:left="2880" w:firstLine="720"/>
        <w:rPr>
          <w:rFonts w:ascii="Calibri" w:hAnsi="Calibri"/>
          <w:b/>
          <w:sz w:val="22"/>
          <w:szCs w:val="22"/>
        </w:rPr>
      </w:pPr>
    </w:p>
    <w:p w:rsidR="00975474" w:rsidRPr="002F6A39" w:rsidRDefault="00975474" w:rsidP="00975474">
      <w:pPr>
        <w:pStyle w:val="Nagwek8"/>
        <w:ind w:left="2880" w:firstLine="720"/>
        <w:rPr>
          <w:rFonts w:ascii="Calibri" w:hAnsi="Calibri"/>
          <w:b/>
          <w:sz w:val="22"/>
          <w:szCs w:val="22"/>
        </w:rPr>
      </w:pPr>
    </w:p>
    <w:p w:rsidR="00975474" w:rsidRDefault="00975474" w:rsidP="00975474">
      <w:pPr>
        <w:pStyle w:val="Nagwek8"/>
        <w:ind w:left="2880" w:firstLine="720"/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OŚWIADCZENIE WYKONAWCY</w:t>
      </w:r>
    </w:p>
    <w:p w:rsidR="00975474" w:rsidRPr="00AF5D46" w:rsidRDefault="00975474" w:rsidP="00975474">
      <w:pPr>
        <w:spacing w:before="120" w:after="0" w:line="360" w:lineRule="auto"/>
        <w:jc w:val="center"/>
        <w:rPr>
          <w:rFonts w:cs="Arial"/>
          <w:b/>
          <w:u w:val="single"/>
        </w:rPr>
      </w:pPr>
      <w:r w:rsidRPr="00AF5D46">
        <w:rPr>
          <w:rFonts w:cs="Arial"/>
          <w:b/>
          <w:u w:val="single"/>
        </w:rPr>
        <w:t>DOTYCZĄCE SPEŁNIANIA WARUNKÓW UDZIAŁU W POSTĘPOWANIU</w:t>
      </w:r>
    </w:p>
    <w:p w:rsidR="00975474" w:rsidRPr="00693CEC" w:rsidRDefault="00975474" w:rsidP="00975474">
      <w:pPr>
        <w:rPr>
          <w:lang w:eastAsia="x-none"/>
        </w:rPr>
      </w:pPr>
    </w:p>
    <w:p w:rsidR="00975474" w:rsidRPr="002F6A39" w:rsidRDefault="00975474" w:rsidP="00975474">
      <w:pPr>
        <w:pStyle w:val="normaltableau"/>
        <w:spacing w:before="0" w:after="0" w:line="360" w:lineRule="auto"/>
        <w:jc w:val="left"/>
        <w:rPr>
          <w:rFonts w:ascii="Calibri" w:hAnsi="Calibri"/>
          <w:lang w:val="pl-PL"/>
        </w:rPr>
      </w:pPr>
    </w:p>
    <w:p w:rsidR="00975474" w:rsidRPr="002F6A39" w:rsidRDefault="00975474" w:rsidP="00975474">
      <w:pPr>
        <w:jc w:val="both"/>
        <w:rPr>
          <w:rFonts w:cs="Arial"/>
          <w:spacing w:val="4"/>
        </w:rPr>
      </w:pPr>
      <w:r w:rsidRPr="002F6A39">
        <w:rPr>
          <w:rFonts w:cs="Arial"/>
          <w:spacing w:val="4"/>
        </w:rPr>
        <w:t>Ja/my niżej podpisani:</w:t>
      </w:r>
    </w:p>
    <w:p w:rsidR="00975474" w:rsidRPr="002F6A39" w:rsidRDefault="00975474" w:rsidP="00975474">
      <w:pPr>
        <w:spacing w:after="0" w:line="240" w:lineRule="auto"/>
        <w:jc w:val="both"/>
        <w:rPr>
          <w:rFonts w:cs="Arial"/>
          <w:spacing w:val="4"/>
        </w:rPr>
      </w:pPr>
      <w:r w:rsidRPr="002F6A39">
        <w:rPr>
          <w:rFonts w:cs="Arial"/>
          <w:spacing w:val="4"/>
        </w:rPr>
        <w:t>……………………………………………………………………………………………………………………</w:t>
      </w:r>
    </w:p>
    <w:p w:rsidR="00975474" w:rsidRPr="002F6A39" w:rsidRDefault="00975474" w:rsidP="00975474">
      <w:pPr>
        <w:ind w:right="72"/>
        <w:rPr>
          <w:rFonts w:cs="Arial"/>
          <w:i/>
        </w:rPr>
      </w:pPr>
      <w:r w:rsidRPr="002F6A39">
        <w:rPr>
          <w:rFonts w:cs="Arial"/>
          <w:i/>
        </w:rPr>
        <w:t>(imię, nazwisko, stanowisko/podstawa do reprezentacji)</w:t>
      </w:r>
    </w:p>
    <w:p w:rsidR="00975474" w:rsidRPr="002F6A39" w:rsidRDefault="00975474" w:rsidP="00975474">
      <w:pPr>
        <w:jc w:val="both"/>
        <w:rPr>
          <w:rFonts w:cs="Arial"/>
          <w:spacing w:val="4"/>
        </w:rPr>
      </w:pPr>
    </w:p>
    <w:p w:rsidR="00975474" w:rsidRPr="002F6A39" w:rsidRDefault="00975474" w:rsidP="00975474">
      <w:pPr>
        <w:jc w:val="both"/>
        <w:rPr>
          <w:rFonts w:cs="Arial"/>
          <w:spacing w:val="4"/>
        </w:rPr>
      </w:pPr>
      <w:r w:rsidRPr="002F6A39">
        <w:rPr>
          <w:rFonts w:cs="Arial"/>
          <w:spacing w:val="4"/>
        </w:rPr>
        <w:t xml:space="preserve">działając w imieniu i na rzecz: </w:t>
      </w:r>
    </w:p>
    <w:p w:rsidR="00975474" w:rsidRPr="002F6A39" w:rsidRDefault="00975474" w:rsidP="00975474">
      <w:pPr>
        <w:jc w:val="both"/>
        <w:rPr>
          <w:rFonts w:cs="Arial"/>
          <w:spacing w:val="4"/>
        </w:rPr>
      </w:pPr>
      <w:r w:rsidRPr="002F6A39">
        <w:rPr>
          <w:rFonts w:cs="Arial"/>
          <w:spacing w:val="4"/>
        </w:rPr>
        <w:t>.......................................................................................................................................................</w:t>
      </w:r>
    </w:p>
    <w:p w:rsidR="00975474" w:rsidRPr="002F6A39" w:rsidRDefault="00975474" w:rsidP="00975474">
      <w:pPr>
        <w:spacing w:after="0" w:line="240" w:lineRule="auto"/>
        <w:jc w:val="both"/>
        <w:rPr>
          <w:rFonts w:cs="Arial"/>
          <w:spacing w:val="4"/>
        </w:rPr>
      </w:pPr>
      <w:r w:rsidRPr="002F6A39">
        <w:rPr>
          <w:rFonts w:cs="Arial"/>
          <w:spacing w:val="4"/>
        </w:rPr>
        <w:t>.......................................................................................................................................................</w:t>
      </w:r>
    </w:p>
    <w:p w:rsidR="00975474" w:rsidRPr="002F6A39" w:rsidRDefault="00975474" w:rsidP="00975474">
      <w:pPr>
        <w:jc w:val="both"/>
        <w:rPr>
          <w:rFonts w:cs="Arial"/>
          <w:spacing w:val="4"/>
        </w:rPr>
      </w:pPr>
      <w:r w:rsidRPr="002F6A39">
        <w:rPr>
          <w:rFonts w:cs="Arial"/>
          <w:i/>
        </w:rPr>
        <w:t xml:space="preserve">(pełna nazwa Wykonawcy/Wykonawców w przypadku wykonawców wspólnie ubiegających się </w:t>
      </w:r>
      <w:r>
        <w:rPr>
          <w:rFonts w:cs="Arial"/>
          <w:i/>
        </w:rPr>
        <w:br/>
      </w:r>
      <w:r w:rsidRPr="002F6A39">
        <w:rPr>
          <w:rFonts w:cs="Arial"/>
          <w:i/>
        </w:rPr>
        <w:t>o udzielenie</w:t>
      </w:r>
      <w:r w:rsidRPr="002F6A39">
        <w:rPr>
          <w:lang w:eastAsia="en-US"/>
        </w:rPr>
        <w:t xml:space="preserve"> </w:t>
      </w:r>
      <w:r w:rsidRPr="002F6A39">
        <w:rPr>
          <w:rFonts w:cs="Arial"/>
          <w:i/>
        </w:rPr>
        <w:t>zamówienia)</w:t>
      </w:r>
      <w:r w:rsidRPr="002F6A39">
        <w:rPr>
          <w:lang w:eastAsia="en-US"/>
        </w:rPr>
        <w:t xml:space="preserve"> .</w:t>
      </w:r>
    </w:p>
    <w:p w:rsidR="00975474" w:rsidRPr="002F6A39" w:rsidRDefault="00975474" w:rsidP="00975474">
      <w:pPr>
        <w:jc w:val="both"/>
        <w:rPr>
          <w:lang w:eastAsia="en-US"/>
        </w:rPr>
      </w:pPr>
    </w:p>
    <w:p w:rsidR="009504E1" w:rsidRPr="004832CF" w:rsidRDefault="00975474" w:rsidP="009504E1">
      <w:pPr>
        <w:pStyle w:val="Style9"/>
        <w:widowControl/>
        <w:tabs>
          <w:tab w:val="left" w:pos="958"/>
        </w:tabs>
        <w:spacing w:line="240" w:lineRule="auto"/>
        <w:ind w:right="57" w:firstLine="0"/>
        <w:jc w:val="center"/>
        <w:rPr>
          <w:rStyle w:val="FontStyle49"/>
          <w:rFonts w:ascii="Arial" w:hAnsi="Arial" w:cs="Arial"/>
          <w:b w:val="0"/>
          <w:i/>
          <w:color w:val="FF0000"/>
          <w:sz w:val="22"/>
          <w:szCs w:val="22"/>
        </w:rPr>
      </w:pPr>
      <w:r w:rsidRPr="002F6A39">
        <w:rPr>
          <w:lang w:eastAsia="en-US"/>
        </w:rPr>
        <w:t xml:space="preserve">Ubiegając się o udzielenie zamówienia publicznego  na </w:t>
      </w:r>
      <w:r w:rsidR="009504E1" w:rsidRPr="008F46B9">
        <w:rPr>
          <w:rStyle w:val="FontStyle50"/>
          <w:rFonts w:asciiTheme="minorHAnsi" w:hAnsiTheme="minorHAnsi" w:cstheme="minorHAnsi"/>
          <w:b/>
          <w:i/>
          <w:sz w:val="22"/>
          <w:szCs w:val="22"/>
        </w:rPr>
        <w:t xml:space="preserve">„Świadczenie usług pocztowych w obrocie krajowym i zagranicznym na rzecz Starostwa Powiatowego w Oleśnicy w zakresie przyjmowania, przemieszczania, doręczania przesyłek pocztowych i ich ewentualnych zwrotów oraz świadczenie usługi odbioru przesyłek”, znak sprawy: </w:t>
      </w:r>
      <w:r w:rsidR="00653D7A" w:rsidRPr="008F46B9">
        <w:rPr>
          <w:rStyle w:val="FontStyle50"/>
          <w:rFonts w:asciiTheme="minorHAnsi" w:hAnsiTheme="minorHAnsi" w:cstheme="minorHAnsi"/>
          <w:b/>
          <w:i/>
          <w:sz w:val="22"/>
          <w:szCs w:val="22"/>
        </w:rPr>
        <w:t>R</w:t>
      </w:r>
      <w:r w:rsidR="009504E1" w:rsidRPr="008F46B9">
        <w:rPr>
          <w:rStyle w:val="FontStyle50"/>
          <w:rFonts w:asciiTheme="minorHAnsi" w:hAnsiTheme="minorHAnsi" w:cstheme="minorHAnsi"/>
          <w:b/>
          <w:i/>
          <w:sz w:val="22"/>
          <w:szCs w:val="22"/>
        </w:rPr>
        <w:t>P.272.1.2.2019</w:t>
      </w:r>
    </w:p>
    <w:p w:rsidR="00975474" w:rsidRDefault="00975474" w:rsidP="00975474">
      <w:pPr>
        <w:spacing w:line="360" w:lineRule="auto"/>
        <w:jc w:val="both"/>
        <w:rPr>
          <w:b/>
        </w:rPr>
      </w:pPr>
    </w:p>
    <w:p w:rsidR="00975474" w:rsidRPr="00AF5D46" w:rsidRDefault="00975474" w:rsidP="00975474">
      <w:pPr>
        <w:shd w:val="clear" w:color="auto" w:fill="BFBFBF"/>
        <w:spacing w:after="0" w:line="360" w:lineRule="auto"/>
        <w:jc w:val="both"/>
        <w:rPr>
          <w:rFonts w:cs="Arial"/>
          <w:b/>
        </w:rPr>
      </w:pPr>
      <w:r w:rsidRPr="00AF5D46">
        <w:rPr>
          <w:rFonts w:cs="Arial"/>
          <w:b/>
        </w:rPr>
        <w:t>INFORMACJA DOTYCZĄCA WYKONAWCY:</w:t>
      </w:r>
    </w:p>
    <w:p w:rsidR="00975474" w:rsidRDefault="00975474" w:rsidP="009754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975474" w:rsidRPr="00AF5D46" w:rsidRDefault="00975474" w:rsidP="00975474">
      <w:pPr>
        <w:spacing w:after="0" w:line="360" w:lineRule="auto"/>
        <w:jc w:val="both"/>
        <w:rPr>
          <w:rFonts w:cs="Arial"/>
        </w:rPr>
      </w:pPr>
      <w:r w:rsidRPr="00AF5D46">
        <w:rPr>
          <w:rFonts w:cs="Arial"/>
        </w:rPr>
        <w:t xml:space="preserve">Oświadczam, że spełniam warunki udziału w postępowaniu określone przez </w:t>
      </w:r>
      <w:r>
        <w:rPr>
          <w:rFonts w:cs="Arial"/>
        </w:rPr>
        <w:t>Z</w:t>
      </w:r>
      <w:r w:rsidRPr="00AF5D46">
        <w:rPr>
          <w:rFonts w:cs="Arial"/>
        </w:rPr>
        <w:t>amawiającego</w:t>
      </w:r>
      <w:r w:rsidRPr="00AF5D46">
        <w:rPr>
          <w:rFonts w:cs="Arial"/>
        </w:rPr>
        <w:br/>
        <w:t xml:space="preserve">w zakresie opisanym w </w:t>
      </w:r>
      <w:r>
        <w:rPr>
          <w:rFonts w:cs="Arial"/>
        </w:rPr>
        <w:t xml:space="preserve">Ogłoszeniu </w:t>
      </w:r>
      <w:r w:rsidRPr="00AF5D46">
        <w:rPr>
          <w:rFonts w:cs="Arial"/>
        </w:rPr>
        <w:t xml:space="preserve"> o zamówieniu.</w:t>
      </w:r>
    </w:p>
    <w:p w:rsidR="00975474" w:rsidRPr="00025C8D" w:rsidRDefault="00975474" w:rsidP="009754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975474" w:rsidRPr="003E1710" w:rsidRDefault="00975474" w:rsidP="009754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975474" w:rsidRPr="003E1710" w:rsidRDefault="00975474" w:rsidP="009754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75474" w:rsidRDefault="00975474" w:rsidP="009754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75474" w:rsidRPr="00F72E2E" w:rsidRDefault="00975474" w:rsidP="0097547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975474" w:rsidRDefault="00975474" w:rsidP="0097547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75474" w:rsidRDefault="00975474" w:rsidP="0097547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75474" w:rsidRDefault="00975474" w:rsidP="0097547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75474" w:rsidRPr="00190D6E" w:rsidRDefault="00975474" w:rsidP="0097547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75474" w:rsidRPr="00AF5D46" w:rsidRDefault="00975474" w:rsidP="00975474">
      <w:pPr>
        <w:shd w:val="clear" w:color="auto" w:fill="BFBFBF"/>
        <w:spacing w:after="0" w:line="360" w:lineRule="auto"/>
        <w:jc w:val="both"/>
        <w:rPr>
          <w:rFonts w:cs="Arial"/>
          <w:b/>
        </w:rPr>
      </w:pPr>
      <w:r w:rsidRPr="00AF5D46">
        <w:rPr>
          <w:rFonts w:cs="Arial"/>
          <w:b/>
        </w:rPr>
        <w:t>OŚWIADCZENIE DOTYCZĄCE PODANYCH INFORMACJI:</w:t>
      </w:r>
    </w:p>
    <w:p w:rsidR="00975474" w:rsidRPr="00A22DCF" w:rsidRDefault="00975474" w:rsidP="00975474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975474" w:rsidRPr="00AF5D46" w:rsidRDefault="00975474" w:rsidP="00975474">
      <w:pPr>
        <w:spacing w:line="360" w:lineRule="auto"/>
        <w:jc w:val="both"/>
        <w:rPr>
          <w:rFonts w:cs="Arial"/>
        </w:rPr>
      </w:pPr>
      <w:r w:rsidRPr="00AF5D46">
        <w:rPr>
          <w:rFonts w:cs="Arial"/>
        </w:rPr>
        <w:t xml:space="preserve">Oświadczam, że wszystkie informacje podane w powyższych oświadczeniach są aktualne </w:t>
      </w:r>
      <w:r w:rsidRPr="00AF5D46">
        <w:rPr>
          <w:rFonts w:cs="Arial"/>
        </w:rPr>
        <w:br/>
        <w:t>i zgodne z prawdą oraz zostały przedstawione z pełną świadomością konsekwencji wprowadzenia zamawiającego w błąd przy przedstawianiu informacji.</w:t>
      </w:r>
    </w:p>
    <w:p w:rsidR="00975474" w:rsidRDefault="00975474" w:rsidP="009754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75474" w:rsidRPr="003E1710" w:rsidRDefault="00975474" w:rsidP="009754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975474" w:rsidRPr="003E1710" w:rsidRDefault="00975474" w:rsidP="009754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75474" w:rsidRPr="003E1710" w:rsidRDefault="00975474" w:rsidP="009754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75474" w:rsidRPr="003E1710" w:rsidRDefault="00975474" w:rsidP="009754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75474" w:rsidRPr="002F6A39" w:rsidRDefault="00975474" w:rsidP="00975474">
      <w:pPr>
        <w:spacing w:line="360" w:lineRule="auto"/>
        <w:jc w:val="both"/>
        <w:rPr>
          <w:b/>
        </w:rPr>
      </w:pPr>
    </w:p>
    <w:p w:rsidR="00760C99" w:rsidRDefault="00760C99" w:rsidP="00975474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</w:p>
    <w:p w:rsidR="00760C99" w:rsidRDefault="00760C99" w:rsidP="00975474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</w:p>
    <w:p w:rsidR="00760C99" w:rsidRDefault="00760C99" w:rsidP="00975474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</w:p>
    <w:p w:rsidR="00760C99" w:rsidRDefault="00760C99" w:rsidP="00975474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</w:p>
    <w:p w:rsidR="00760C99" w:rsidRDefault="00760C99" w:rsidP="00975474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</w:p>
    <w:p w:rsidR="00760C99" w:rsidRDefault="00760C99" w:rsidP="00975474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</w:p>
    <w:p w:rsidR="00760C99" w:rsidRDefault="00760C99" w:rsidP="00975474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</w:p>
    <w:p w:rsidR="00760C99" w:rsidRDefault="00760C99" w:rsidP="00975474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</w:p>
    <w:p w:rsidR="00760C99" w:rsidRDefault="00760C99" w:rsidP="00975474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</w:p>
    <w:p w:rsidR="00760C99" w:rsidRDefault="00760C99" w:rsidP="00975474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</w:p>
    <w:p w:rsidR="00760C99" w:rsidRDefault="00760C99" w:rsidP="00975474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</w:p>
    <w:p w:rsidR="00760C99" w:rsidRDefault="00760C99" w:rsidP="009504E1">
      <w:pPr>
        <w:pStyle w:val="Tekstpodstawowywcity3"/>
        <w:spacing w:line="360" w:lineRule="auto"/>
        <w:ind w:left="0"/>
        <w:rPr>
          <w:rFonts w:ascii="Calibri" w:hAnsi="Calibri"/>
          <w:b/>
          <w:sz w:val="22"/>
          <w:szCs w:val="22"/>
        </w:rPr>
      </w:pPr>
    </w:p>
    <w:p w:rsidR="00B7284B" w:rsidRDefault="00B7284B" w:rsidP="00975474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</w:p>
    <w:p w:rsidR="00B7284B" w:rsidRDefault="00B7284B" w:rsidP="00975474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</w:p>
    <w:p w:rsidR="008F46B9" w:rsidRDefault="008F46B9" w:rsidP="00975474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</w:p>
    <w:p w:rsidR="00975474" w:rsidRPr="00693CEC" w:rsidRDefault="00975474" w:rsidP="00975474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  <w:r w:rsidRPr="002F6A39">
        <w:rPr>
          <w:rFonts w:ascii="Calibri" w:hAnsi="Calibri"/>
          <w:b/>
          <w:sz w:val="22"/>
          <w:szCs w:val="22"/>
        </w:rPr>
        <w:t xml:space="preserve">Załącznik nr </w:t>
      </w:r>
      <w:r>
        <w:rPr>
          <w:rFonts w:ascii="Calibri" w:hAnsi="Calibri"/>
          <w:b/>
          <w:sz w:val="22"/>
          <w:szCs w:val="22"/>
        </w:rPr>
        <w:t>5</w:t>
      </w:r>
    </w:p>
    <w:p w:rsidR="00975474" w:rsidRPr="007B2D69" w:rsidRDefault="00975474" w:rsidP="008F46B9">
      <w:pPr>
        <w:ind w:left="5664"/>
        <w:jc w:val="right"/>
        <w:rPr>
          <w:rFonts w:cstheme="minorHAnsi"/>
          <w:b/>
          <w:lang w:eastAsia="x-none"/>
        </w:rPr>
      </w:pPr>
      <w:r w:rsidRPr="00A035C6">
        <w:rPr>
          <w:b/>
          <w:lang w:eastAsia="x-none"/>
        </w:rPr>
        <w:t>Zamawiający</w:t>
      </w:r>
    </w:p>
    <w:p w:rsidR="00975474" w:rsidRPr="007B2D69" w:rsidRDefault="00975474" w:rsidP="00975474">
      <w:pPr>
        <w:pStyle w:val="Nagwek8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7B2D69">
        <w:rPr>
          <w:rFonts w:asciiTheme="minorHAnsi" w:hAnsiTheme="minorHAnsi" w:cstheme="minorHAnsi"/>
          <w:b/>
          <w:sz w:val="22"/>
          <w:szCs w:val="22"/>
        </w:rPr>
        <w:t>Powiat Oleśnicki,</w:t>
      </w:r>
    </w:p>
    <w:p w:rsidR="00975474" w:rsidRPr="007B2D69" w:rsidRDefault="00975474" w:rsidP="00975474">
      <w:pPr>
        <w:pStyle w:val="Nagwek8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7B2D69">
        <w:rPr>
          <w:rFonts w:asciiTheme="minorHAnsi" w:hAnsiTheme="minorHAnsi" w:cstheme="minorHAnsi"/>
          <w:b/>
          <w:sz w:val="22"/>
          <w:szCs w:val="22"/>
        </w:rPr>
        <w:t xml:space="preserve"> ul. Słowackiego 10, 56-400 Oleśnica</w:t>
      </w:r>
    </w:p>
    <w:p w:rsidR="00975474" w:rsidRPr="002F6A39" w:rsidRDefault="00975474" w:rsidP="00975474">
      <w:pPr>
        <w:pStyle w:val="Nagwek8"/>
        <w:ind w:left="2880" w:firstLine="720"/>
        <w:rPr>
          <w:rFonts w:ascii="Calibri" w:hAnsi="Calibri"/>
          <w:b/>
          <w:sz w:val="22"/>
          <w:szCs w:val="22"/>
        </w:rPr>
      </w:pPr>
    </w:p>
    <w:p w:rsidR="00975474" w:rsidRPr="002F6A39" w:rsidRDefault="00975474" w:rsidP="00975474">
      <w:pPr>
        <w:pStyle w:val="Nagwek8"/>
        <w:ind w:left="2880" w:firstLine="720"/>
        <w:rPr>
          <w:rFonts w:ascii="Calibri" w:hAnsi="Calibri"/>
          <w:b/>
          <w:sz w:val="22"/>
          <w:szCs w:val="22"/>
        </w:rPr>
      </w:pPr>
    </w:p>
    <w:p w:rsidR="00975474" w:rsidRDefault="00975474" w:rsidP="00975474">
      <w:pPr>
        <w:pStyle w:val="Nagwek8"/>
        <w:ind w:left="555" w:hanging="555"/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OŚWIADCZENIE WYKONAWCY</w:t>
      </w:r>
    </w:p>
    <w:p w:rsidR="00975474" w:rsidRPr="00693CEC" w:rsidRDefault="00975474" w:rsidP="00975474">
      <w:pPr>
        <w:jc w:val="center"/>
        <w:rPr>
          <w:lang w:eastAsia="x-none"/>
        </w:rPr>
      </w:pPr>
    </w:p>
    <w:p w:rsidR="00975474" w:rsidRPr="00C733BF" w:rsidRDefault="00975474" w:rsidP="00975474">
      <w:pPr>
        <w:spacing w:before="120" w:after="0" w:line="360" w:lineRule="auto"/>
        <w:jc w:val="center"/>
        <w:rPr>
          <w:rFonts w:cs="Arial"/>
          <w:b/>
          <w:u w:val="single"/>
        </w:rPr>
      </w:pPr>
      <w:r w:rsidRPr="00C733BF">
        <w:rPr>
          <w:rFonts w:cs="Arial"/>
          <w:b/>
          <w:u w:val="single"/>
        </w:rPr>
        <w:t>DOTYCZĄCE PRZESŁANEK WYKLUCZENIA Z POSTĘPOWANIA</w:t>
      </w:r>
    </w:p>
    <w:p w:rsidR="00975474" w:rsidRPr="00693CEC" w:rsidRDefault="00975474" w:rsidP="00975474">
      <w:pPr>
        <w:rPr>
          <w:lang w:eastAsia="x-none"/>
        </w:rPr>
      </w:pPr>
    </w:p>
    <w:p w:rsidR="00975474" w:rsidRPr="002F6A39" w:rsidRDefault="00975474" w:rsidP="00975474">
      <w:pPr>
        <w:pStyle w:val="normaltableau"/>
        <w:spacing w:before="0" w:after="0" w:line="360" w:lineRule="auto"/>
        <w:jc w:val="left"/>
        <w:rPr>
          <w:rFonts w:ascii="Calibri" w:hAnsi="Calibri"/>
          <w:lang w:val="pl-PL"/>
        </w:rPr>
      </w:pPr>
    </w:p>
    <w:p w:rsidR="00975474" w:rsidRPr="002F6A39" w:rsidRDefault="00975474" w:rsidP="00975474">
      <w:pPr>
        <w:jc w:val="both"/>
        <w:rPr>
          <w:rFonts w:cs="Arial"/>
          <w:spacing w:val="4"/>
        </w:rPr>
      </w:pPr>
      <w:r w:rsidRPr="002F6A39">
        <w:rPr>
          <w:rFonts w:cs="Arial"/>
          <w:spacing w:val="4"/>
        </w:rPr>
        <w:t>Ja/my niżej podpisani:</w:t>
      </w:r>
    </w:p>
    <w:p w:rsidR="00975474" w:rsidRPr="002F6A39" w:rsidRDefault="00975474" w:rsidP="00975474">
      <w:pPr>
        <w:spacing w:after="0" w:line="240" w:lineRule="auto"/>
        <w:jc w:val="both"/>
        <w:rPr>
          <w:rFonts w:cs="Arial"/>
          <w:spacing w:val="4"/>
        </w:rPr>
      </w:pPr>
      <w:r w:rsidRPr="002F6A39">
        <w:rPr>
          <w:rFonts w:cs="Arial"/>
          <w:spacing w:val="4"/>
        </w:rPr>
        <w:t>……………………………………………………………………………………………………………………</w:t>
      </w:r>
    </w:p>
    <w:p w:rsidR="00975474" w:rsidRPr="002F6A39" w:rsidRDefault="00975474" w:rsidP="00975474">
      <w:pPr>
        <w:ind w:right="72"/>
        <w:rPr>
          <w:rFonts w:cs="Arial"/>
          <w:i/>
        </w:rPr>
      </w:pPr>
      <w:r w:rsidRPr="002F6A39">
        <w:rPr>
          <w:rFonts w:cs="Arial"/>
          <w:i/>
        </w:rPr>
        <w:t>(imię, nazwisko, stanowisko/podstawa do reprezentacji)</w:t>
      </w:r>
    </w:p>
    <w:p w:rsidR="00975474" w:rsidRPr="002F6A39" w:rsidRDefault="00975474" w:rsidP="00975474">
      <w:pPr>
        <w:jc w:val="both"/>
        <w:rPr>
          <w:rFonts w:cs="Arial"/>
          <w:spacing w:val="4"/>
        </w:rPr>
      </w:pPr>
    </w:p>
    <w:p w:rsidR="00975474" w:rsidRPr="002F6A39" w:rsidRDefault="00975474" w:rsidP="00975474">
      <w:pPr>
        <w:jc w:val="both"/>
        <w:rPr>
          <w:rFonts w:cs="Arial"/>
          <w:spacing w:val="4"/>
        </w:rPr>
      </w:pPr>
      <w:r w:rsidRPr="002F6A39">
        <w:rPr>
          <w:rFonts w:cs="Arial"/>
          <w:spacing w:val="4"/>
        </w:rPr>
        <w:t xml:space="preserve">działając w imieniu i na rzecz: </w:t>
      </w:r>
    </w:p>
    <w:p w:rsidR="00975474" w:rsidRPr="002F6A39" w:rsidRDefault="00975474" w:rsidP="00975474">
      <w:pPr>
        <w:jc w:val="both"/>
        <w:rPr>
          <w:rFonts w:cs="Arial"/>
          <w:spacing w:val="4"/>
        </w:rPr>
      </w:pPr>
      <w:r w:rsidRPr="002F6A39">
        <w:rPr>
          <w:rFonts w:cs="Arial"/>
          <w:spacing w:val="4"/>
        </w:rPr>
        <w:t>.......................................................................................................................................................</w:t>
      </w:r>
    </w:p>
    <w:p w:rsidR="00975474" w:rsidRPr="002F6A39" w:rsidRDefault="00975474" w:rsidP="00975474">
      <w:pPr>
        <w:spacing w:after="0" w:line="240" w:lineRule="auto"/>
        <w:jc w:val="both"/>
        <w:rPr>
          <w:rFonts w:cs="Arial"/>
          <w:spacing w:val="4"/>
        </w:rPr>
      </w:pPr>
      <w:r w:rsidRPr="002F6A39">
        <w:rPr>
          <w:rFonts w:cs="Arial"/>
          <w:spacing w:val="4"/>
        </w:rPr>
        <w:t>.......................................................................................................................................................</w:t>
      </w:r>
    </w:p>
    <w:p w:rsidR="00975474" w:rsidRPr="002F6A39" w:rsidRDefault="00975474" w:rsidP="00975474">
      <w:pPr>
        <w:jc w:val="both"/>
        <w:rPr>
          <w:rFonts w:cs="Arial"/>
          <w:spacing w:val="4"/>
        </w:rPr>
      </w:pPr>
      <w:r w:rsidRPr="002F6A39">
        <w:rPr>
          <w:rFonts w:cs="Arial"/>
          <w:i/>
        </w:rPr>
        <w:t xml:space="preserve">(pełna nazwa Wykonawcy/Wykonawców w przypadku wykonawców wspólnie ubiegających się </w:t>
      </w:r>
      <w:r>
        <w:rPr>
          <w:rFonts w:cs="Arial"/>
          <w:i/>
        </w:rPr>
        <w:br/>
      </w:r>
      <w:r w:rsidRPr="002F6A39">
        <w:rPr>
          <w:rFonts w:cs="Arial"/>
          <w:i/>
        </w:rPr>
        <w:t>o udzielenie</w:t>
      </w:r>
      <w:r w:rsidRPr="002F6A39">
        <w:rPr>
          <w:lang w:eastAsia="en-US"/>
        </w:rPr>
        <w:t xml:space="preserve"> </w:t>
      </w:r>
      <w:r w:rsidRPr="002F6A39">
        <w:rPr>
          <w:rFonts w:cs="Arial"/>
          <w:i/>
        </w:rPr>
        <w:t>zamówienia)</w:t>
      </w:r>
      <w:r w:rsidRPr="002F6A39">
        <w:rPr>
          <w:lang w:eastAsia="en-US"/>
        </w:rPr>
        <w:t xml:space="preserve"> .</w:t>
      </w:r>
    </w:p>
    <w:p w:rsidR="00975474" w:rsidRPr="002F6A39" w:rsidRDefault="00975474" w:rsidP="00975474">
      <w:pPr>
        <w:jc w:val="both"/>
        <w:rPr>
          <w:lang w:eastAsia="en-US"/>
        </w:rPr>
      </w:pPr>
    </w:p>
    <w:p w:rsidR="00975474" w:rsidRPr="008F46B9" w:rsidRDefault="00975474" w:rsidP="00975474">
      <w:pPr>
        <w:spacing w:line="360" w:lineRule="auto"/>
        <w:jc w:val="both"/>
        <w:rPr>
          <w:rFonts w:cstheme="minorHAnsi"/>
          <w:b/>
        </w:rPr>
      </w:pPr>
      <w:r w:rsidRPr="002F6A39">
        <w:rPr>
          <w:lang w:eastAsia="en-US"/>
        </w:rPr>
        <w:t xml:space="preserve">Ubiegając się o udzielenie zamówienia publicznego na </w:t>
      </w:r>
      <w:r w:rsidR="009504E1" w:rsidRPr="008F46B9">
        <w:rPr>
          <w:rStyle w:val="FontStyle50"/>
          <w:rFonts w:asciiTheme="minorHAnsi" w:hAnsiTheme="minorHAnsi" w:cstheme="minorHAnsi"/>
          <w:b/>
          <w:i/>
          <w:sz w:val="22"/>
          <w:szCs w:val="22"/>
        </w:rPr>
        <w:t xml:space="preserve">„Świadczenie usług pocztowych w obrocie krajowym i zagranicznym na rzecz Starostwa Powiatowego w Oleśnicy w zakresie przyjmowania, przemieszczania, doręczania przesyłek pocztowych i ich ewentualnych zwrotów oraz świadczenie usługi odbioru przesyłek”, znak sprawy: </w:t>
      </w:r>
      <w:r w:rsidR="00653D7A" w:rsidRPr="008F46B9">
        <w:rPr>
          <w:rStyle w:val="FontStyle50"/>
          <w:rFonts w:asciiTheme="minorHAnsi" w:hAnsiTheme="minorHAnsi" w:cstheme="minorHAnsi"/>
          <w:b/>
          <w:i/>
          <w:sz w:val="22"/>
          <w:szCs w:val="22"/>
        </w:rPr>
        <w:t>R</w:t>
      </w:r>
      <w:r w:rsidR="009504E1" w:rsidRPr="008F46B9">
        <w:rPr>
          <w:rStyle w:val="FontStyle50"/>
          <w:rFonts w:asciiTheme="minorHAnsi" w:hAnsiTheme="minorHAnsi" w:cstheme="minorHAnsi"/>
          <w:b/>
          <w:i/>
          <w:sz w:val="22"/>
          <w:szCs w:val="22"/>
        </w:rPr>
        <w:t>P.272.1.2.2019</w:t>
      </w:r>
    </w:p>
    <w:p w:rsidR="00975474" w:rsidRDefault="00975474" w:rsidP="00975474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>Uwaga: jeżeli punkt 2</w:t>
      </w:r>
      <w:r w:rsidRPr="00DD6BEF">
        <w:rPr>
          <w:rFonts w:ascii="Arial" w:hAnsi="Arial" w:cs="Arial"/>
          <w:i/>
          <w:sz w:val="16"/>
          <w:szCs w:val="16"/>
        </w:rPr>
        <w:t xml:space="preserve"> nie ma zastosowania, należy go przekreślić</w:t>
      </w:r>
      <w:r>
        <w:rPr>
          <w:rFonts w:ascii="Arial" w:hAnsi="Arial" w:cs="Arial"/>
          <w:i/>
          <w:sz w:val="16"/>
          <w:szCs w:val="16"/>
        </w:rPr>
        <w:t>]</w:t>
      </w:r>
    </w:p>
    <w:p w:rsidR="00975474" w:rsidRPr="00C733BF" w:rsidRDefault="00975474" w:rsidP="00975474">
      <w:pPr>
        <w:shd w:val="clear" w:color="auto" w:fill="BFBFBF"/>
        <w:spacing w:after="0" w:line="360" w:lineRule="auto"/>
        <w:jc w:val="both"/>
        <w:rPr>
          <w:rFonts w:cs="Arial"/>
          <w:b/>
        </w:rPr>
      </w:pPr>
      <w:r w:rsidRPr="00C733BF">
        <w:rPr>
          <w:rFonts w:cs="Arial"/>
          <w:b/>
        </w:rPr>
        <w:t>OŚWIADCZENIA DOTYCZĄCE WYKONAWCY:</w:t>
      </w:r>
    </w:p>
    <w:p w:rsidR="00975474" w:rsidRDefault="00975474" w:rsidP="009754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975474" w:rsidRPr="00C733BF" w:rsidRDefault="00975474" w:rsidP="00975474">
      <w:pPr>
        <w:pStyle w:val="Akapitzlist1"/>
        <w:numPr>
          <w:ilvl w:val="0"/>
          <w:numId w:val="30"/>
        </w:numPr>
        <w:spacing w:after="0" w:line="360" w:lineRule="auto"/>
        <w:jc w:val="both"/>
        <w:rPr>
          <w:rFonts w:cs="Arial"/>
        </w:rPr>
      </w:pPr>
      <w:r w:rsidRPr="00C733BF">
        <w:rPr>
          <w:rFonts w:cs="Arial"/>
        </w:rPr>
        <w:t xml:space="preserve">Oświadczam, że nie podlegam wykluczeniu z postępowania w oparciu o przesłanki, o których mowa w  art. 24 ust 1 pkt 12-22 ustawy </w:t>
      </w:r>
      <w:proofErr w:type="spellStart"/>
      <w:r w:rsidRPr="00C733BF">
        <w:rPr>
          <w:rFonts w:cs="Arial"/>
        </w:rPr>
        <w:t>Pzp</w:t>
      </w:r>
      <w:proofErr w:type="spellEnd"/>
      <w:r w:rsidRPr="00C733BF">
        <w:rPr>
          <w:rFonts w:cs="Arial"/>
        </w:rPr>
        <w:t>.</w:t>
      </w:r>
    </w:p>
    <w:p w:rsidR="00975474" w:rsidRPr="003E1710" w:rsidRDefault="00975474" w:rsidP="009754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975474" w:rsidRPr="003E1710" w:rsidRDefault="00975474" w:rsidP="009754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>……</w:t>
      </w:r>
      <w:r w:rsidRPr="003E1710">
        <w:rPr>
          <w:rFonts w:ascii="Arial" w:hAnsi="Arial" w:cs="Arial"/>
          <w:sz w:val="20"/>
          <w:szCs w:val="20"/>
        </w:rPr>
        <w:t>….…….</w:t>
      </w:r>
      <w:r>
        <w:rPr>
          <w:rFonts w:ascii="Arial" w:hAnsi="Arial" w:cs="Arial"/>
          <w:sz w:val="20"/>
          <w:szCs w:val="20"/>
        </w:rPr>
        <w:t>,</w:t>
      </w:r>
      <w:r w:rsidRPr="003E1710">
        <w:rPr>
          <w:rFonts w:ascii="Arial" w:hAnsi="Arial" w:cs="Arial"/>
          <w:sz w:val="20"/>
          <w:szCs w:val="20"/>
        </w:rPr>
        <w:t xml:space="preserve"> dnia ………….……. r. </w:t>
      </w:r>
    </w:p>
    <w:p w:rsidR="00975474" w:rsidRPr="003E1710" w:rsidRDefault="00975474" w:rsidP="009754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16"/>
          <w:szCs w:val="16"/>
        </w:rPr>
        <w:t xml:space="preserve">         (miejscowość)</w:t>
      </w:r>
    </w:p>
    <w:p w:rsidR="00975474" w:rsidRPr="003E1710" w:rsidRDefault="00975474" w:rsidP="009754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75474" w:rsidRPr="00190D6E" w:rsidRDefault="00975474" w:rsidP="0097547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975474" w:rsidRPr="00307A36" w:rsidRDefault="00975474" w:rsidP="0097547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975474" w:rsidRPr="00C733BF" w:rsidRDefault="00975474" w:rsidP="00975474">
      <w:pPr>
        <w:numPr>
          <w:ilvl w:val="0"/>
          <w:numId w:val="30"/>
        </w:numPr>
        <w:spacing w:after="0" w:line="360" w:lineRule="auto"/>
        <w:jc w:val="both"/>
        <w:rPr>
          <w:rFonts w:cs="Arial"/>
        </w:rPr>
      </w:pPr>
      <w:r w:rsidRPr="00C733BF">
        <w:rPr>
          <w:rFonts w:cs="Arial"/>
        </w:rPr>
        <w:t xml:space="preserve">Oświadczam, że zachodzą w stosunku do mnie podstawy wykluczenia z postępowania na podstawie art. …………. ustawy </w:t>
      </w:r>
      <w:proofErr w:type="spellStart"/>
      <w:r w:rsidRPr="00C733BF">
        <w:rPr>
          <w:rFonts w:cs="Arial"/>
        </w:rPr>
        <w:t>Pzp</w:t>
      </w:r>
      <w:proofErr w:type="spellEnd"/>
      <w:r w:rsidRPr="00C733BF">
        <w:rPr>
          <w:rFonts w:cs="Arial"/>
        </w:rPr>
        <w:t xml:space="preserve"> </w:t>
      </w:r>
      <w:r w:rsidRPr="00C733BF">
        <w:rPr>
          <w:rFonts w:cs="Arial"/>
          <w:i/>
        </w:rPr>
        <w:t>(podać mającą zastosowanie podstawę wykluczenia spośród wymienionych w art. 24 ust. 1 pkt 13-14, 16-20).</w:t>
      </w:r>
      <w:r w:rsidRPr="00C733BF">
        <w:rPr>
          <w:rFonts w:cs="Arial"/>
        </w:rPr>
        <w:t xml:space="preserve"> Jednocześnie oświadczam, że w związku z ww. okolicznością, na podstawie art. 24 ust. 8 ustawy </w:t>
      </w:r>
      <w:proofErr w:type="spellStart"/>
      <w:r w:rsidRPr="00C733BF">
        <w:rPr>
          <w:rFonts w:cs="Arial"/>
        </w:rPr>
        <w:t>Pzp</w:t>
      </w:r>
      <w:proofErr w:type="spellEnd"/>
      <w:r w:rsidRPr="00C733BF">
        <w:rPr>
          <w:rFonts w:cs="Arial"/>
        </w:rPr>
        <w:t xml:space="preserve"> podjąłem następujące środki naprawcze:</w:t>
      </w:r>
    </w:p>
    <w:p w:rsidR="00975474" w:rsidRDefault="00975474" w:rsidP="00975474">
      <w:pPr>
        <w:spacing w:after="0" w:line="360" w:lineRule="auto"/>
        <w:ind w:left="72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</w:t>
      </w:r>
    </w:p>
    <w:p w:rsidR="00975474" w:rsidRDefault="00975474" w:rsidP="00975474">
      <w:pPr>
        <w:spacing w:after="0" w:line="360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</w:t>
      </w:r>
      <w:r>
        <w:rPr>
          <w:rFonts w:ascii="Arial" w:hAnsi="Arial" w:cs="Arial"/>
          <w:sz w:val="20"/>
          <w:szCs w:val="20"/>
        </w:rPr>
        <w:t>..</w:t>
      </w:r>
      <w:r w:rsidRPr="000613EB">
        <w:rPr>
          <w:rFonts w:ascii="Arial" w:hAnsi="Arial" w:cs="Arial"/>
          <w:sz w:val="20"/>
          <w:szCs w:val="20"/>
        </w:rPr>
        <w:t>………………………………………………</w:t>
      </w:r>
      <w:r>
        <w:rPr>
          <w:rFonts w:ascii="Arial" w:hAnsi="Arial" w:cs="Arial"/>
          <w:sz w:val="20"/>
          <w:szCs w:val="20"/>
        </w:rPr>
        <w:t>...</w:t>
      </w: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</w:t>
      </w:r>
    </w:p>
    <w:p w:rsidR="00975474" w:rsidRDefault="00975474" w:rsidP="009754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75474" w:rsidRDefault="00975474" w:rsidP="009754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75474" w:rsidRPr="000F2452" w:rsidRDefault="00975474" w:rsidP="009754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…..</w:t>
      </w:r>
      <w:r w:rsidRPr="000F2452">
        <w:rPr>
          <w:rFonts w:ascii="Arial" w:hAnsi="Arial" w:cs="Arial"/>
          <w:sz w:val="20"/>
          <w:szCs w:val="20"/>
        </w:rPr>
        <w:t>…………….…….</w:t>
      </w:r>
      <w:r>
        <w:rPr>
          <w:rFonts w:ascii="Arial" w:hAnsi="Arial" w:cs="Arial"/>
          <w:sz w:val="20"/>
          <w:szCs w:val="20"/>
        </w:rPr>
        <w:t>,</w:t>
      </w:r>
      <w:r w:rsidRPr="000F2452">
        <w:rPr>
          <w:rFonts w:ascii="Arial" w:hAnsi="Arial" w:cs="Arial"/>
          <w:sz w:val="20"/>
          <w:szCs w:val="20"/>
        </w:rPr>
        <w:t xml:space="preserve"> 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975474" w:rsidRPr="000F2452" w:rsidRDefault="00975474" w:rsidP="009754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16"/>
          <w:szCs w:val="16"/>
        </w:rPr>
        <w:t xml:space="preserve">      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</w:p>
    <w:p w:rsidR="00975474" w:rsidRPr="000F2452" w:rsidRDefault="00975474" w:rsidP="009754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75474" w:rsidRPr="00190D6E" w:rsidRDefault="00975474" w:rsidP="0097547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975474" w:rsidRPr="000F2452" w:rsidRDefault="00975474" w:rsidP="009754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75474" w:rsidRDefault="00975474" w:rsidP="00975474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975474" w:rsidRDefault="00975474" w:rsidP="0097547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75474" w:rsidRPr="00190D6E" w:rsidRDefault="00975474" w:rsidP="0097547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75474" w:rsidRPr="00C733BF" w:rsidRDefault="00975474" w:rsidP="00975474">
      <w:pPr>
        <w:shd w:val="clear" w:color="auto" w:fill="BFBFBF"/>
        <w:spacing w:after="0" w:line="360" w:lineRule="auto"/>
        <w:jc w:val="both"/>
        <w:rPr>
          <w:rFonts w:cs="Arial"/>
          <w:b/>
        </w:rPr>
      </w:pPr>
      <w:r w:rsidRPr="00C733BF">
        <w:rPr>
          <w:rFonts w:cs="Arial"/>
          <w:b/>
        </w:rPr>
        <w:t>OŚWIADCZENIE DOTYCZĄCE PODANYCH INFORMACJI:</w:t>
      </w:r>
    </w:p>
    <w:p w:rsidR="00975474" w:rsidRPr="00A22DCF" w:rsidRDefault="00975474" w:rsidP="00975474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975474" w:rsidRPr="00C733BF" w:rsidRDefault="00975474" w:rsidP="00975474">
      <w:pPr>
        <w:spacing w:line="360" w:lineRule="auto"/>
        <w:jc w:val="both"/>
        <w:rPr>
          <w:rFonts w:cs="Arial"/>
        </w:rPr>
      </w:pPr>
      <w:r w:rsidRPr="00C733BF">
        <w:rPr>
          <w:rFonts w:cs="Arial"/>
        </w:rPr>
        <w:t xml:space="preserve">Oświadczam, że wszystkie informacje podane w powyższych oświadczeniach są aktualne </w:t>
      </w:r>
      <w:r w:rsidRPr="00C733BF">
        <w:rPr>
          <w:rFonts w:cs="Arial"/>
        </w:rPr>
        <w:br/>
        <w:t>i zgodne z prawdą oraz zostały przedstawione z pełną świadomością konsekwencji wprowadzenia zamawiającego w błąd przy przedstawianiu informacji.</w:t>
      </w:r>
    </w:p>
    <w:p w:rsidR="00975474" w:rsidRDefault="00975474" w:rsidP="009754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75474" w:rsidRPr="000F2452" w:rsidRDefault="00975474" w:rsidP="009754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…..</w:t>
      </w:r>
      <w:r w:rsidRPr="000F2452">
        <w:rPr>
          <w:rFonts w:ascii="Arial" w:hAnsi="Arial" w:cs="Arial"/>
          <w:sz w:val="20"/>
          <w:szCs w:val="20"/>
        </w:rPr>
        <w:t>…………….…….</w:t>
      </w:r>
      <w:r>
        <w:rPr>
          <w:rFonts w:ascii="Arial" w:hAnsi="Arial" w:cs="Arial"/>
          <w:sz w:val="20"/>
          <w:szCs w:val="20"/>
        </w:rPr>
        <w:t>,</w:t>
      </w:r>
      <w:r w:rsidRPr="000F2452">
        <w:rPr>
          <w:rFonts w:ascii="Arial" w:hAnsi="Arial" w:cs="Arial"/>
          <w:sz w:val="20"/>
          <w:szCs w:val="20"/>
        </w:rPr>
        <w:t xml:space="preserve"> 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975474" w:rsidRPr="000F2452" w:rsidRDefault="00975474" w:rsidP="009754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16"/>
          <w:szCs w:val="16"/>
        </w:rPr>
        <w:t xml:space="preserve">      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</w:p>
    <w:p w:rsidR="00975474" w:rsidRPr="000F2452" w:rsidRDefault="00975474" w:rsidP="009754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72242B" w:rsidRPr="009504E1" w:rsidRDefault="00975474" w:rsidP="009504E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  <w:bookmarkEnd w:id="4"/>
    </w:p>
    <w:sectPr w:rsidR="0072242B" w:rsidRPr="009504E1" w:rsidSect="00B06AA8">
      <w:headerReference w:type="default" r:id="rId13"/>
      <w:footerReference w:type="default" r:id="rId14"/>
      <w:pgSz w:w="11906" w:h="16838"/>
      <w:pgMar w:top="109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493A" w:rsidRDefault="007A493A" w:rsidP="00A203BB">
      <w:pPr>
        <w:spacing w:after="0" w:line="240" w:lineRule="auto"/>
      </w:pPr>
      <w:r>
        <w:separator/>
      </w:r>
    </w:p>
  </w:endnote>
  <w:endnote w:type="continuationSeparator" w:id="0">
    <w:p w:rsidR="007A493A" w:rsidRDefault="007A493A" w:rsidP="00A203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sper">
    <w:altName w:val="MS Mincho"/>
    <w:charset w:val="80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78327939"/>
      <w:docPartObj>
        <w:docPartGallery w:val="Page Numbers (Bottom of Page)"/>
        <w:docPartUnique/>
      </w:docPartObj>
    </w:sdtPr>
    <w:sdtContent>
      <w:p w:rsidR="00A0006B" w:rsidRDefault="00A0006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A0006B" w:rsidRDefault="00A0006B">
    <w:pPr>
      <w:pStyle w:val="Stopka"/>
    </w:pPr>
  </w:p>
  <w:p w:rsidR="00A0006B" w:rsidRDefault="00A0006B" w:rsidP="00653D7A">
    <w:pPr>
      <w:pStyle w:val="Stopka"/>
      <w:pBdr>
        <w:bottom w:val="single" w:sz="4" w:space="2" w:color="000000"/>
      </w:pBdr>
      <w:rPr>
        <w:rFonts w:ascii="Tahoma" w:hAnsi="Tahoma" w:cs="Tahoma"/>
        <w:b/>
        <w:i/>
        <w:sz w:val="16"/>
        <w:szCs w:val="16"/>
      </w:rPr>
    </w:pPr>
  </w:p>
  <w:p w:rsidR="00A0006B" w:rsidRPr="00653D7A" w:rsidRDefault="00A0006B" w:rsidP="00653D7A">
    <w:pPr>
      <w:pStyle w:val="Stopka"/>
      <w:rPr>
        <w:rFonts w:cstheme="minorHAnsi"/>
        <w:b/>
        <w:i/>
        <w:sz w:val="14"/>
        <w:szCs w:val="14"/>
      </w:rPr>
    </w:pPr>
    <w:r w:rsidRPr="00653D7A">
      <w:rPr>
        <w:rFonts w:cstheme="minorHAnsi"/>
        <w:b/>
        <w:i/>
        <w:iCs/>
        <w:sz w:val="16"/>
        <w:szCs w:val="16"/>
      </w:rPr>
      <w:t xml:space="preserve">Znak sprawy: </w:t>
    </w:r>
    <w:r>
      <w:rPr>
        <w:rFonts w:cstheme="minorHAnsi"/>
        <w:b/>
        <w:i/>
        <w:iCs/>
        <w:sz w:val="16"/>
        <w:szCs w:val="16"/>
      </w:rPr>
      <w:t>RP</w:t>
    </w:r>
    <w:r w:rsidRPr="00653D7A">
      <w:rPr>
        <w:rFonts w:cstheme="minorHAnsi"/>
        <w:b/>
        <w:i/>
        <w:iCs/>
        <w:sz w:val="16"/>
        <w:szCs w:val="16"/>
      </w:rPr>
      <w:t>.</w:t>
    </w:r>
    <w:r w:rsidRPr="00653D7A">
      <w:rPr>
        <w:rFonts w:cstheme="minorHAnsi"/>
        <w:b/>
        <w:i/>
        <w:sz w:val="16"/>
        <w:szCs w:val="16"/>
      </w:rPr>
      <w:t>27</w:t>
    </w:r>
    <w:r>
      <w:rPr>
        <w:rFonts w:cstheme="minorHAnsi"/>
        <w:b/>
        <w:i/>
        <w:sz w:val="16"/>
        <w:szCs w:val="16"/>
      </w:rPr>
      <w:t>2</w:t>
    </w:r>
    <w:r w:rsidRPr="00653D7A">
      <w:rPr>
        <w:rFonts w:cstheme="minorHAnsi"/>
        <w:b/>
        <w:i/>
        <w:sz w:val="16"/>
        <w:szCs w:val="16"/>
      </w:rPr>
      <w:t>.</w:t>
    </w:r>
    <w:r>
      <w:rPr>
        <w:rFonts w:cstheme="minorHAnsi"/>
        <w:b/>
        <w:i/>
        <w:sz w:val="16"/>
        <w:szCs w:val="16"/>
      </w:rPr>
      <w:t>1.2</w:t>
    </w:r>
    <w:r w:rsidRPr="00653D7A">
      <w:rPr>
        <w:rFonts w:cstheme="minorHAnsi"/>
        <w:b/>
        <w:i/>
        <w:sz w:val="16"/>
        <w:szCs w:val="16"/>
      </w:rPr>
      <w:t>.201</w:t>
    </w:r>
    <w:r>
      <w:rPr>
        <w:rFonts w:cstheme="minorHAnsi"/>
        <w:b/>
        <w:i/>
        <w:sz w:val="16"/>
        <w:szCs w:val="16"/>
      </w:rPr>
      <w:t>9</w:t>
    </w:r>
    <w:r w:rsidRPr="00653D7A">
      <w:rPr>
        <w:rFonts w:cstheme="minorHAnsi"/>
        <w:b/>
        <w:i/>
        <w:sz w:val="16"/>
        <w:szCs w:val="16"/>
      </w:rPr>
      <w:t xml:space="preserve">                                                                          </w:t>
    </w:r>
    <w:r w:rsidRPr="00653D7A">
      <w:rPr>
        <w:rFonts w:cstheme="minorHAnsi"/>
        <w:b/>
        <w:i/>
        <w:sz w:val="14"/>
        <w:szCs w:val="14"/>
      </w:rPr>
      <w:t xml:space="preserve">           Ogłoszenie o zamówieniu na usługi społeczne </w:t>
    </w:r>
  </w:p>
  <w:p w:rsidR="00A0006B" w:rsidRDefault="00A000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493A" w:rsidRDefault="007A493A" w:rsidP="00A203BB">
      <w:pPr>
        <w:spacing w:after="0" w:line="240" w:lineRule="auto"/>
      </w:pPr>
      <w:r>
        <w:separator/>
      </w:r>
    </w:p>
  </w:footnote>
  <w:footnote w:type="continuationSeparator" w:id="0">
    <w:p w:rsidR="007A493A" w:rsidRDefault="007A493A" w:rsidP="00A203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006B" w:rsidRPr="00B96B2E" w:rsidRDefault="00A0006B" w:rsidP="00B96B2E">
    <w:pPr>
      <w:pStyle w:val="Nagwek"/>
      <w:pBdr>
        <w:between w:val="single" w:sz="4" w:space="1" w:color="4F81BD" w:themeColor="accent1"/>
      </w:pBdr>
      <w:spacing w:line="276" w:lineRule="auto"/>
      <w:rPr>
        <w:b/>
      </w:rPr>
    </w:pPr>
  </w:p>
  <w:p w:rsidR="00A0006B" w:rsidRDefault="00A000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upperRoman"/>
      <w:pStyle w:val="Nagwek1"/>
      <w:lvlText w:val="%1."/>
      <w:lvlJc w:val="left"/>
      <w:pPr>
        <w:tabs>
          <w:tab w:val="num" w:pos="720"/>
        </w:tabs>
        <w:ind w:left="720" w:hanging="720"/>
      </w:pPr>
      <w:rPr>
        <w:sz w:val="20"/>
        <w:szCs w:val="20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A0D0E724"/>
    <w:name w:val="WW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Num4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)"/>
      <w:lvlJc w:val="left"/>
      <w:pPr>
        <w:tabs>
          <w:tab w:val="num" w:pos="2340"/>
        </w:tabs>
        <w:ind w:left="2340" w:hanging="360"/>
      </w:pPr>
    </w:lvl>
    <w:lvl w:ilvl="3">
      <w:start w:val="4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)"/>
      <w:lvlJc w:val="left"/>
      <w:pPr>
        <w:tabs>
          <w:tab w:val="num" w:pos="3600"/>
        </w:tabs>
        <w:ind w:left="324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05"/>
    <w:multiLevelType w:val="multilevel"/>
    <w:tmpl w:val="00000005"/>
    <w:name w:val="WWNum5"/>
    <w:lvl w:ilvl="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0000006"/>
    <w:multiLevelType w:val="multilevel"/>
    <w:tmpl w:val="00000006"/>
    <w:name w:val="WW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77" w:hanging="357"/>
      </w:pPr>
    </w:lvl>
    <w:lvl w:ilvl="2">
      <w:start w:val="5"/>
      <w:numFmt w:val="decimal"/>
      <w:lvlText w:val="%2.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000000E"/>
    <w:multiLevelType w:val="multilevel"/>
    <w:tmpl w:val="0000000E"/>
    <w:name w:val="WWNum1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entury Gothic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10"/>
    <w:multiLevelType w:val="multilevel"/>
    <w:tmpl w:val="00000010"/>
    <w:name w:val="WWNum17"/>
    <w:lvl w:ilvl="0">
      <w:start w:val="1"/>
      <w:numFmt w:val="decimal"/>
      <w:lvlText w:val="%1)"/>
      <w:lvlJc w:val="left"/>
      <w:pPr>
        <w:tabs>
          <w:tab w:val="num" w:pos="3600"/>
        </w:tabs>
        <w:ind w:left="32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0000011"/>
    <w:multiLevelType w:val="multilevel"/>
    <w:tmpl w:val="00000011"/>
    <w:name w:val="WW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0000012"/>
    <w:multiLevelType w:val="multilevel"/>
    <w:tmpl w:val="00000012"/>
    <w:name w:val="WWNum19"/>
    <w:lvl w:ilvl="0">
      <w:start w:val="1"/>
      <w:numFmt w:val="decimal"/>
      <w:lvlText w:val="%1)"/>
      <w:lvlJc w:val="left"/>
      <w:pPr>
        <w:tabs>
          <w:tab w:val="num" w:pos="108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)"/>
      <w:lvlJc w:val="left"/>
      <w:pPr>
        <w:tabs>
          <w:tab w:val="num" w:pos="2340"/>
        </w:tabs>
        <w:ind w:left="1980" w:hanging="360"/>
      </w:pPr>
    </w:lvl>
    <w:lvl w:ilvl="3">
      <w:start w:val="3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)"/>
      <w:lvlJc w:val="left"/>
      <w:pPr>
        <w:tabs>
          <w:tab w:val="num" w:pos="3600"/>
        </w:tabs>
        <w:ind w:left="324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13"/>
    <w:multiLevelType w:val="multilevel"/>
    <w:tmpl w:val="00000013"/>
    <w:name w:val="WW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0000014"/>
    <w:multiLevelType w:val="multilevel"/>
    <w:tmpl w:val="A45013E2"/>
    <w:name w:val="WWNum2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0000015"/>
    <w:multiLevelType w:val="multilevel"/>
    <w:tmpl w:val="00000015"/>
    <w:name w:val="WWNum2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720"/>
        </w:tabs>
        <w:ind w:left="36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000001F"/>
    <w:multiLevelType w:val="multilevel"/>
    <w:tmpl w:val="0000001F"/>
    <w:name w:val="WWNum32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2.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2.%3.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2.%3.%4.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2.%3.%4.%5.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2.%3.%4.%5.%6.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7020"/>
        </w:tabs>
        <w:ind w:left="7020" w:hanging="180"/>
      </w:pPr>
    </w:lvl>
  </w:abstractNum>
  <w:abstractNum w:abstractNumId="13" w15:restartNumberingAfterBreak="0">
    <w:nsid w:val="00000020"/>
    <w:multiLevelType w:val="multilevel"/>
    <w:tmpl w:val="00000020"/>
    <w:name w:val="WWNum3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ahoma"/>
        <w:b/>
        <w:bCs/>
        <w:i w:val="0"/>
        <w:iCs w:val="0"/>
      </w:rPr>
    </w:lvl>
    <w:lvl w:ilvl="1">
      <w:start w:val="1"/>
      <w:numFmt w:val="none"/>
      <w:suff w:val="nothing"/>
      <w:lvlText w:val=""/>
      <w:lvlJc w:val="left"/>
      <w:pPr>
        <w:tabs>
          <w:tab w:val="num" w:pos="360"/>
        </w:tabs>
        <w:ind w:left="1080" w:hanging="360"/>
      </w:pPr>
    </w:lvl>
    <w:lvl w:ilvl="2">
      <w:start w:val="1"/>
      <w:numFmt w:val="none"/>
      <w:suff w:val="nothing"/>
      <w:lvlText w:val=""/>
      <w:lvlJc w:val="left"/>
      <w:pPr>
        <w:tabs>
          <w:tab w:val="num" w:pos="36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1800" w:hanging="360"/>
      </w:pPr>
    </w:lvl>
    <w:lvl w:ilvl="4">
      <w:start w:val="1"/>
      <w:numFmt w:val="none"/>
      <w:suff w:val="nothing"/>
      <w:lvlText w:val=""/>
      <w:lvlJc w:val="left"/>
      <w:pPr>
        <w:tabs>
          <w:tab w:val="num" w:pos="360"/>
        </w:tabs>
        <w:ind w:left="2160" w:hanging="360"/>
      </w:pPr>
    </w:lvl>
    <w:lvl w:ilvl="5">
      <w:start w:val="1"/>
      <w:numFmt w:val="none"/>
      <w:suff w:val="nothing"/>
      <w:lvlText w:val=""/>
      <w:lvlJc w:val="left"/>
      <w:pPr>
        <w:tabs>
          <w:tab w:val="num" w:pos="360"/>
        </w:tabs>
        <w:ind w:left="252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360"/>
        </w:tabs>
        <w:ind w:left="2880" w:hanging="360"/>
      </w:pPr>
    </w:lvl>
    <w:lvl w:ilvl="7">
      <w:start w:val="1"/>
      <w:numFmt w:val="none"/>
      <w:suff w:val="nothing"/>
      <w:lvlText w:val=""/>
      <w:lvlJc w:val="left"/>
      <w:pPr>
        <w:tabs>
          <w:tab w:val="num" w:pos="360"/>
        </w:tabs>
        <w:ind w:left="3240" w:hanging="360"/>
      </w:pPr>
    </w:lvl>
    <w:lvl w:ilvl="8">
      <w:start w:val="1"/>
      <w:numFmt w:val="none"/>
      <w:suff w:val="nothing"/>
      <w:lvlText w:val=""/>
      <w:lvlJc w:val="left"/>
      <w:pPr>
        <w:tabs>
          <w:tab w:val="num" w:pos="360"/>
        </w:tabs>
        <w:ind w:left="3600" w:hanging="360"/>
      </w:pPr>
    </w:lvl>
  </w:abstractNum>
  <w:abstractNum w:abstractNumId="14" w15:restartNumberingAfterBreak="0">
    <w:nsid w:val="00000021"/>
    <w:multiLevelType w:val="multilevel"/>
    <w:tmpl w:val="00000021"/>
    <w:name w:val="WWNum3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00000022"/>
    <w:multiLevelType w:val="multilevel"/>
    <w:tmpl w:val="00000022"/>
    <w:name w:val="WWNum36"/>
    <w:lvl w:ilvl="0">
      <w:start w:val="5"/>
      <w:numFmt w:val="decimal"/>
      <w:lvlText w:val="%1)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032015F0"/>
    <w:multiLevelType w:val="hybridMultilevel"/>
    <w:tmpl w:val="DC26169E"/>
    <w:lvl w:ilvl="0" w:tplc="225C76AE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color w:val="333333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44509D7"/>
    <w:multiLevelType w:val="hybridMultilevel"/>
    <w:tmpl w:val="29CA867C"/>
    <w:lvl w:ilvl="0" w:tplc="FCC01A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 w15:restartNumberingAfterBreak="0">
    <w:nsid w:val="06E93E51"/>
    <w:multiLevelType w:val="multilevel"/>
    <w:tmpl w:val="9CF6F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08597905"/>
    <w:multiLevelType w:val="hybridMultilevel"/>
    <w:tmpl w:val="BE823898"/>
    <w:lvl w:ilvl="0" w:tplc="B48A87FE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8F3728C"/>
    <w:multiLevelType w:val="singleLevel"/>
    <w:tmpl w:val="6C6E26D2"/>
    <w:lvl w:ilvl="0">
      <w:start w:val="1"/>
      <w:numFmt w:val="decimal"/>
      <w:lvlText w:val="4.%1."/>
      <w:legacy w:legacy="1" w:legacySpace="0" w:legacyIndent="439"/>
      <w:lvlJc w:val="left"/>
      <w:rPr>
        <w:rFonts w:ascii="Calibri" w:hAnsi="Calibri" w:cs="Calibri" w:hint="default"/>
      </w:rPr>
    </w:lvl>
  </w:abstractNum>
  <w:abstractNum w:abstractNumId="21" w15:restartNumberingAfterBreak="0">
    <w:nsid w:val="0A14645B"/>
    <w:multiLevelType w:val="hybridMultilevel"/>
    <w:tmpl w:val="DC26169E"/>
    <w:lvl w:ilvl="0" w:tplc="225C76AE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color w:val="333333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AE77B8E"/>
    <w:multiLevelType w:val="singleLevel"/>
    <w:tmpl w:val="5A84E8D2"/>
    <w:lvl w:ilvl="0">
      <w:start w:val="2"/>
      <w:numFmt w:val="decimal"/>
      <w:lvlText w:val="%1."/>
      <w:legacy w:legacy="1" w:legacySpace="0" w:legacyIndent="360"/>
      <w:lvlJc w:val="left"/>
      <w:rPr>
        <w:rFonts w:ascii="Calibri" w:hAnsi="Calibri" w:cs="Calibri" w:hint="default"/>
      </w:rPr>
    </w:lvl>
  </w:abstractNum>
  <w:abstractNum w:abstractNumId="23" w15:restartNumberingAfterBreak="0">
    <w:nsid w:val="0B4B727E"/>
    <w:multiLevelType w:val="hybridMultilevel"/>
    <w:tmpl w:val="DC26169E"/>
    <w:lvl w:ilvl="0" w:tplc="225C76AE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color w:val="333333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7CC2E4A"/>
    <w:multiLevelType w:val="hybridMultilevel"/>
    <w:tmpl w:val="BF94280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C826F11"/>
    <w:multiLevelType w:val="multilevel"/>
    <w:tmpl w:val="26A85A64"/>
    <w:lvl w:ilvl="0">
      <w:start w:val="2"/>
      <w:numFmt w:val="decimal"/>
      <w:lvlText w:val="%1."/>
      <w:legacy w:legacy="1" w:legacySpace="0" w:legacyIndent="360"/>
      <w:lvlJc w:val="left"/>
      <w:rPr>
        <w:rFonts w:ascii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27EE068A"/>
    <w:multiLevelType w:val="singleLevel"/>
    <w:tmpl w:val="29DC30B4"/>
    <w:lvl w:ilvl="0">
      <w:start w:val="5"/>
      <w:numFmt w:val="upperRoman"/>
      <w:lvlText w:val="%1."/>
      <w:legacy w:legacy="1" w:legacySpace="0" w:legacyIndent="590"/>
      <w:lvlJc w:val="left"/>
      <w:rPr>
        <w:rFonts w:ascii="Calibri" w:hAnsi="Calibri" w:cs="Calibri" w:hint="default"/>
      </w:rPr>
    </w:lvl>
  </w:abstractNum>
  <w:abstractNum w:abstractNumId="27" w15:restartNumberingAfterBreak="0">
    <w:nsid w:val="298755CD"/>
    <w:multiLevelType w:val="singleLevel"/>
    <w:tmpl w:val="C9622948"/>
    <w:lvl w:ilvl="0">
      <w:start w:val="3"/>
      <w:numFmt w:val="decimal"/>
      <w:lvlText w:val="%1."/>
      <w:legacy w:legacy="1" w:legacySpace="0" w:legacyIndent="360"/>
      <w:lvlJc w:val="left"/>
      <w:rPr>
        <w:rFonts w:ascii="Calibri" w:hAnsi="Calibri" w:cs="Calibri" w:hint="default"/>
      </w:rPr>
    </w:lvl>
  </w:abstractNum>
  <w:abstractNum w:abstractNumId="28" w15:restartNumberingAfterBreak="0">
    <w:nsid w:val="29CD672D"/>
    <w:multiLevelType w:val="hybridMultilevel"/>
    <w:tmpl w:val="C2C0C8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EC14DAE"/>
    <w:multiLevelType w:val="hybridMultilevel"/>
    <w:tmpl w:val="AC3C191E"/>
    <w:lvl w:ilvl="0" w:tplc="1C8230AE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0" w15:restartNumberingAfterBreak="0">
    <w:nsid w:val="32B347D7"/>
    <w:multiLevelType w:val="multilevel"/>
    <w:tmpl w:val="91C0D4FE"/>
    <w:lvl w:ilvl="0">
      <w:start w:val="1"/>
      <w:numFmt w:val="decimal"/>
      <w:lvlText w:val="%1."/>
      <w:legacy w:legacy="1" w:legacySpace="0" w:legacyIndent="353"/>
      <w:lvlJc w:val="left"/>
      <w:rPr>
        <w:rFonts w:ascii="Calibri" w:hAnsi="Calibri" w:cs="Calibri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361B5995"/>
    <w:multiLevelType w:val="hybridMultilevel"/>
    <w:tmpl w:val="7FEACE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67608FB"/>
    <w:multiLevelType w:val="hybridMultilevel"/>
    <w:tmpl w:val="AD623B9E"/>
    <w:lvl w:ilvl="0" w:tplc="C8365B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D9251B8"/>
    <w:multiLevelType w:val="hybridMultilevel"/>
    <w:tmpl w:val="AA82AC26"/>
    <w:name w:val="WWNum41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4CA0519"/>
    <w:multiLevelType w:val="hybridMultilevel"/>
    <w:tmpl w:val="D44282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56D05A7"/>
    <w:multiLevelType w:val="hybridMultilevel"/>
    <w:tmpl w:val="EC7CE93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6" w15:restartNumberingAfterBreak="0">
    <w:nsid w:val="581315DC"/>
    <w:multiLevelType w:val="singleLevel"/>
    <w:tmpl w:val="4976C0A4"/>
    <w:lvl w:ilvl="0">
      <w:start w:val="1"/>
      <w:numFmt w:val="decimal"/>
      <w:lvlText w:val="1.%1."/>
      <w:legacy w:legacy="1" w:legacySpace="0" w:legacyIndent="432"/>
      <w:lvlJc w:val="left"/>
      <w:rPr>
        <w:rFonts w:ascii="Calibri" w:hAnsi="Calibri" w:cs="Calibri" w:hint="default"/>
      </w:rPr>
    </w:lvl>
  </w:abstractNum>
  <w:abstractNum w:abstractNumId="37" w15:restartNumberingAfterBreak="0">
    <w:nsid w:val="69B9293D"/>
    <w:multiLevelType w:val="singleLevel"/>
    <w:tmpl w:val="8C6EC26A"/>
    <w:lvl w:ilvl="0">
      <w:start w:val="3"/>
      <w:numFmt w:val="decimal"/>
      <w:lvlText w:val="%1."/>
      <w:legacy w:legacy="1" w:legacySpace="0" w:legacyIndent="353"/>
      <w:lvlJc w:val="left"/>
      <w:rPr>
        <w:rFonts w:ascii="Calibri" w:hAnsi="Calibri" w:cs="Calibri" w:hint="default"/>
      </w:rPr>
    </w:lvl>
  </w:abstractNum>
  <w:abstractNum w:abstractNumId="38" w15:restartNumberingAfterBreak="0">
    <w:nsid w:val="6B4F7E65"/>
    <w:multiLevelType w:val="singleLevel"/>
    <w:tmpl w:val="5A84E8D2"/>
    <w:lvl w:ilvl="0">
      <w:start w:val="2"/>
      <w:numFmt w:val="decimal"/>
      <w:lvlText w:val="%1."/>
      <w:legacy w:legacy="1" w:legacySpace="0" w:legacyIndent="360"/>
      <w:lvlJc w:val="left"/>
      <w:rPr>
        <w:rFonts w:ascii="Calibri" w:hAnsi="Calibri" w:cs="Calibri" w:hint="default"/>
      </w:rPr>
    </w:lvl>
  </w:abstractNum>
  <w:abstractNum w:abstractNumId="39" w15:restartNumberingAfterBreak="0">
    <w:nsid w:val="6C344966"/>
    <w:multiLevelType w:val="singleLevel"/>
    <w:tmpl w:val="000000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40" w15:restartNumberingAfterBreak="0">
    <w:nsid w:val="733F0367"/>
    <w:multiLevelType w:val="hybridMultilevel"/>
    <w:tmpl w:val="4EBA95D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7A8B7685"/>
    <w:multiLevelType w:val="singleLevel"/>
    <w:tmpl w:val="4976C0A4"/>
    <w:lvl w:ilvl="0">
      <w:start w:val="1"/>
      <w:numFmt w:val="decimal"/>
      <w:lvlText w:val="1.%1."/>
      <w:legacy w:legacy="1" w:legacySpace="0" w:legacyIndent="432"/>
      <w:lvlJc w:val="left"/>
      <w:rPr>
        <w:rFonts w:ascii="Calibri" w:hAnsi="Calibri" w:cs="Calibri" w:hint="default"/>
      </w:rPr>
    </w:lvl>
  </w:abstractNum>
  <w:abstractNum w:abstractNumId="43" w15:restartNumberingAfterBreak="0">
    <w:nsid w:val="7C3604CD"/>
    <w:multiLevelType w:val="hybridMultilevel"/>
    <w:tmpl w:val="DC26169E"/>
    <w:lvl w:ilvl="0" w:tplc="225C76AE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color w:val="333333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9"/>
  </w:num>
  <w:num w:numId="3">
    <w:abstractNumId w:val="35"/>
  </w:num>
  <w:num w:numId="4">
    <w:abstractNumId w:val="40"/>
  </w:num>
  <w:num w:numId="5">
    <w:abstractNumId w:val="24"/>
  </w:num>
  <w:num w:numId="6">
    <w:abstractNumId w:val="18"/>
  </w:num>
  <w:num w:numId="7">
    <w:abstractNumId w:val="29"/>
  </w:num>
  <w:num w:numId="8">
    <w:abstractNumId w:val="28"/>
  </w:num>
  <w:num w:numId="9">
    <w:abstractNumId w:val="34"/>
  </w:num>
  <w:num w:numId="10">
    <w:abstractNumId w:val="8"/>
    <w:lvlOverride w:ilvl="0">
      <w:startOverride w:val="1"/>
    </w:lvlOverride>
  </w:num>
  <w:num w:numId="11">
    <w:abstractNumId w:val="39"/>
  </w:num>
  <w:num w:numId="12">
    <w:abstractNumId w:val="21"/>
  </w:num>
  <w:num w:numId="13">
    <w:abstractNumId w:val="43"/>
  </w:num>
  <w:num w:numId="14">
    <w:abstractNumId w:val="23"/>
  </w:num>
  <w:num w:numId="15">
    <w:abstractNumId w:val="16"/>
  </w:num>
  <w:num w:numId="16">
    <w:abstractNumId w:val="30"/>
  </w:num>
  <w:num w:numId="17">
    <w:abstractNumId w:val="26"/>
  </w:num>
  <w:num w:numId="18">
    <w:abstractNumId w:val="42"/>
  </w:num>
  <w:num w:numId="19">
    <w:abstractNumId w:val="38"/>
  </w:num>
  <w:num w:numId="20">
    <w:abstractNumId w:val="27"/>
  </w:num>
  <w:num w:numId="21">
    <w:abstractNumId w:val="20"/>
  </w:num>
  <w:num w:numId="22">
    <w:abstractNumId w:val="36"/>
  </w:num>
  <w:num w:numId="23">
    <w:abstractNumId w:val="25"/>
  </w:num>
  <w:num w:numId="24">
    <w:abstractNumId w:val="25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Candara" w:hAnsi="Candara" w:hint="default"/>
        </w:rPr>
      </w:lvl>
    </w:lvlOverride>
  </w:num>
  <w:num w:numId="25">
    <w:abstractNumId w:val="37"/>
  </w:num>
  <w:num w:numId="26">
    <w:abstractNumId w:val="22"/>
  </w:num>
  <w:num w:numId="27">
    <w:abstractNumId w:val="31"/>
  </w:num>
  <w:num w:numId="28">
    <w:abstractNumId w:val="41"/>
  </w:num>
  <w:num w:numId="29">
    <w:abstractNumId w:val="32"/>
  </w:num>
  <w:num w:numId="30">
    <w:abstractNumId w:val="17"/>
  </w:num>
  <w:num w:numId="31">
    <w:abstractNumId w:val="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3BB"/>
    <w:rsid w:val="00004148"/>
    <w:rsid w:val="00007A7A"/>
    <w:rsid w:val="00010920"/>
    <w:rsid w:val="00010D73"/>
    <w:rsid w:val="0001183E"/>
    <w:rsid w:val="00016DEE"/>
    <w:rsid w:val="00021783"/>
    <w:rsid w:val="000230F9"/>
    <w:rsid w:val="00023CD2"/>
    <w:rsid w:val="00025B57"/>
    <w:rsid w:val="00026AE1"/>
    <w:rsid w:val="00027E34"/>
    <w:rsid w:val="0003206E"/>
    <w:rsid w:val="0003375E"/>
    <w:rsid w:val="00033FB2"/>
    <w:rsid w:val="00042B72"/>
    <w:rsid w:val="00042D25"/>
    <w:rsid w:val="00043367"/>
    <w:rsid w:val="000472B0"/>
    <w:rsid w:val="00047B08"/>
    <w:rsid w:val="00052A16"/>
    <w:rsid w:val="0006178B"/>
    <w:rsid w:val="000643BA"/>
    <w:rsid w:val="00066885"/>
    <w:rsid w:val="0007090D"/>
    <w:rsid w:val="000712CD"/>
    <w:rsid w:val="0007196D"/>
    <w:rsid w:val="0007586D"/>
    <w:rsid w:val="00076A64"/>
    <w:rsid w:val="00080F92"/>
    <w:rsid w:val="000861E8"/>
    <w:rsid w:val="00093D6D"/>
    <w:rsid w:val="000A1390"/>
    <w:rsid w:val="000A19CE"/>
    <w:rsid w:val="000A26B3"/>
    <w:rsid w:val="000A6883"/>
    <w:rsid w:val="000B0A1F"/>
    <w:rsid w:val="000B1DA5"/>
    <w:rsid w:val="000C20A1"/>
    <w:rsid w:val="000C3BF2"/>
    <w:rsid w:val="000D5442"/>
    <w:rsid w:val="000D76C1"/>
    <w:rsid w:val="000D7895"/>
    <w:rsid w:val="000E221C"/>
    <w:rsid w:val="000F1D2F"/>
    <w:rsid w:val="00101B0A"/>
    <w:rsid w:val="00102950"/>
    <w:rsid w:val="00111A60"/>
    <w:rsid w:val="00115DB3"/>
    <w:rsid w:val="00125649"/>
    <w:rsid w:val="00133C6F"/>
    <w:rsid w:val="001374E4"/>
    <w:rsid w:val="00146A31"/>
    <w:rsid w:val="00153AAF"/>
    <w:rsid w:val="001545F9"/>
    <w:rsid w:val="00163A1A"/>
    <w:rsid w:val="00165930"/>
    <w:rsid w:val="00166B87"/>
    <w:rsid w:val="0016748B"/>
    <w:rsid w:val="00171A52"/>
    <w:rsid w:val="00172E09"/>
    <w:rsid w:val="0017388A"/>
    <w:rsid w:val="00180E14"/>
    <w:rsid w:val="00180E97"/>
    <w:rsid w:val="00183019"/>
    <w:rsid w:val="00187D2E"/>
    <w:rsid w:val="00194ACF"/>
    <w:rsid w:val="00195294"/>
    <w:rsid w:val="001A1E29"/>
    <w:rsid w:val="001C2818"/>
    <w:rsid w:val="001C4BAA"/>
    <w:rsid w:val="001C6812"/>
    <w:rsid w:val="001F0A81"/>
    <w:rsid w:val="001F16B0"/>
    <w:rsid w:val="001F38C8"/>
    <w:rsid w:val="001F4CEC"/>
    <w:rsid w:val="001F61DB"/>
    <w:rsid w:val="00206DE0"/>
    <w:rsid w:val="0021101C"/>
    <w:rsid w:val="002123E4"/>
    <w:rsid w:val="00213593"/>
    <w:rsid w:val="002144A1"/>
    <w:rsid w:val="00220D79"/>
    <w:rsid w:val="00225B78"/>
    <w:rsid w:val="00227E55"/>
    <w:rsid w:val="0023296C"/>
    <w:rsid w:val="0023725B"/>
    <w:rsid w:val="00252E25"/>
    <w:rsid w:val="00253C6D"/>
    <w:rsid w:val="00255022"/>
    <w:rsid w:val="002551D0"/>
    <w:rsid w:val="0025623D"/>
    <w:rsid w:val="00257DA4"/>
    <w:rsid w:val="00260D68"/>
    <w:rsid w:val="002679D9"/>
    <w:rsid w:val="002743CF"/>
    <w:rsid w:val="00275E31"/>
    <w:rsid w:val="00276E65"/>
    <w:rsid w:val="00280EFE"/>
    <w:rsid w:val="002826A2"/>
    <w:rsid w:val="00285CD3"/>
    <w:rsid w:val="00290B45"/>
    <w:rsid w:val="00291577"/>
    <w:rsid w:val="00293306"/>
    <w:rsid w:val="00296B0C"/>
    <w:rsid w:val="002A628C"/>
    <w:rsid w:val="002B1CA6"/>
    <w:rsid w:val="002B6116"/>
    <w:rsid w:val="002B6BC5"/>
    <w:rsid w:val="002C45B7"/>
    <w:rsid w:val="002C4886"/>
    <w:rsid w:val="002C552D"/>
    <w:rsid w:val="002C7192"/>
    <w:rsid w:val="002D6AF3"/>
    <w:rsid w:val="002F0B97"/>
    <w:rsid w:val="002F7D12"/>
    <w:rsid w:val="00303C31"/>
    <w:rsid w:val="00305057"/>
    <w:rsid w:val="003076B8"/>
    <w:rsid w:val="003152CB"/>
    <w:rsid w:val="00320BA7"/>
    <w:rsid w:val="0032249B"/>
    <w:rsid w:val="0034082F"/>
    <w:rsid w:val="00342B2F"/>
    <w:rsid w:val="00342C08"/>
    <w:rsid w:val="00350DDF"/>
    <w:rsid w:val="00354B61"/>
    <w:rsid w:val="00356EED"/>
    <w:rsid w:val="00363E09"/>
    <w:rsid w:val="00367858"/>
    <w:rsid w:val="00370C10"/>
    <w:rsid w:val="003724F3"/>
    <w:rsid w:val="00377557"/>
    <w:rsid w:val="00380558"/>
    <w:rsid w:val="0038695D"/>
    <w:rsid w:val="00386964"/>
    <w:rsid w:val="003875E2"/>
    <w:rsid w:val="00397EEA"/>
    <w:rsid w:val="003A15B4"/>
    <w:rsid w:val="003A677C"/>
    <w:rsid w:val="003A6EFA"/>
    <w:rsid w:val="003B1A06"/>
    <w:rsid w:val="003B1D3C"/>
    <w:rsid w:val="003B225D"/>
    <w:rsid w:val="003B7685"/>
    <w:rsid w:val="003C1F83"/>
    <w:rsid w:val="003C6C12"/>
    <w:rsid w:val="003D1BD0"/>
    <w:rsid w:val="003D39AD"/>
    <w:rsid w:val="003D3C3C"/>
    <w:rsid w:val="003D4DDF"/>
    <w:rsid w:val="003E10B1"/>
    <w:rsid w:val="003F325B"/>
    <w:rsid w:val="003F5731"/>
    <w:rsid w:val="00401C31"/>
    <w:rsid w:val="0040358D"/>
    <w:rsid w:val="004045F5"/>
    <w:rsid w:val="004067BB"/>
    <w:rsid w:val="00406A16"/>
    <w:rsid w:val="00407A98"/>
    <w:rsid w:val="00407D60"/>
    <w:rsid w:val="00412EB6"/>
    <w:rsid w:val="0041524D"/>
    <w:rsid w:val="00415EDB"/>
    <w:rsid w:val="00432AE9"/>
    <w:rsid w:val="00442BEC"/>
    <w:rsid w:val="00447EF3"/>
    <w:rsid w:val="00455EF8"/>
    <w:rsid w:val="004564D0"/>
    <w:rsid w:val="00460BA6"/>
    <w:rsid w:val="00464183"/>
    <w:rsid w:val="00467152"/>
    <w:rsid w:val="00470786"/>
    <w:rsid w:val="004707C3"/>
    <w:rsid w:val="00471778"/>
    <w:rsid w:val="004832CF"/>
    <w:rsid w:val="00485E96"/>
    <w:rsid w:val="00487FFD"/>
    <w:rsid w:val="004961CC"/>
    <w:rsid w:val="004A1815"/>
    <w:rsid w:val="004A35BA"/>
    <w:rsid w:val="004A6D65"/>
    <w:rsid w:val="004B5BF3"/>
    <w:rsid w:val="004B5F34"/>
    <w:rsid w:val="004C6336"/>
    <w:rsid w:val="004D5AC3"/>
    <w:rsid w:val="004E37E5"/>
    <w:rsid w:val="004F3B1E"/>
    <w:rsid w:val="004F47C8"/>
    <w:rsid w:val="004F7E14"/>
    <w:rsid w:val="00501626"/>
    <w:rsid w:val="00503982"/>
    <w:rsid w:val="00511883"/>
    <w:rsid w:val="00512CDE"/>
    <w:rsid w:val="00512CEA"/>
    <w:rsid w:val="0051483C"/>
    <w:rsid w:val="00520784"/>
    <w:rsid w:val="005231C6"/>
    <w:rsid w:val="005261A0"/>
    <w:rsid w:val="005265E4"/>
    <w:rsid w:val="00531E90"/>
    <w:rsid w:val="0053236A"/>
    <w:rsid w:val="00535812"/>
    <w:rsid w:val="00540BDD"/>
    <w:rsid w:val="00546363"/>
    <w:rsid w:val="00552D2C"/>
    <w:rsid w:val="00552FA3"/>
    <w:rsid w:val="00555543"/>
    <w:rsid w:val="00556A5E"/>
    <w:rsid w:val="00561355"/>
    <w:rsid w:val="00562328"/>
    <w:rsid w:val="00562E8C"/>
    <w:rsid w:val="00571D9A"/>
    <w:rsid w:val="00577A76"/>
    <w:rsid w:val="005809B2"/>
    <w:rsid w:val="005827B3"/>
    <w:rsid w:val="0059735C"/>
    <w:rsid w:val="005978F2"/>
    <w:rsid w:val="005A090E"/>
    <w:rsid w:val="005A0C6D"/>
    <w:rsid w:val="005A264C"/>
    <w:rsid w:val="005A2F34"/>
    <w:rsid w:val="005B3FB3"/>
    <w:rsid w:val="005B6592"/>
    <w:rsid w:val="005C14D9"/>
    <w:rsid w:val="005C7C89"/>
    <w:rsid w:val="005E3A69"/>
    <w:rsid w:val="005F2B6E"/>
    <w:rsid w:val="00605C5D"/>
    <w:rsid w:val="0061379B"/>
    <w:rsid w:val="00624BCC"/>
    <w:rsid w:val="0063016C"/>
    <w:rsid w:val="00633D37"/>
    <w:rsid w:val="00634CB3"/>
    <w:rsid w:val="0063695C"/>
    <w:rsid w:val="00643E91"/>
    <w:rsid w:val="00653D7A"/>
    <w:rsid w:val="00654ADE"/>
    <w:rsid w:val="00655BAA"/>
    <w:rsid w:val="0066612D"/>
    <w:rsid w:val="006668D0"/>
    <w:rsid w:val="00666D96"/>
    <w:rsid w:val="00675C55"/>
    <w:rsid w:val="00676C86"/>
    <w:rsid w:val="00685627"/>
    <w:rsid w:val="00685FDD"/>
    <w:rsid w:val="00687300"/>
    <w:rsid w:val="006926EE"/>
    <w:rsid w:val="006942A7"/>
    <w:rsid w:val="0069754D"/>
    <w:rsid w:val="00697962"/>
    <w:rsid w:val="006A0E22"/>
    <w:rsid w:val="006A137E"/>
    <w:rsid w:val="006B1564"/>
    <w:rsid w:val="006B769B"/>
    <w:rsid w:val="006C2424"/>
    <w:rsid w:val="006C7BA6"/>
    <w:rsid w:val="006D1C5E"/>
    <w:rsid w:val="006D2580"/>
    <w:rsid w:val="006D40B1"/>
    <w:rsid w:val="006E027A"/>
    <w:rsid w:val="006E1139"/>
    <w:rsid w:val="006E38A4"/>
    <w:rsid w:val="006F0BE7"/>
    <w:rsid w:val="006F0E0F"/>
    <w:rsid w:val="006F6199"/>
    <w:rsid w:val="0070095F"/>
    <w:rsid w:val="0070128A"/>
    <w:rsid w:val="00701912"/>
    <w:rsid w:val="00712A0E"/>
    <w:rsid w:val="00720AEB"/>
    <w:rsid w:val="00720C4F"/>
    <w:rsid w:val="00720F06"/>
    <w:rsid w:val="0072242B"/>
    <w:rsid w:val="007335B7"/>
    <w:rsid w:val="00734F88"/>
    <w:rsid w:val="00747A4D"/>
    <w:rsid w:val="00752A10"/>
    <w:rsid w:val="00760856"/>
    <w:rsid w:val="00760C99"/>
    <w:rsid w:val="00762538"/>
    <w:rsid w:val="00764C66"/>
    <w:rsid w:val="00765FBE"/>
    <w:rsid w:val="00767ECC"/>
    <w:rsid w:val="00774BA3"/>
    <w:rsid w:val="007757B4"/>
    <w:rsid w:val="0078128F"/>
    <w:rsid w:val="00782C5A"/>
    <w:rsid w:val="007934DE"/>
    <w:rsid w:val="00794827"/>
    <w:rsid w:val="007961C2"/>
    <w:rsid w:val="00796561"/>
    <w:rsid w:val="007A2000"/>
    <w:rsid w:val="007A35BD"/>
    <w:rsid w:val="007A493A"/>
    <w:rsid w:val="007B2D69"/>
    <w:rsid w:val="007B50E4"/>
    <w:rsid w:val="007C0B5F"/>
    <w:rsid w:val="007C41DF"/>
    <w:rsid w:val="007C6373"/>
    <w:rsid w:val="007C6C94"/>
    <w:rsid w:val="007D3834"/>
    <w:rsid w:val="007D7B5E"/>
    <w:rsid w:val="007E2193"/>
    <w:rsid w:val="007E41FC"/>
    <w:rsid w:val="007E4456"/>
    <w:rsid w:val="007F7333"/>
    <w:rsid w:val="007F7F18"/>
    <w:rsid w:val="00800FF7"/>
    <w:rsid w:val="00812E08"/>
    <w:rsid w:val="00815F42"/>
    <w:rsid w:val="00831C86"/>
    <w:rsid w:val="008333DC"/>
    <w:rsid w:val="00833D6F"/>
    <w:rsid w:val="00834B94"/>
    <w:rsid w:val="00850EF4"/>
    <w:rsid w:val="00865D1A"/>
    <w:rsid w:val="00886517"/>
    <w:rsid w:val="00896C98"/>
    <w:rsid w:val="008A3BEE"/>
    <w:rsid w:val="008A44C8"/>
    <w:rsid w:val="008A467C"/>
    <w:rsid w:val="008B1613"/>
    <w:rsid w:val="008B1DAB"/>
    <w:rsid w:val="008B622C"/>
    <w:rsid w:val="008C4DDB"/>
    <w:rsid w:val="008C7CC0"/>
    <w:rsid w:val="008D1424"/>
    <w:rsid w:val="008D1B37"/>
    <w:rsid w:val="008D2FDC"/>
    <w:rsid w:val="008E3824"/>
    <w:rsid w:val="008F389D"/>
    <w:rsid w:val="008F46B9"/>
    <w:rsid w:val="00901B59"/>
    <w:rsid w:val="00904CCD"/>
    <w:rsid w:val="00914131"/>
    <w:rsid w:val="0091535E"/>
    <w:rsid w:val="00922E92"/>
    <w:rsid w:val="00927F3A"/>
    <w:rsid w:val="0093160B"/>
    <w:rsid w:val="0093385D"/>
    <w:rsid w:val="00936727"/>
    <w:rsid w:val="0093693D"/>
    <w:rsid w:val="009457F7"/>
    <w:rsid w:val="009504E1"/>
    <w:rsid w:val="0095543C"/>
    <w:rsid w:val="009719DF"/>
    <w:rsid w:val="00974E44"/>
    <w:rsid w:val="00975474"/>
    <w:rsid w:val="00986330"/>
    <w:rsid w:val="00990C93"/>
    <w:rsid w:val="00991855"/>
    <w:rsid w:val="00994036"/>
    <w:rsid w:val="009A128C"/>
    <w:rsid w:val="009A4973"/>
    <w:rsid w:val="009A6034"/>
    <w:rsid w:val="009A67A3"/>
    <w:rsid w:val="009B1633"/>
    <w:rsid w:val="009B5ECA"/>
    <w:rsid w:val="009C2ABC"/>
    <w:rsid w:val="009C65DB"/>
    <w:rsid w:val="009C6C0C"/>
    <w:rsid w:val="009C71BA"/>
    <w:rsid w:val="009D2553"/>
    <w:rsid w:val="009D5884"/>
    <w:rsid w:val="009D646A"/>
    <w:rsid w:val="009D7423"/>
    <w:rsid w:val="009E7D3A"/>
    <w:rsid w:val="009F3E94"/>
    <w:rsid w:val="009F76D1"/>
    <w:rsid w:val="00A0006B"/>
    <w:rsid w:val="00A00F54"/>
    <w:rsid w:val="00A07B8D"/>
    <w:rsid w:val="00A111BE"/>
    <w:rsid w:val="00A12C7F"/>
    <w:rsid w:val="00A20136"/>
    <w:rsid w:val="00A2021B"/>
    <w:rsid w:val="00A203BB"/>
    <w:rsid w:val="00A20B19"/>
    <w:rsid w:val="00A23D44"/>
    <w:rsid w:val="00A24413"/>
    <w:rsid w:val="00A26D31"/>
    <w:rsid w:val="00A33BCB"/>
    <w:rsid w:val="00A351CC"/>
    <w:rsid w:val="00A42800"/>
    <w:rsid w:val="00A64B18"/>
    <w:rsid w:val="00A73C4F"/>
    <w:rsid w:val="00A74394"/>
    <w:rsid w:val="00A75944"/>
    <w:rsid w:val="00A84067"/>
    <w:rsid w:val="00A8713A"/>
    <w:rsid w:val="00A9492D"/>
    <w:rsid w:val="00AA389F"/>
    <w:rsid w:val="00AA5E23"/>
    <w:rsid w:val="00AB2117"/>
    <w:rsid w:val="00AB3BEF"/>
    <w:rsid w:val="00AB4562"/>
    <w:rsid w:val="00AB5304"/>
    <w:rsid w:val="00AB5570"/>
    <w:rsid w:val="00AB61A6"/>
    <w:rsid w:val="00AB6A97"/>
    <w:rsid w:val="00AC028B"/>
    <w:rsid w:val="00AD0FCA"/>
    <w:rsid w:val="00AD7681"/>
    <w:rsid w:val="00AE3199"/>
    <w:rsid w:val="00AE38A6"/>
    <w:rsid w:val="00AF092A"/>
    <w:rsid w:val="00AF7B90"/>
    <w:rsid w:val="00B03CB5"/>
    <w:rsid w:val="00B06AA8"/>
    <w:rsid w:val="00B10867"/>
    <w:rsid w:val="00B12529"/>
    <w:rsid w:val="00B1386F"/>
    <w:rsid w:val="00B14F83"/>
    <w:rsid w:val="00B1614D"/>
    <w:rsid w:val="00B17709"/>
    <w:rsid w:val="00B3740B"/>
    <w:rsid w:val="00B4063F"/>
    <w:rsid w:val="00B40996"/>
    <w:rsid w:val="00B40B98"/>
    <w:rsid w:val="00B46401"/>
    <w:rsid w:val="00B50130"/>
    <w:rsid w:val="00B507A0"/>
    <w:rsid w:val="00B536A1"/>
    <w:rsid w:val="00B540F0"/>
    <w:rsid w:val="00B60D54"/>
    <w:rsid w:val="00B7284B"/>
    <w:rsid w:val="00B73D37"/>
    <w:rsid w:val="00B754F6"/>
    <w:rsid w:val="00B826D3"/>
    <w:rsid w:val="00B836C7"/>
    <w:rsid w:val="00B867A7"/>
    <w:rsid w:val="00B87D6C"/>
    <w:rsid w:val="00B9240F"/>
    <w:rsid w:val="00B96B2E"/>
    <w:rsid w:val="00BA0C24"/>
    <w:rsid w:val="00BA1373"/>
    <w:rsid w:val="00BA30DD"/>
    <w:rsid w:val="00BA65D0"/>
    <w:rsid w:val="00BB091A"/>
    <w:rsid w:val="00BB1D2D"/>
    <w:rsid w:val="00BB245B"/>
    <w:rsid w:val="00BB2C01"/>
    <w:rsid w:val="00BB5C43"/>
    <w:rsid w:val="00BC0C5C"/>
    <w:rsid w:val="00BC38B9"/>
    <w:rsid w:val="00BF4884"/>
    <w:rsid w:val="00BF6C1A"/>
    <w:rsid w:val="00C04CE1"/>
    <w:rsid w:val="00C16A47"/>
    <w:rsid w:val="00C17EEC"/>
    <w:rsid w:val="00C24606"/>
    <w:rsid w:val="00C32160"/>
    <w:rsid w:val="00C37300"/>
    <w:rsid w:val="00C446A6"/>
    <w:rsid w:val="00C501D1"/>
    <w:rsid w:val="00C50C46"/>
    <w:rsid w:val="00C531BB"/>
    <w:rsid w:val="00C60358"/>
    <w:rsid w:val="00C61C57"/>
    <w:rsid w:val="00C64175"/>
    <w:rsid w:val="00C64AA9"/>
    <w:rsid w:val="00C67055"/>
    <w:rsid w:val="00C6739B"/>
    <w:rsid w:val="00C72318"/>
    <w:rsid w:val="00C74048"/>
    <w:rsid w:val="00C75A3C"/>
    <w:rsid w:val="00C77093"/>
    <w:rsid w:val="00C810BA"/>
    <w:rsid w:val="00C90144"/>
    <w:rsid w:val="00CA154B"/>
    <w:rsid w:val="00CB2126"/>
    <w:rsid w:val="00CB21C9"/>
    <w:rsid w:val="00CB4B3D"/>
    <w:rsid w:val="00CC1FDF"/>
    <w:rsid w:val="00CC5ECE"/>
    <w:rsid w:val="00CC6ED6"/>
    <w:rsid w:val="00CD0212"/>
    <w:rsid w:val="00CD21E8"/>
    <w:rsid w:val="00CE246C"/>
    <w:rsid w:val="00CE5DB8"/>
    <w:rsid w:val="00CE67CB"/>
    <w:rsid w:val="00CF0866"/>
    <w:rsid w:val="00CF0FF9"/>
    <w:rsid w:val="00CF5AC3"/>
    <w:rsid w:val="00D058DD"/>
    <w:rsid w:val="00D07E2E"/>
    <w:rsid w:val="00D17B97"/>
    <w:rsid w:val="00D21A71"/>
    <w:rsid w:val="00D23649"/>
    <w:rsid w:val="00D2590D"/>
    <w:rsid w:val="00D27141"/>
    <w:rsid w:val="00D31679"/>
    <w:rsid w:val="00D3634F"/>
    <w:rsid w:val="00D416ED"/>
    <w:rsid w:val="00D43A42"/>
    <w:rsid w:val="00D4581C"/>
    <w:rsid w:val="00D47727"/>
    <w:rsid w:val="00D51880"/>
    <w:rsid w:val="00D531E8"/>
    <w:rsid w:val="00D53B7D"/>
    <w:rsid w:val="00D543BA"/>
    <w:rsid w:val="00D546ED"/>
    <w:rsid w:val="00D72DE3"/>
    <w:rsid w:val="00D75C25"/>
    <w:rsid w:val="00D82F1B"/>
    <w:rsid w:val="00D84AAB"/>
    <w:rsid w:val="00D863EC"/>
    <w:rsid w:val="00D9432F"/>
    <w:rsid w:val="00D9550F"/>
    <w:rsid w:val="00DA0E16"/>
    <w:rsid w:val="00DA23DA"/>
    <w:rsid w:val="00DA3E94"/>
    <w:rsid w:val="00DB0621"/>
    <w:rsid w:val="00DB526D"/>
    <w:rsid w:val="00DB722D"/>
    <w:rsid w:val="00DB7D0B"/>
    <w:rsid w:val="00DC29C2"/>
    <w:rsid w:val="00DC3DAE"/>
    <w:rsid w:val="00DC4330"/>
    <w:rsid w:val="00DC44C8"/>
    <w:rsid w:val="00DC531C"/>
    <w:rsid w:val="00DE2CBE"/>
    <w:rsid w:val="00DE6254"/>
    <w:rsid w:val="00DE7E50"/>
    <w:rsid w:val="00DF0B3E"/>
    <w:rsid w:val="00DF30E4"/>
    <w:rsid w:val="00E01537"/>
    <w:rsid w:val="00E04D5C"/>
    <w:rsid w:val="00E10FB6"/>
    <w:rsid w:val="00E11A94"/>
    <w:rsid w:val="00E11DB1"/>
    <w:rsid w:val="00E157B1"/>
    <w:rsid w:val="00E16A5C"/>
    <w:rsid w:val="00E170D1"/>
    <w:rsid w:val="00E213C8"/>
    <w:rsid w:val="00E22CB6"/>
    <w:rsid w:val="00E22FC2"/>
    <w:rsid w:val="00E279E3"/>
    <w:rsid w:val="00E4123B"/>
    <w:rsid w:val="00E42F5D"/>
    <w:rsid w:val="00E53BC7"/>
    <w:rsid w:val="00E5524F"/>
    <w:rsid w:val="00E56608"/>
    <w:rsid w:val="00E60253"/>
    <w:rsid w:val="00E653C5"/>
    <w:rsid w:val="00E75A6F"/>
    <w:rsid w:val="00E76A41"/>
    <w:rsid w:val="00E76FDF"/>
    <w:rsid w:val="00E81831"/>
    <w:rsid w:val="00E84156"/>
    <w:rsid w:val="00E8493B"/>
    <w:rsid w:val="00E86665"/>
    <w:rsid w:val="00E947B9"/>
    <w:rsid w:val="00E97782"/>
    <w:rsid w:val="00E977E4"/>
    <w:rsid w:val="00EA1A8E"/>
    <w:rsid w:val="00EA7629"/>
    <w:rsid w:val="00EA7CDE"/>
    <w:rsid w:val="00EB03BC"/>
    <w:rsid w:val="00EB268A"/>
    <w:rsid w:val="00EB2E90"/>
    <w:rsid w:val="00EC180F"/>
    <w:rsid w:val="00EC2579"/>
    <w:rsid w:val="00EC2958"/>
    <w:rsid w:val="00EC48FB"/>
    <w:rsid w:val="00EC5C9D"/>
    <w:rsid w:val="00EC5FE7"/>
    <w:rsid w:val="00EC6FAF"/>
    <w:rsid w:val="00EC74DA"/>
    <w:rsid w:val="00ED0DD2"/>
    <w:rsid w:val="00ED1984"/>
    <w:rsid w:val="00ED2C2C"/>
    <w:rsid w:val="00ED3185"/>
    <w:rsid w:val="00EE16E8"/>
    <w:rsid w:val="00EE2266"/>
    <w:rsid w:val="00EE6374"/>
    <w:rsid w:val="00F03B20"/>
    <w:rsid w:val="00F07C35"/>
    <w:rsid w:val="00F122AA"/>
    <w:rsid w:val="00F16D2C"/>
    <w:rsid w:val="00F23A71"/>
    <w:rsid w:val="00F3097B"/>
    <w:rsid w:val="00F406EC"/>
    <w:rsid w:val="00F40AD1"/>
    <w:rsid w:val="00F423E4"/>
    <w:rsid w:val="00F52543"/>
    <w:rsid w:val="00F538D4"/>
    <w:rsid w:val="00F54CFF"/>
    <w:rsid w:val="00F55ED7"/>
    <w:rsid w:val="00F61FD8"/>
    <w:rsid w:val="00F62A23"/>
    <w:rsid w:val="00F715B6"/>
    <w:rsid w:val="00F7226B"/>
    <w:rsid w:val="00F81FCF"/>
    <w:rsid w:val="00F83808"/>
    <w:rsid w:val="00F83B47"/>
    <w:rsid w:val="00F85107"/>
    <w:rsid w:val="00F93310"/>
    <w:rsid w:val="00FA05D9"/>
    <w:rsid w:val="00FA635C"/>
    <w:rsid w:val="00FC0B04"/>
    <w:rsid w:val="00FC20DE"/>
    <w:rsid w:val="00FC49C8"/>
    <w:rsid w:val="00FC66DB"/>
    <w:rsid w:val="00FD011A"/>
    <w:rsid w:val="00FD3F30"/>
    <w:rsid w:val="00FD7CE3"/>
    <w:rsid w:val="00FD7FED"/>
    <w:rsid w:val="00FE1E64"/>
    <w:rsid w:val="00FF35D0"/>
    <w:rsid w:val="00FF5B4F"/>
    <w:rsid w:val="00FF6F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A12B7B"/>
  <w15:docId w15:val="{1E49A70B-FF4D-4B77-A39A-81E50AA6F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43367"/>
  </w:style>
  <w:style w:type="paragraph" w:styleId="Nagwek1">
    <w:name w:val="heading 1"/>
    <w:basedOn w:val="Normalny"/>
    <w:next w:val="Tekstpodstawowy"/>
    <w:link w:val="Nagwek1Znak"/>
    <w:qFormat/>
    <w:rsid w:val="004045F5"/>
    <w:pPr>
      <w:keepNext/>
      <w:widowControl w:val="0"/>
      <w:numPr>
        <w:numId w:val="1"/>
      </w:numPr>
      <w:tabs>
        <w:tab w:val="left" w:pos="426"/>
      </w:tabs>
      <w:suppressAutoHyphens/>
      <w:spacing w:before="120" w:after="0" w:line="240" w:lineRule="auto"/>
      <w:jc w:val="both"/>
      <w:outlineLvl w:val="0"/>
    </w:pPr>
    <w:rPr>
      <w:rFonts w:ascii="Century Gothic" w:eastAsia="Times New Roman" w:hAnsi="Century Gothic" w:cs="Century Gothic"/>
      <w:b/>
      <w:bCs/>
      <w:kern w:val="1"/>
      <w:sz w:val="18"/>
      <w:szCs w:val="18"/>
      <w:lang w:eastAsia="ar-SA"/>
    </w:rPr>
  </w:style>
  <w:style w:type="paragraph" w:styleId="Nagwek2">
    <w:name w:val="heading 2"/>
    <w:basedOn w:val="Normalny"/>
    <w:next w:val="Tekstpodstawowy"/>
    <w:link w:val="Nagwek2Znak"/>
    <w:qFormat/>
    <w:rsid w:val="004045F5"/>
    <w:pPr>
      <w:keepNext/>
      <w:widowControl w:val="0"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i/>
      <w:iCs/>
      <w:color w:val="000000"/>
      <w:kern w:val="1"/>
      <w:lang w:eastAsia="ar-SA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75474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203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03BB"/>
  </w:style>
  <w:style w:type="paragraph" w:styleId="Stopka">
    <w:name w:val="footer"/>
    <w:basedOn w:val="Normalny"/>
    <w:link w:val="StopkaZnak"/>
    <w:uiPriority w:val="99"/>
    <w:unhideWhenUsed/>
    <w:rsid w:val="00A203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03BB"/>
  </w:style>
  <w:style w:type="paragraph" w:styleId="Tekstdymka">
    <w:name w:val="Balloon Text"/>
    <w:basedOn w:val="Normalny"/>
    <w:link w:val="TekstdymkaZnak"/>
    <w:uiPriority w:val="99"/>
    <w:semiHidden/>
    <w:unhideWhenUsed/>
    <w:rsid w:val="00A203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03BB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A12C7F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23A7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23A7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23A71"/>
    <w:rPr>
      <w:vertAlign w:val="superscript"/>
    </w:rPr>
  </w:style>
  <w:style w:type="table" w:styleId="Tabela-Siatka">
    <w:name w:val="Table Grid"/>
    <w:basedOn w:val="Standardowy"/>
    <w:uiPriority w:val="59"/>
    <w:rsid w:val="00CB212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23296C"/>
    <w:pPr>
      <w:ind w:left="720"/>
      <w:contextualSpacing/>
    </w:pPr>
  </w:style>
  <w:style w:type="paragraph" w:styleId="Tekstpodstawowy">
    <w:name w:val="Body Text"/>
    <w:aliases w:val="Tekst podstawow.(F2),(F2),A Body Text"/>
    <w:basedOn w:val="Normalny"/>
    <w:link w:val="TekstpodstawowyZnak"/>
    <w:rsid w:val="004045F5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aliases w:val="Tekst podstawow.(F2) Znak,(F2) Znak,A Body Text Znak"/>
    <w:basedOn w:val="Domylnaczcionkaakapitu"/>
    <w:link w:val="Tekstpodstawowy"/>
    <w:rsid w:val="004045F5"/>
    <w:rPr>
      <w:rFonts w:ascii="Times New Roman" w:eastAsia="Times New Roman" w:hAnsi="Times New Roman" w:cs="Times New Roman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4045F5"/>
    <w:rPr>
      <w:rFonts w:ascii="Century Gothic" w:eastAsia="Times New Roman" w:hAnsi="Century Gothic" w:cs="Century Gothic"/>
      <w:b/>
      <w:bCs/>
      <w:kern w:val="1"/>
      <w:sz w:val="18"/>
      <w:szCs w:val="18"/>
      <w:lang w:eastAsia="ar-SA"/>
    </w:rPr>
  </w:style>
  <w:style w:type="character" w:customStyle="1" w:styleId="Nagwek2Znak">
    <w:name w:val="Nagłówek 2 Znak"/>
    <w:basedOn w:val="Domylnaczcionkaakapitu"/>
    <w:link w:val="Nagwek2"/>
    <w:rsid w:val="004045F5"/>
    <w:rPr>
      <w:rFonts w:ascii="Times New Roman" w:eastAsia="Times New Roman" w:hAnsi="Times New Roman" w:cs="Times New Roman"/>
      <w:b/>
      <w:bCs/>
      <w:i/>
      <w:iCs/>
      <w:color w:val="000000"/>
      <w:kern w:val="1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1524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41524D"/>
  </w:style>
  <w:style w:type="paragraph" w:styleId="Bezodstpw">
    <w:name w:val="No Spacing"/>
    <w:uiPriority w:val="1"/>
    <w:qFormat/>
    <w:rsid w:val="00E170D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ar-SA"/>
    </w:rPr>
  </w:style>
  <w:style w:type="paragraph" w:customStyle="1" w:styleId="Tekstpodstawowy21">
    <w:name w:val="Tekst podstawowy 21"/>
    <w:basedOn w:val="Normalny"/>
    <w:rsid w:val="00762538"/>
    <w:pPr>
      <w:widowControl w:val="0"/>
      <w:suppressAutoHyphens/>
      <w:spacing w:after="0" w:line="240" w:lineRule="auto"/>
      <w:jc w:val="both"/>
    </w:pPr>
    <w:rPr>
      <w:rFonts w:ascii="Arial" w:eastAsia="Times New Roman" w:hAnsi="Arial" w:cs="Arial"/>
      <w:kern w:val="1"/>
      <w:sz w:val="24"/>
      <w:szCs w:val="24"/>
      <w:lang w:eastAsia="ar-SA"/>
    </w:rPr>
  </w:style>
  <w:style w:type="character" w:customStyle="1" w:styleId="highlight">
    <w:name w:val="highlight"/>
    <w:rsid w:val="00762538"/>
  </w:style>
  <w:style w:type="character" w:customStyle="1" w:styleId="alb">
    <w:name w:val="a_lb"/>
    <w:basedOn w:val="Domylnaczcionkaakapitu"/>
    <w:rsid w:val="00C64175"/>
  </w:style>
  <w:style w:type="character" w:customStyle="1" w:styleId="fn-ref">
    <w:name w:val="fn-ref"/>
    <w:basedOn w:val="Domylnaczcionkaakapitu"/>
    <w:rsid w:val="00C64175"/>
  </w:style>
  <w:style w:type="paragraph" w:customStyle="1" w:styleId="Default">
    <w:name w:val="Default"/>
    <w:rsid w:val="00A7594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296B0C"/>
    <w:rPr>
      <w:i/>
      <w:i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A19CE"/>
    <w:rPr>
      <w:color w:val="808080"/>
      <w:shd w:val="clear" w:color="auto" w:fill="E6E6E6"/>
    </w:rPr>
  </w:style>
  <w:style w:type="paragraph" w:customStyle="1" w:styleId="WW-Domylnie">
    <w:name w:val="WW-Domyślnie"/>
    <w:rsid w:val="0053236A"/>
    <w:pPr>
      <w:widowControl w:val="0"/>
      <w:suppressAutoHyphens/>
      <w:snapToGri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customStyle="1" w:styleId="Zawartotabeli">
    <w:name w:val="Zawartość tabeli"/>
    <w:basedOn w:val="Normalny"/>
    <w:rsid w:val="00BC0C5C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dolnego">
    <w:name w:val="footnote text"/>
    <w:aliases w:val="Podrozdział"/>
    <w:basedOn w:val="Normalny"/>
    <w:link w:val="TekstprzypisudolnegoZnak"/>
    <w:semiHidden/>
    <w:rsid w:val="007224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semiHidden/>
    <w:rsid w:val="0072242B"/>
    <w:rPr>
      <w:rFonts w:ascii="Times New Roman" w:eastAsia="Times New Roman" w:hAnsi="Times New Roman" w:cs="Times New Roman"/>
      <w:sz w:val="20"/>
      <w:szCs w:val="20"/>
    </w:rPr>
  </w:style>
  <w:style w:type="paragraph" w:customStyle="1" w:styleId="pkt">
    <w:name w:val="pkt"/>
    <w:basedOn w:val="Normalny"/>
    <w:uiPriority w:val="99"/>
    <w:rsid w:val="002A628C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NormalnyWeb">
    <w:name w:val="Normal (Web)"/>
    <w:basedOn w:val="Normalny"/>
    <w:unhideWhenUsed/>
    <w:rsid w:val="002A628C"/>
    <w:pPr>
      <w:suppressAutoHyphens/>
      <w:spacing w:before="280" w:after="280" w:line="113" w:lineRule="atLeast"/>
    </w:pPr>
    <w:rPr>
      <w:rFonts w:ascii="Verdana" w:eastAsia="Times New Roman" w:hAnsi="Verdana" w:cs="Times New Roman"/>
      <w:color w:val="333333"/>
      <w:sz w:val="8"/>
      <w:szCs w:val="8"/>
      <w:lang w:eastAsia="ar-SA"/>
    </w:rPr>
  </w:style>
  <w:style w:type="paragraph" w:customStyle="1" w:styleId="Textbody">
    <w:name w:val="Text body"/>
    <w:basedOn w:val="Normalny"/>
    <w:rsid w:val="002A628C"/>
    <w:pPr>
      <w:suppressAutoHyphens/>
      <w:spacing w:after="0" w:line="240" w:lineRule="auto"/>
      <w:jc w:val="both"/>
    </w:pPr>
    <w:rPr>
      <w:rFonts w:ascii="Arial" w:eastAsia="Times New Roman" w:hAnsi="Arial" w:cs="Arial"/>
      <w:b/>
      <w:bCs/>
      <w:i/>
      <w:iCs/>
      <w:kern w:val="2"/>
      <w:sz w:val="24"/>
      <w:szCs w:val="24"/>
      <w:lang w:eastAsia="ar-SA"/>
    </w:rPr>
  </w:style>
  <w:style w:type="paragraph" w:customStyle="1" w:styleId="Style9">
    <w:name w:val="Style9"/>
    <w:basedOn w:val="Normalny"/>
    <w:uiPriority w:val="99"/>
    <w:rsid w:val="008A44C8"/>
    <w:pPr>
      <w:widowControl w:val="0"/>
      <w:autoSpaceDE w:val="0"/>
      <w:autoSpaceDN w:val="0"/>
      <w:adjustRightInd w:val="0"/>
      <w:spacing w:after="0" w:line="266" w:lineRule="exact"/>
      <w:ind w:hanging="353"/>
      <w:jc w:val="both"/>
    </w:pPr>
    <w:rPr>
      <w:rFonts w:ascii="Calibri" w:hAnsi="Calibri" w:cs="Calibri"/>
      <w:sz w:val="24"/>
      <w:szCs w:val="24"/>
    </w:rPr>
  </w:style>
  <w:style w:type="character" w:customStyle="1" w:styleId="FontStyle49">
    <w:name w:val="Font Style49"/>
    <w:basedOn w:val="Domylnaczcionkaakapitu"/>
    <w:uiPriority w:val="99"/>
    <w:rsid w:val="008A44C8"/>
    <w:rPr>
      <w:rFonts w:ascii="Calibri" w:hAnsi="Calibri" w:cs="Calibri"/>
      <w:b/>
      <w:bCs/>
      <w:sz w:val="18"/>
      <w:szCs w:val="18"/>
    </w:rPr>
  </w:style>
  <w:style w:type="character" w:customStyle="1" w:styleId="FontStyle50">
    <w:name w:val="Font Style50"/>
    <w:basedOn w:val="Domylnaczcionkaakapitu"/>
    <w:uiPriority w:val="99"/>
    <w:rsid w:val="008A44C8"/>
    <w:rPr>
      <w:rFonts w:ascii="Calibri" w:hAnsi="Calibri" w:cs="Calibri"/>
      <w:sz w:val="18"/>
      <w:szCs w:val="18"/>
    </w:rPr>
  </w:style>
  <w:style w:type="paragraph" w:customStyle="1" w:styleId="Style8">
    <w:name w:val="Style8"/>
    <w:basedOn w:val="Normalny"/>
    <w:uiPriority w:val="99"/>
    <w:rsid w:val="008A44C8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  <w:sz w:val="24"/>
      <w:szCs w:val="24"/>
    </w:rPr>
  </w:style>
  <w:style w:type="paragraph" w:customStyle="1" w:styleId="Style10">
    <w:name w:val="Style10"/>
    <w:basedOn w:val="Normalny"/>
    <w:uiPriority w:val="99"/>
    <w:rsid w:val="008A44C8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  <w:sz w:val="24"/>
      <w:szCs w:val="24"/>
    </w:rPr>
  </w:style>
  <w:style w:type="paragraph" w:customStyle="1" w:styleId="Style11">
    <w:name w:val="Style11"/>
    <w:basedOn w:val="Normalny"/>
    <w:uiPriority w:val="99"/>
    <w:rsid w:val="008A44C8"/>
    <w:pPr>
      <w:widowControl w:val="0"/>
      <w:autoSpaceDE w:val="0"/>
      <w:autoSpaceDN w:val="0"/>
      <w:adjustRightInd w:val="0"/>
      <w:spacing w:after="0" w:line="266" w:lineRule="exact"/>
      <w:ind w:hanging="432"/>
      <w:jc w:val="both"/>
    </w:pPr>
    <w:rPr>
      <w:rFonts w:ascii="Calibri" w:hAnsi="Calibri" w:cs="Calibri"/>
      <w:sz w:val="24"/>
      <w:szCs w:val="24"/>
    </w:rPr>
  </w:style>
  <w:style w:type="paragraph" w:customStyle="1" w:styleId="Style12">
    <w:name w:val="Style12"/>
    <w:basedOn w:val="Normalny"/>
    <w:uiPriority w:val="99"/>
    <w:rsid w:val="008A44C8"/>
    <w:pPr>
      <w:widowControl w:val="0"/>
      <w:autoSpaceDE w:val="0"/>
      <w:autoSpaceDN w:val="0"/>
      <w:adjustRightInd w:val="0"/>
      <w:spacing w:after="0" w:line="274" w:lineRule="exact"/>
    </w:pPr>
    <w:rPr>
      <w:rFonts w:ascii="Calibri" w:hAnsi="Calibri" w:cs="Calibri"/>
      <w:sz w:val="24"/>
      <w:szCs w:val="24"/>
    </w:rPr>
  </w:style>
  <w:style w:type="paragraph" w:customStyle="1" w:styleId="Style13">
    <w:name w:val="Style13"/>
    <w:basedOn w:val="Normalny"/>
    <w:uiPriority w:val="99"/>
    <w:rsid w:val="008A44C8"/>
    <w:pPr>
      <w:widowControl w:val="0"/>
      <w:autoSpaceDE w:val="0"/>
      <w:autoSpaceDN w:val="0"/>
      <w:adjustRightInd w:val="0"/>
      <w:spacing w:after="0" w:line="262" w:lineRule="exact"/>
      <w:jc w:val="both"/>
    </w:pPr>
    <w:rPr>
      <w:rFonts w:ascii="Calibri" w:hAnsi="Calibri" w:cs="Calibri"/>
      <w:sz w:val="24"/>
      <w:szCs w:val="24"/>
    </w:rPr>
  </w:style>
  <w:style w:type="character" w:customStyle="1" w:styleId="FontStyle51">
    <w:name w:val="Font Style51"/>
    <w:basedOn w:val="Domylnaczcionkaakapitu"/>
    <w:uiPriority w:val="99"/>
    <w:rsid w:val="008A44C8"/>
    <w:rPr>
      <w:rFonts w:ascii="Calibri" w:hAnsi="Calibri" w:cs="Calibri"/>
      <w:b/>
      <w:bCs/>
      <w:smallCaps/>
      <w:sz w:val="18"/>
      <w:szCs w:val="18"/>
    </w:rPr>
  </w:style>
  <w:style w:type="character" w:customStyle="1" w:styleId="FontStyle55">
    <w:name w:val="Font Style55"/>
    <w:basedOn w:val="Domylnaczcionkaakapitu"/>
    <w:uiPriority w:val="99"/>
    <w:rsid w:val="008A44C8"/>
    <w:rPr>
      <w:rFonts w:ascii="Calibri" w:hAnsi="Calibri" w:cs="Calibri"/>
      <w:sz w:val="20"/>
      <w:szCs w:val="20"/>
    </w:rPr>
  </w:style>
  <w:style w:type="character" w:customStyle="1" w:styleId="FontStyle57">
    <w:name w:val="Font Style57"/>
    <w:basedOn w:val="Domylnaczcionkaakapitu"/>
    <w:uiPriority w:val="99"/>
    <w:rsid w:val="008A44C8"/>
    <w:rPr>
      <w:rFonts w:ascii="Calibri" w:hAnsi="Calibri" w:cs="Calibri"/>
      <w:b/>
      <w:bCs/>
      <w:sz w:val="18"/>
      <w:szCs w:val="18"/>
    </w:rPr>
  </w:style>
  <w:style w:type="character" w:customStyle="1" w:styleId="FontStyle66">
    <w:name w:val="Font Style66"/>
    <w:basedOn w:val="Domylnaczcionkaakapitu"/>
    <w:uiPriority w:val="99"/>
    <w:rsid w:val="008A44C8"/>
    <w:rPr>
      <w:rFonts w:ascii="Candara" w:hAnsi="Candara" w:cs="Candara"/>
      <w:b/>
      <w:bCs/>
      <w:sz w:val="20"/>
      <w:szCs w:val="20"/>
    </w:rPr>
  </w:style>
  <w:style w:type="paragraph" w:customStyle="1" w:styleId="Style1">
    <w:name w:val="Style1"/>
    <w:basedOn w:val="Normalny"/>
    <w:uiPriority w:val="99"/>
    <w:rsid w:val="00C04CE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alibri" w:hAnsi="Calibri" w:cs="Calibri"/>
      <w:sz w:val="24"/>
      <w:szCs w:val="24"/>
    </w:rPr>
  </w:style>
  <w:style w:type="paragraph" w:customStyle="1" w:styleId="Style26">
    <w:name w:val="Style26"/>
    <w:basedOn w:val="Normalny"/>
    <w:uiPriority w:val="99"/>
    <w:rsid w:val="00C04CE1"/>
    <w:pPr>
      <w:widowControl w:val="0"/>
      <w:autoSpaceDE w:val="0"/>
      <w:autoSpaceDN w:val="0"/>
      <w:adjustRightInd w:val="0"/>
      <w:spacing w:after="0" w:line="266" w:lineRule="exact"/>
      <w:ind w:hanging="360"/>
      <w:jc w:val="both"/>
    </w:pPr>
    <w:rPr>
      <w:rFonts w:ascii="Calibri" w:hAnsi="Calibri" w:cs="Calibri"/>
      <w:sz w:val="24"/>
      <w:szCs w:val="24"/>
    </w:rPr>
  </w:style>
  <w:style w:type="paragraph" w:customStyle="1" w:styleId="Style28">
    <w:name w:val="Style28"/>
    <w:basedOn w:val="Normalny"/>
    <w:uiPriority w:val="99"/>
    <w:rsid w:val="00C04CE1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  <w:sz w:val="24"/>
      <w:szCs w:val="24"/>
    </w:rPr>
  </w:style>
  <w:style w:type="paragraph" w:customStyle="1" w:styleId="Style29">
    <w:name w:val="Style29"/>
    <w:basedOn w:val="Normalny"/>
    <w:uiPriority w:val="99"/>
    <w:rsid w:val="00C04CE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hAnsi="Calibri" w:cs="Calibri"/>
      <w:sz w:val="24"/>
      <w:szCs w:val="24"/>
    </w:rPr>
  </w:style>
  <w:style w:type="paragraph" w:customStyle="1" w:styleId="Style34">
    <w:name w:val="Style34"/>
    <w:basedOn w:val="Normalny"/>
    <w:uiPriority w:val="99"/>
    <w:rsid w:val="00C04CE1"/>
    <w:pPr>
      <w:widowControl w:val="0"/>
      <w:autoSpaceDE w:val="0"/>
      <w:autoSpaceDN w:val="0"/>
      <w:adjustRightInd w:val="0"/>
      <w:spacing w:after="0" w:line="266" w:lineRule="exact"/>
    </w:pPr>
    <w:rPr>
      <w:rFonts w:ascii="Calibri" w:hAnsi="Calibri" w:cs="Calibri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75474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975474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975474"/>
    <w:rPr>
      <w:sz w:val="16"/>
      <w:szCs w:val="16"/>
    </w:rPr>
  </w:style>
  <w:style w:type="paragraph" w:customStyle="1" w:styleId="normaltableau">
    <w:name w:val="normal_tableau"/>
    <w:basedOn w:val="Normalny"/>
    <w:rsid w:val="00975474"/>
    <w:pPr>
      <w:spacing w:before="120" w:after="120" w:line="240" w:lineRule="auto"/>
      <w:jc w:val="both"/>
    </w:pPr>
    <w:rPr>
      <w:rFonts w:ascii="Optima" w:eastAsia="Times New Roman" w:hAnsi="Optima" w:cs="Times New Roman"/>
      <w:lang w:val="en-GB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97547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975474"/>
  </w:style>
  <w:style w:type="paragraph" w:customStyle="1" w:styleId="Akapitzlist1">
    <w:name w:val="Akapit z listą1"/>
    <w:basedOn w:val="Normalny"/>
    <w:rsid w:val="00975474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76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1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7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8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7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2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27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3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18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01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1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82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37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93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9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5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22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7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49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03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45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955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0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8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4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0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19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4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8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57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9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4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9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33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39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77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83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8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82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266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8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5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6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73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8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26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9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13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0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9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9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8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3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74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62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07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7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wiat-olesnicki.pl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twardogora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dministracyjny@powiat-olesnicki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zamowienia@powiat-olesnicki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bip.powiat-olesnicki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BEE4A8-9FF8-4C88-87A8-B961DF2B99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5784</Words>
  <Characters>34704</Characters>
  <Application>Microsoft Office Word</Application>
  <DocSecurity>0</DocSecurity>
  <Lines>289</Lines>
  <Paragraphs>80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                                                                                  „Przebudowa i rozbudowa budynku szkoły”</vt:lpstr>
    </vt:vector>
  </TitlesOfParts>
  <Company>Powiat Oleśnicki</Company>
  <LinksUpToDate>false</LinksUpToDate>
  <CharactersWithSpaces>40408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                                                                                  „Przebudowa i rozbudowa budynku szkoły”</dc:title>
  <dc:subject/>
  <dc:creator>mwawrzyniak</dc:creator>
  <cp:keywords/>
  <dc:description/>
  <cp:lastModifiedBy>Marta Wawrzyniak</cp:lastModifiedBy>
  <cp:revision>10</cp:revision>
  <cp:lastPrinted>2019-02-04T09:14:00Z</cp:lastPrinted>
  <dcterms:created xsi:type="dcterms:W3CDTF">2019-02-01T10:49:00Z</dcterms:created>
  <dcterms:modified xsi:type="dcterms:W3CDTF">2019-02-04T14:44:00Z</dcterms:modified>
</cp:coreProperties>
</file>